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A6B6" w14:textId="192F6AA5" w:rsidR="00056AEF" w:rsidRDefault="007B625A" w:rsidP="00056AEF">
      <w:pPr>
        <w:pBdr>
          <w:bottom w:val="single" w:sz="4" w:space="1" w:color="000000"/>
        </w:pBdr>
        <w:rPr>
          <w:rFonts w:cs="Times New Roman"/>
          <w:sz w:val="20"/>
          <w:szCs w:val="20"/>
        </w:rPr>
      </w:pPr>
      <w:bookmarkStart w:id="0" w:name="_Hlk109538971"/>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6BE73722" wp14:editId="6387EBBB">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25C1CEBA" w14:textId="77777777" w:rsidR="007B625A" w:rsidRPr="00BC1D30" w:rsidRDefault="007B625A" w:rsidP="007B625A">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73722"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" filled="f" stroked="f">
                <v:textbox style="mso-fit-shape-to-text:t">
                  <w:txbxContent>
                    <w:p w14:paraId="25C1CEBA" w14:textId="77777777" w:rsidR="007B625A" w:rsidRPr="00BC1D30" w:rsidRDefault="007B625A" w:rsidP="007B625A">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458D8780" wp14:editId="19E84A99">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6D6E8FBF" w14:textId="52C6E01C" w:rsidR="00056AEF" w:rsidRPr="004937E4" w:rsidRDefault="00056AEF" w:rsidP="00056AEF">
      <w:pPr>
        <w:pBdr>
          <w:bottom w:val="single" w:sz="12" w:space="1" w:color="000000"/>
        </w:pBdr>
        <w:tabs>
          <w:tab w:val="right" w:pos="7230"/>
        </w:tabs>
        <w:rPr>
          <w:rFonts w:cs="Times New Roman"/>
          <w:b/>
          <w:smallCaps/>
          <w:color w:val="FF0000"/>
          <w:sz w:val="20"/>
          <w:szCs w:val="20"/>
        </w:rPr>
      </w:pPr>
      <w:bookmarkStart w:id="1" w:name="_Hlk90778184"/>
      <w:bookmarkEnd w:id="1"/>
      <w:r>
        <w:rPr>
          <w:rFonts w:cs="Times New Roman"/>
          <w:sz w:val="20"/>
          <w:szCs w:val="20"/>
        </w:rPr>
        <w:t xml:space="preserve">III. évf. </w:t>
      </w:r>
      <w:r w:rsidR="00292026">
        <w:rPr>
          <w:rFonts w:cs="Times New Roman"/>
          <w:sz w:val="20"/>
          <w:szCs w:val="20"/>
        </w:rPr>
        <w:t>1</w:t>
      </w:r>
      <w:r w:rsidR="00940EAA">
        <w:rPr>
          <w:rFonts w:cs="Times New Roman"/>
          <w:sz w:val="20"/>
          <w:szCs w:val="20"/>
        </w:rPr>
        <w:t>4</w:t>
      </w:r>
      <w:r>
        <w:rPr>
          <w:rFonts w:cs="Times New Roman"/>
          <w:sz w:val="20"/>
          <w:szCs w:val="20"/>
        </w:rPr>
        <w:t xml:space="preserve">. szám </w:t>
      </w:r>
      <w:r w:rsidR="00000F51">
        <w:rPr>
          <w:rFonts w:cs="Times New Roman"/>
          <w:b/>
          <w:smallCaps/>
          <w:color w:val="FF0000"/>
          <w:sz w:val="20"/>
          <w:szCs w:val="20"/>
        </w:rPr>
        <w:t>Évközi X</w:t>
      </w:r>
      <w:r w:rsidR="00115A9B">
        <w:rPr>
          <w:rFonts w:cs="Times New Roman"/>
          <w:b/>
          <w:smallCaps/>
          <w:color w:val="FF0000"/>
          <w:sz w:val="20"/>
          <w:szCs w:val="20"/>
        </w:rPr>
        <w:t>X</w:t>
      </w:r>
      <w:r w:rsidR="002F1046">
        <w:rPr>
          <w:rFonts w:cs="Times New Roman"/>
          <w:b/>
          <w:smallCaps/>
          <w:color w:val="FF0000"/>
          <w:sz w:val="20"/>
          <w:szCs w:val="20"/>
        </w:rPr>
        <w:t>X</w:t>
      </w:r>
      <w:r w:rsidR="00940EAA">
        <w:rPr>
          <w:rFonts w:cs="Times New Roman"/>
          <w:b/>
          <w:smallCaps/>
          <w:color w:val="FF0000"/>
          <w:sz w:val="20"/>
          <w:szCs w:val="20"/>
        </w:rPr>
        <w:t>I</w:t>
      </w:r>
      <w:r w:rsidR="00000F51">
        <w:rPr>
          <w:rFonts w:cs="Times New Roman"/>
          <w:b/>
          <w:smallCaps/>
          <w:color w:val="FF0000"/>
          <w:sz w:val="20"/>
          <w:szCs w:val="20"/>
        </w:rPr>
        <w:t>. hét</w:t>
      </w:r>
      <w:r>
        <w:rPr>
          <w:rFonts w:cs="Times New Roman"/>
          <w:b/>
          <w:smallCaps/>
          <w:color w:val="FF0000"/>
          <w:sz w:val="20"/>
          <w:szCs w:val="20"/>
        </w:rPr>
        <w:tab/>
      </w:r>
      <w:r w:rsidR="00A2227E">
        <w:rPr>
          <w:rFonts w:cs="Times New Roman"/>
          <w:sz w:val="20"/>
          <w:szCs w:val="20"/>
        </w:rPr>
        <w:t xml:space="preserve">2022. </w:t>
      </w:r>
      <w:r w:rsidR="00292026">
        <w:rPr>
          <w:rFonts w:cs="Times New Roman"/>
          <w:sz w:val="20"/>
          <w:szCs w:val="20"/>
        </w:rPr>
        <w:t xml:space="preserve">október </w:t>
      </w:r>
      <w:r w:rsidR="00F31D41">
        <w:rPr>
          <w:rFonts w:cs="Times New Roman"/>
          <w:sz w:val="20"/>
          <w:szCs w:val="20"/>
        </w:rPr>
        <w:t>3</w:t>
      </w:r>
      <w:r w:rsidR="00940EAA">
        <w:rPr>
          <w:rFonts w:cs="Times New Roman"/>
          <w:sz w:val="20"/>
          <w:szCs w:val="20"/>
        </w:rPr>
        <w:t>0</w:t>
      </w:r>
      <w:r w:rsidR="00A2227E">
        <w:rPr>
          <w:rFonts w:cs="Times New Roman"/>
          <w:sz w:val="20"/>
          <w:szCs w:val="20"/>
        </w:rPr>
        <w:t>.</w:t>
      </w:r>
    </w:p>
    <w:p w14:paraId="191DA0F4" w14:textId="77777777" w:rsidR="00940EAA" w:rsidRPr="00940EAA" w:rsidRDefault="00940EAA" w:rsidP="00940EAA">
      <w:pPr>
        <w:spacing w:after="160"/>
        <w:jc w:val="center"/>
        <w:rPr>
          <w:sz w:val="30"/>
          <w:szCs w:val="30"/>
        </w:rPr>
      </w:pPr>
      <w:r w:rsidRPr="00940EAA">
        <w:rPr>
          <w:sz w:val="30"/>
          <w:szCs w:val="30"/>
        </w:rPr>
        <w:t>Könyörgések új papi és szerzetesi hivatásokért</w:t>
      </w:r>
    </w:p>
    <w:p w14:paraId="1D47ED08" w14:textId="0548E858" w:rsidR="00940EAA" w:rsidRPr="00940EAA" w:rsidRDefault="00940EAA" w:rsidP="00940EAA">
      <w:pPr>
        <w:spacing w:after="160"/>
        <w:jc w:val="center"/>
        <w:rPr>
          <w:color w:val="FF0000"/>
          <w:szCs w:val="24"/>
        </w:rPr>
      </w:pPr>
      <w:r w:rsidRPr="00940EAA">
        <w:rPr>
          <w:color w:val="FF0000"/>
          <w:szCs w:val="24"/>
        </w:rPr>
        <w:t>Püspök atya kérése, hogy minden vasárnapi szentmise egyetemes könyörgései között</w:t>
      </w:r>
      <w:r w:rsidRPr="00940EAA">
        <w:rPr>
          <w:color w:val="FF0000"/>
          <w:szCs w:val="24"/>
        </w:rPr>
        <w:t xml:space="preserve"> </w:t>
      </w:r>
      <w:r w:rsidRPr="00940EAA">
        <w:rPr>
          <w:color w:val="FF0000"/>
          <w:szCs w:val="24"/>
        </w:rPr>
        <w:t>szerepeljen ezek közül a könyörgések közül egy tetszőlegesen választott:</w:t>
      </w:r>
    </w:p>
    <w:p w14:paraId="59AC9ABA" w14:textId="77777777" w:rsidR="00940EAA" w:rsidRDefault="00940EAA" w:rsidP="00940EAA">
      <w:pPr>
        <w:spacing w:after="160"/>
        <w:jc w:val="center"/>
        <w:rPr>
          <w:sz w:val="30"/>
          <w:szCs w:val="30"/>
        </w:rPr>
      </w:pPr>
    </w:p>
    <w:p w14:paraId="0FBCC2CE" w14:textId="59062F57" w:rsidR="00940EAA" w:rsidRDefault="00940EAA" w:rsidP="00940EAA">
      <w:pPr>
        <w:pStyle w:val="Listaszerbekezds"/>
        <w:numPr>
          <w:ilvl w:val="0"/>
          <w:numId w:val="8"/>
        </w:numPr>
        <w:tabs>
          <w:tab w:val="left" w:pos="376"/>
        </w:tabs>
        <w:kinsoku w:val="0"/>
        <w:overflowPunct w:val="0"/>
        <w:autoSpaceDE w:val="0"/>
        <w:autoSpaceDN w:val="0"/>
        <w:adjustRightInd w:val="0"/>
        <w:spacing w:after="0" w:line="240" w:lineRule="auto"/>
        <w:ind w:left="116" w:right="117" w:firstLine="0"/>
        <w:contextualSpacing w:val="0"/>
        <w:jc w:val="both"/>
        <w:rPr>
          <w:rFonts w:ascii="Times New Roman" w:hAnsi="Times New Roman" w:cs="Times New Roman"/>
          <w:sz w:val="32"/>
          <w:szCs w:val="32"/>
        </w:rPr>
      </w:pPr>
      <w:r w:rsidRPr="00940EAA">
        <w:rPr>
          <w:rFonts w:ascii="Times New Roman" w:hAnsi="Times New Roman" w:cs="Times New Roman"/>
          <w:sz w:val="32"/>
          <w:szCs w:val="32"/>
        </w:rPr>
        <w:t>Kérünk Urunk azokért a fiatalokért, akiket papi szolgálatra hívsz. Adj nekik bátorságot és nagylelkűséget, hogy életüket örömmel egészen neked</w:t>
      </w:r>
      <w:r w:rsidRPr="00940EAA">
        <w:rPr>
          <w:rFonts w:ascii="Times New Roman" w:hAnsi="Times New Roman" w:cs="Times New Roman"/>
          <w:spacing w:val="16"/>
          <w:sz w:val="32"/>
          <w:szCs w:val="32"/>
        </w:rPr>
        <w:t xml:space="preserve"> </w:t>
      </w:r>
      <w:r w:rsidRPr="00940EAA">
        <w:rPr>
          <w:rFonts w:ascii="Times New Roman" w:hAnsi="Times New Roman" w:cs="Times New Roman"/>
          <w:sz w:val="32"/>
          <w:szCs w:val="32"/>
        </w:rPr>
        <w:t>szenteljék.</w:t>
      </w:r>
    </w:p>
    <w:p w14:paraId="5D52FF5C" w14:textId="77777777" w:rsidR="00940EAA" w:rsidRPr="00940EAA" w:rsidRDefault="00940EAA" w:rsidP="00940EAA">
      <w:pPr>
        <w:pStyle w:val="Listaszerbekezds"/>
        <w:tabs>
          <w:tab w:val="left" w:pos="376"/>
        </w:tabs>
        <w:kinsoku w:val="0"/>
        <w:overflowPunct w:val="0"/>
        <w:autoSpaceDE w:val="0"/>
        <w:autoSpaceDN w:val="0"/>
        <w:adjustRightInd w:val="0"/>
        <w:spacing w:after="0" w:line="240" w:lineRule="auto"/>
        <w:ind w:left="116" w:right="117"/>
        <w:contextualSpacing w:val="0"/>
        <w:jc w:val="both"/>
        <w:rPr>
          <w:rFonts w:ascii="Times New Roman" w:hAnsi="Times New Roman" w:cs="Times New Roman"/>
          <w:sz w:val="32"/>
          <w:szCs w:val="32"/>
        </w:rPr>
      </w:pPr>
    </w:p>
    <w:p w14:paraId="578A07D1" w14:textId="541B55B2" w:rsidR="00940EAA" w:rsidRDefault="00940EAA" w:rsidP="00940EAA">
      <w:pPr>
        <w:pStyle w:val="Listaszerbekezds"/>
        <w:numPr>
          <w:ilvl w:val="0"/>
          <w:numId w:val="8"/>
        </w:numPr>
        <w:tabs>
          <w:tab w:val="left" w:pos="350"/>
        </w:tabs>
        <w:kinsoku w:val="0"/>
        <w:overflowPunct w:val="0"/>
        <w:autoSpaceDE w:val="0"/>
        <w:autoSpaceDN w:val="0"/>
        <w:adjustRightInd w:val="0"/>
        <w:spacing w:before="2" w:after="0" w:line="240" w:lineRule="auto"/>
        <w:ind w:left="116" w:right="112" w:firstLine="0"/>
        <w:contextualSpacing w:val="0"/>
        <w:jc w:val="both"/>
        <w:rPr>
          <w:rFonts w:ascii="Times New Roman" w:hAnsi="Times New Roman" w:cs="Times New Roman"/>
          <w:sz w:val="32"/>
          <w:szCs w:val="32"/>
        </w:rPr>
      </w:pPr>
      <w:r w:rsidRPr="00940EAA">
        <w:rPr>
          <w:rFonts w:ascii="Times New Roman" w:hAnsi="Times New Roman" w:cs="Times New Roman"/>
          <w:sz w:val="32"/>
          <w:szCs w:val="32"/>
        </w:rPr>
        <w:t>Áraszd</w:t>
      </w:r>
      <w:r w:rsidRPr="00940EAA">
        <w:rPr>
          <w:rFonts w:ascii="Times New Roman" w:hAnsi="Times New Roman" w:cs="Times New Roman"/>
          <w:spacing w:val="-3"/>
          <w:sz w:val="32"/>
          <w:szCs w:val="32"/>
        </w:rPr>
        <w:t xml:space="preserve"> </w:t>
      </w:r>
      <w:r w:rsidRPr="00940EAA">
        <w:rPr>
          <w:rFonts w:ascii="Times New Roman" w:hAnsi="Times New Roman" w:cs="Times New Roman"/>
          <w:sz w:val="32"/>
          <w:szCs w:val="32"/>
        </w:rPr>
        <w:t>ki</w:t>
      </w:r>
      <w:r w:rsidRPr="00940EAA">
        <w:rPr>
          <w:rFonts w:ascii="Times New Roman" w:hAnsi="Times New Roman" w:cs="Times New Roman"/>
          <w:spacing w:val="-4"/>
          <w:sz w:val="32"/>
          <w:szCs w:val="32"/>
        </w:rPr>
        <w:t xml:space="preserve"> </w:t>
      </w:r>
      <w:r w:rsidRPr="00940EAA">
        <w:rPr>
          <w:rFonts w:ascii="Times New Roman" w:hAnsi="Times New Roman" w:cs="Times New Roman"/>
          <w:sz w:val="32"/>
          <w:szCs w:val="32"/>
        </w:rPr>
        <w:t>Szentlelkedet</w:t>
      </w:r>
      <w:r w:rsidRPr="00940EAA">
        <w:rPr>
          <w:rFonts w:ascii="Times New Roman" w:hAnsi="Times New Roman" w:cs="Times New Roman"/>
          <w:spacing w:val="-3"/>
          <w:sz w:val="32"/>
          <w:szCs w:val="32"/>
        </w:rPr>
        <w:t xml:space="preserve"> </w:t>
      </w:r>
      <w:r w:rsidRPr="00940EAA">
        <w:rPr>
          <w:rFonts w:ascii="Times New Roman" w:hAnsi="Times New Roman" w:cs="Times New Roman"/>
          <w:sz w:val="32"/>
          <w:szCs w:val="32"/>
        </w:rPr>
        <w:t>magyar</w:t>
      </w:r>
      <w:r w:rsidRPr="00940EAA">
        <w:rPr>
          <w:rFonts w:ascii="Times New Roman" w:hAnsi="Times New Roman" w:cs="Times New Roman"/>
          <w:spacing w:val="-4"/>
          <w:sz w:val="32"/>
          <w:szCs w:val="32"/>
        </w:rPr>
        <w:t xml:space="preserve"> </w:t>
      </w:r>
      <w:r w:rsidRPr="00940EAA">
        <w:rPr>
          <w:rFonts w:ascii="Times New Roman" w:hAnsi="Times New Roman" w:cs="Times New Roman"/>
          <w:sz w:val="32"/>
          <w:szCs w:val="32"/>
        </w:rPr>
        <w:t>Egyházunkra</w:t>
      </w:r>
      <w:r w:rsidRPr="00940EAA">
        <w:rPr>
          <w:rFonts w:ascii="Times New Roman" w:hAnsi="Times New Roman" w:cs="Times New Roman"/>
          <w:spacing w:val="3"/>
          <w:sz w:val="32"/>
          <w:szCs w:val="32"/>
        </w:rPr>
        <w:t xml:space="preserve"> </w:t>
      </w:r>
      <w:r w:rsidRPr="00940EAA">
        <w:rPr>
          <w:rFonts w:ascii="Times New Roman" w:hAnsi="Times New Roman" w:cs="Times New Roman"/>
          <w:sz w:val="32"/>
          <w:szCs w:val="32"/>
        </w:rPr>
        <w:t>és</w:t>
      </w:r>
      <w:r w:rsidRPr="00940EAA">
        <w:rPr>
          <w:rFonts w:ascii="Times New Roman" w:hAnsi="Times New Roman" w:cs="Times New Roman"/>
          <w:spacing w:val="-6"/>
          <w:sz w:val="32"/>
          <w:szCs w:val="32"/>
        </w:rPr>
        <w:t xml:space="preserve"> </w:t>
      </w:r>
      <w:r w:rsidRPr="00940EAA">
        <w:rPr>
          <w:rFonts w:ascii="Times New Roman" w:hAnsi="Times New Roman" w:cs="Times New Roman"/>
          <w:sz w:val="32"/>
          <w:szCs w:val="32"/>
        </w:rPr>
        <w:t>adj</w:t>
      </w:r>
      <w:r w:rsidRPr="00940EAA">
        <w:rPr>
          <w:rFonts w:ascii="Times New Roman" w:hAnsi="Times New Roman" w:cs="Times New Roman"/>
          <w:spacing w:val="-5"/>
          <w:sz w:val="32"/>
          <w:szCs w:val="32"/>
        </w:rPr>
        <w:t xml:space="preserve"> </w:t>
      </w:r>
      <w:r w:rsidRPr="00940EAA">
        <w:rPr>
          <w:rFonts w:ascii="Times New Roman" w:hAnsi="Times New Roman" w:cs="Times New Roman"/>
          <w:sz w:val="32"/>
          <w:szCs w:val="32"/>
        </w:rPr>
        <w:t>nekünk</w:t>
      </w:r>
      <w:r w:rsidRPr="00940EAA">
        <w:rPr>
          <w:rFonts w:ascii="Times New Roman" w:hAnsi="Times New Roman" w:cs="Times New Roman"/>
          <w:spacing w:val="-5"/>
          <w:sz w:val="32"/>
          <w:szCs w:val="32"/>
        </w:rPr>
        <w:t xml:space="preserve"> </w:t>
      </w:r>
      <w:r w:rsidRPr="00940EAA">
        <w:rPr>
          <w:rFonts w:ascii="Times New Roman" w:hAnsi="Times New Roman" w:cs="Times New Roman"/>
          <w:sz w:val="32"/>
          <w:szCs w:val="32"/>
        </w:rPr>
        <w:t>Szíved</w:t>
      </w:r>
      <w:r w:rsidRPr="00940EAA">
        <w:rPr>
          <w:rFonts w:ascii="Times New Roman" w:hAnsi="Times New Roman" w:cs="Times New Roman"/>
          <w:spacing w:val="-3"/>
          <w:sz w:val="32"/>
          <w:szCs w:val="32"/>
        </w:rPr>
        <w:t xml:space="preserve"> </w:t>
      </w:r>
      <w:r w:rsidRPr="00940EAA">
        <w:rPr>
          <w:rFonts w:ascii="Times New Roman" w:hAnsi="Times New Roman" w:cs="Times New Roman"/>
          <w:sz w:val="32"/>
          <w:szCs w:val="32"/>
        </w:rPr>
        <w:t>szerinti</w:t>
      </w:r>
      <w:r w:rsidRPr="00940EAA">
        <w:rPr>
          <w:rFonts w:ascii="Times New Roman" w:hAnsi="Times New Roman" w:cs="Times New Roman"/>
          <w:spacing w:val="-4"/>
          <w:sz w:val="32"/>
          <w:szCs w:val="32"/>
        </w:rPr>
        <w:t xml:space="preserve"> </w:t>
      </w:r>
      <w:r w:rsidRPr="00940EAA">
        <w:rPr>
          <w:rFonts w:ascii="Times New Roman" w:hAnsi="Times New Roman" w:cs="Times New Roman"/>
          <w:sz w:val="32"/>
          <w:szCs w:val="32"/>
        </w:rPr>
        <w:t>papi</w:t>
      </w:r>
      <w:r w:rsidRPr="00940EAA">
        <w:rPr>
          <w:rFonts w:ascii="Times New Roman" w:hAnsi="Times New Roman" w:cs="Times New Roman"/>
          <w:spacing w:val="-4"/>
          <w:sz w:val="32"/>
          <w:szCs w:val="32"/>
        </w:rPr>
        <w:t xml:space="preserve"> </w:t>
      </w:r>
      <w:r w:rsidRPr="00940EAA">
        <w:rPr>
          <w:rFonts w:ascii="Times New Roman" w:hAnsi="Times New Roman" w:cs="Times New Roman"/>
          <w:sz w:val="32"/>
          <w:szCs w:val="32"/>
        </w:rPr>
        <w:t>és</w:t>
      </w:r>
      <w:r w:rsidRPr="00940EAA">
        <w:rPr>
          <w:rFonts w:ascii="Times New Roman" w:hAnsi="Times New Roman" w:cs="Times New Roman"/>
          <w:spacing w:val="-4"/>
          <w:sz w:val="32"/>
          <w:szCs w:val="32"/>
        </w:rPr>
        <w:t xml:space="preserve"> </w:t>
      </w:r>
      <w:r w:rsidRPr="00940EAA">
        <w:rPr>
          <w:rFonts w:ascii="Times New Roman" w:hAnsi="Times New Roman" w:cs="Times New Roman"/>
          <w:sz w:val="32"/>
          <w:szCs w:val="32"/>
        </w:rPr>
        <w:t>szerzetesi hívatásokat.</w:t>
      </w:r>
    </w:p>
    <w:p w14:paraId="37B36F5F" w14:textId="77777777" w:rsidR="00940EAA" w:rsidRPr="00940EAA" w:rsidRDefault="00940EAA" w:rsidP="00940EAA">
      <w:pPr>
        <w:tabs>
          <w:tab w:val="left" w:pos="350"/>
        </w:tabs>
        <w:kinsoku w:val="0"/>
        <w:overflowPunct w:val="0"/>
        <w:autoSpaceDE w:val="0"/>
        <w:autoSpaceDN w:val="0"/>
        <w:adjustRightInd w:val="0"/>
        <w:spacing w:before="2"/>
        <w:ind w:right="112"/>
        <w:jc w:val="both"/>
        <w:rPr>
          <w:rFonts w:cs="Times New Roman"/>
          <w:sz w:val="32"/>
          <w:szCs w:val="32"/>
        </w:rPr>
      </w:pPr>
    </w:p>
    <w:p w14:paraId="655AB27E" w14:textId="4471BB44" w:rsidR="00940EAA" w:rsidRDefault="00940EAA" w:rsidP="00940EAA">
      <w:pPr>
        <w:pStyle w:val="Listaszerbekezds"/>
        <w:numPr>
          <w:ilvl w:val="0"/>
          <w:numId w:val="8"/>
        </w:numPr>
        <w:tabs>
          <w:tab w:val="left" w:pos="355"/>
        </w:tabs>
        <w:kinsoku w:val="0"/>
        <w:overflowPunct w:val="0"/>
        <w:autoSpaceDE w:val="0"/>
        <w:autoSpaceDN w:val="0"/>
        <w:adjustRightInd w:val="0"/>
        <w:spacing w:after="0" w:line="240" w:lineRule="auto"/>
        <w:ind w:left="116" w:right="113" w:firstLine="0"/>
        <w:contextualSpacing w:val="0"/>
        <w:jc w:val="both"/>
        <w:rPr>
          <w:rFonts w:ascii="Times New Roman" w:hAnsi="Times New Roman" w:cs="Times New Roman"/>
          <w:sz w:val="32"/>
          <w:szCs w:val="32"/>
        </w:rPr>
      </w:pPr>
      <w:r w:rsidRPr="00940EAA">
        <w:rPr>
          <w:rFonts w:ascii="Times New Roman" w:hAnsi="Times New Roman" w:cs="Times New Roman"/>
          <w:sz w:val="32"/>
          <w:szCs w:val="32"/>
        </w:rPr>
        <w:t xml:space="preserve">Uram, hívj sok derék fiatalt a Te szolgálatodba. Add, hogy hívásodra merjenek IGEN-t mondani </w:t>
      </w:r>
      <w:proofErr w:type="spellStart"/>
      <w:r w:rsidRPr="00940EAA">
        <w:rPr>
          <w:rFonts w:ascii="Times New Roman" w:hAnsi="Times New Roman" w:cs="Times New Roman"/>
          <w:sz w:val="32"/>
          <w:szCs w:val="32"/>
        </w:rPr>
        <w:t>mindazok</w:t>
      </w:r>
      <w:proofErr w:type="spellEnd"/>
      <w:r w:rsidRPr="00940EAA">
        <w:rPr>
          <w:rFonts w:ascii="Times New Roman" w:hAnsi="Times New Roman" w:cs="Times New Roman"/>
          <w:sz w:val="32"/>
          <w:szCs w:val="32"/>
        </w:rPr>
        <w:t>, akik átérzik hivatásuk fenségét, s Neked kívánnak</w:t>
      </w:r>
      <w:r w:rsidRPr="00940EAA">
        <w:rPr>
          <w:rFonts w:ascii="Times New Roman" w:hAnsi="Times New Roman" w:cs="Times New Roman"/>
          <w:spacing w:val="25"/>
          <w:sz w:val="32"/>
          <w:szCs w:val="32"/>
        </w:rPr>
        <w:t xml:space="preserve"> </w:t>
      </w:r>
      <w:r w:rsidRPr="00940EAA">
        <w:rPr>
          <w:rFonts w:ascii="Times New Roman" w:hAnsi="Times New Roman" w:cs="Times New Roman"/>
          <w:sz w:val="32"/>
          <w:szCs w:val="32"/>
        </w:rPr>
        <w:t>szolgálni!</w:t>
      </w:r>
    </w:p>
    <w:p w14:paraId="5A29E7C8" w14:textId="77777777" w:rsidR="00940EAA" w:rsidRPr="00940EAA" w:rsidRDefault="00940EAA" w:rsidP="00940EAA">
      <w:pPr>
        <w:tabs>
          <w:tab w:val="left" w:pos="355"/>
        </w:tabs>
        <w:kinsoku w:val="0"/>
        <w:overflowPunct w:val="0"/>
        <w:autoSpaceDE w:val="0"/>
        <w:autoSpaceDN w:val="0"/>
        <w:adjustRightInd w:val="0"/>
        <w:ind w:right="113"/>
        <w:jc w:val="both"/>
        <w:rPr>
          <w:rFonts w:cs="Times New Roman"/>
          <w:sz w:val="32"/>
          <w:szCs w:val="32"/>
        </w:rPr>
      </w:pPr>
    </w:p>
    <w:p w14:paraId="637E763F" w14:textId="77777777" w:rsidR="00940EAA" w:rsidRPr="00940EAA" w:rsidRDefault="00940EAA" w:rsidP="00940EAA">
      <w:pPr>
        <w:pStyle w:val="Listaszerbekezds"/>
        <w:numPr>
          <w:ilvl w:val="0"/>
          <w:numId w:val="8"/>
        </w:numPr>
        <w:tabs>
          <w:tab w:val="left" w:pos="355"/>
        </w:tabs>
        <w:kinsoku w:val="0"/>
        <w:overflowPunct w:val="0"/>
        <w:autoSpaceDE w:val="0"/>
        <w:autoSpaceDN w:val="0"/>
        <w:adjustRightInd w:val="0"/>
        <w:spacing w:after="0" w:line="240" w:lineRule="auto"/>
        <w:ind w:left="116" w:right="111" w:firstLine="0"/>
        <w:contextualSpacing w:val="0"/>
        <w:jc w:val="both"/>
        <w:rPr>
          <w:rFonts w:ascii="Times New Roman" w:hAnsi="Times New Roman" w:cs="Times New Roman"/>
          <w:sz w:val="32"/>
          <w:szCs w:val="32"/>
        </w:rPr>
      </w:pPr>
      <w:r w:rsidRPr="00940EAA">
        <w:rPr>
          <w:rFonts w:ascii="Times New Roman" w:hAnsi="Times New Roman" w:cs="Times New Roman"/>
          <w:sz w:val="32"/>
          <w:szCs w:val="32"/>
        </w:rPr>
        <w:t xml:space="preserve">Istenünk, te magad gondoskodsz pásztorokról néped javára. Áraszd ki Egyházadra az erő és a vallásos buzgóság lelkét, hogy támasszon férfiakat, akik méltók az oltár szolgálatára, </w:t>
      </w:r>
      <w:proofErr w:type="spellStart"/>
      <w:r w:rsidRPr="00940EAA">
        <w:rPr>
          <w:rFonts w:ascii="Times New Roman" w:hAnsi="Times New Roman" w:cs="Times New Roman"/>
          <w:sz w:val="32"/>
          <w:szCs w:val="32"/>
        </w:rPr>
        <w:t>kitartóak</w:t>
      </w:r>
      <w:proofErr w:type="spellEnd"/>
      <w:r w:rsidRPr="00940EAA">
        <w:rPr>
          <w:rFonts w:ascii="Times New Roman" w:hAnsi="Times New Roman" w:cs="Times New Roman"/>
          <w:sz w:val="32"/>
          <w:szCs w:val="32"/>
        </w:rPr>
        <w:t xml:space="preserve"> és eltökéltek</w:t>
      </w:r>
      <w:r w:rsidRPr="00940EAA">
        <w:rPr>
          <w:rFonts w:ascii="Times New Roman" w:hAnsi="Times New Roman" w:cs="Times New Roman"/>
          <w:spacing w:val="40"/>
          <w:sz w:val="32"/>
          <w:szCs w:val="32"/>
        </w:rPr>
        <w:t xml:space="preserve"> </w:t>
      </w:r>
      <w:r w:rsidRPr="00940EAA">
        <w:rPr>
          <w:rFonts w:ascii="Times New Roman" w:hAnsi="Times New Roman" w:cs="Times New Roman"/>
          <w:sz w:val="32"/>
          <w:szCs w:val="32"/>
        </w:rPr>
        <w:t>evangéliumod hirdetésében!</w:t>
      </w:r>
    </w:p>
    <w:p w14:paraId="292579AD" w14:textId="1DB9B552" w:rsidR="00940EAA" w:rsidRDefault="00940EAA" w:rsidP="00940EAA">
      <w:pPr>
        <w:spacing w:after="160"/>
        <w:jc w:val="center"/>
        <w:rPr>
          <w:sz w:val="30"/>
          <w:szCs w:val="30"/>
        </w:rPr>
      </w:pPr>
    </w:p>
    <w:p w14:paraId="786DCB99" w14:textId="2728B15B" w:rsidR="00940EAA" w:rsidRDefault="00940EAA" w:rsidP="00940EAA">
      <w:pPr>
        <w:spacing w:after="160"/>
        <w:jc w:val="center"/>
        <w:rPr>
          <w:sz w:val="30"/>
          <w:szCs w:val="30"/>
        </w:rPr>
      </w:pPr>
    </w:p>
    <w:p w14:paraId="50E7076C" w14:textId="298EEED8" w:rsidR="00940EAA" w:rsidRPr="00FA54FC" w:rsidRDefault="00462262" w:rsidP="00940EAA">
      <w:pPr>
        <w:spacing w:after="160"/>
        <w:jc w:val="center"/>
        <w:rPr>
          <w:sz w:val="30"/>
          <w:szCs w:val="30"/>
        </w:rPr>
      </w:pPr>
      <w:r>
        <w:rPr>
          <w:noProof/>
        </w:rPr>
        <w:lastRenderedPageBreak/>
        <w:drawing>
          <wp:anchor distT="0" distB="0" distL="114300" distR="114300" simplePos="0" relativeHeight="251663360" behindDoc="1" locked="0" layoutInCell="1" allowOverlap="1" wp14:anchorId="0735125E" wp14:editId="195C62AC">
            <wp:simplePos x="0" y="0"/>
            <wp:positionH relativeFrom="margin">
              <wp:align>left</wp:align>
            </wp:positionH>
            <wp:positionV relativeFrom="paragraph">
              <wp:posOffset>5080</wp:posOffset>
            </wp:positionV>
            <wp:extent cx="1250950" cy="1594485"/>
            <wp:effectExtent l="0" t="0" r="6350" b="5715"/>
            <wp:wrapTight wrapText="bothSides">
              <wp:wrapPolygon edited="0">
                <wp:start x="0" y="0"/>
                <wp:lineTo x="0" y="21419"/>
                <wp:lineTo x="21381" y="21419"/>
                <wp:lineTo x="21381" y="0"/>
                <wp:lineTo x="0" y="0"/>
              </wp:wrapPolygon>
            </wp:wrapTight>
            <wp:docPr id="2" name="Kép 2" descr="Ungarische Katholische Kirche / Katholische Kirche in Ungarn | Marton Zsolt  püspö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garische Katholische Kirche / Katholische Kirche in Ungarn | Marton Zsolt  püspö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0950"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0"/>
          <w:szCs w:val="30"/>
        </w:rPr>
        <w:t xml:space="preserve">Marton Zsolt váci megyéspüspök </w:t>
      </w:r>
      <w:r>
        <w:rPr>
          <w:sz w:val="30"/>
          <w:szCs w:val="30"/>
        </w:rPr>
        <w:br/>
        <w:t xml:space="preserve">körlevele a </w:t>
      </w:r>
      <w:r w:rsidR="00940EAA">
        <w:rPr>
          <w:sz w:val="30"/>
          <w:szCs w:val="30"/>
        </w:rPr>
        <w:t>hivatásokért végzett</w:t>
      </w:r>
      <w:r w:rsidR="00940EAA">
        <w:rPr>
          <w:sz w:val="30"/>
          <w:szCs w:val="30"/>
        </w:rPr>
        <w:br/>
        <w:t>könyörgésekről</w:t>
      </w:r>
    </w:p>
    <w:bookmarkEnd w:id="0"/>
    <w:p w14:paraId="1DE4CD2A" w14:textId="6D9F8A50" w:rsidR="00940EAA" w:rsidRDefault="00940EAA" w:rsidP="00F31D41"/>
    <w:p w14:paraId="507545C9" w14:textId="77777777" w:rsidR="00940EAA" w:rsidRPr="00940EAA" w:rsidRDefault="00940EAA" w:rsidP="00940EAA">
      <w:pPr>
        <w:pStyle w:val="Szvegtrzs"/>
        <w:kinsoku w:val="0"/>
        <w:overflowPunct w:val="0"/>
        <w:spacing w:line="244" w:lineRule="exact"/>
        <w:rPr>
          <w:sz w:val="24"/>
          <w:szCs w:val="24"/>
        </w:rPr>
      </w:pPr>
      <w:r w:rsidRPr="00940EAA">
        <w:rPr>
          <w:sz w:val="24"/>
          <w:szCs w:val="24"/>
        </w:rPr>
        <w:t>Kedves Pap- és Diakónustestvérek!</w:t>
      </w:r>
    </w:p>
    <w:p w14:paraId="3E02FFF8" w14:textId="77777777" w:rsidR="00940EAA" w:rsidRPr="00940EAA" w:rsidRDefault="00940EAA" w:rsidP="00940EAA">
      <w:pPr>
        <w:pStyle w:val="Szvegtrzs"/>
        <w:kinsoku w:val="0"/>
        <w:overflowPunct w:val="0"/>
        <w:ind w:right="113"/>
        <w:rPr>
          <w:sz w:val="24"/>
          <w:szCs w:val="24"/>
        </w:rPr>
      </w:pPr>
      <w:r w:rsidRPr="00940EAA">
        <w:rPr>
          <w:sz w:val="24"/>
          <w:szCs w:val="24"/>
        </w:rPr>
        <w:t>Mint azt Ti is biztosan tudjátok, idén nem érkezett be egyetlen jelentkezés sem a kispapképzésre. Magam számára ez egy óriási jel, sürgető felhívás arra, hogy az új hivatások születéséért még nagyobb erőbedobással munkálkodjak, munkálkodjunk együtt. Arra szeretnélek meghívni Benneteket, hogy tekintsünk erre a küldetésre közös szent feladatként, és hívjunk meg rá minden egyházi szolgálattevőt, minden krisztushívőt is.</w:t>
      </w:r>
    </w:p>
    <w:p w14:paraId="0F541D0B" w14:textId="77777777" w:rsidR="00940EAA" w:rsidRPr="00940EAA" w:rsidRDefault="00940EAA" w:rsidP="00940EAA">
      <w:pPr>
        <w:pStyle w:val="Szvegtrzs"/>
        <w:kinsoku w:val="0"/>
        <w:overflowPunct w:val="0"/>
        <w:ind w:right="112"/>
        <w:rPr>
          <w:sz w:val="24"/>
          <w:szCs w:val="24"/>
        </w:rPr>
      </w:pPr>
      <w:r w:rsidRPr="00940EAA">
        <w:rPr>
          <w:sz w:val="24"/>
          <w:szCs w:val="24"/>
        </w:rPr>
        <w:t>Nagyon örülök, hogy sok kihagyott év után idén újra elindult a hivatástábor, nagy szükség van rá. A tábor résztvevőivel év közben is folytatódnak a találkozások: a fiatalabb korosztály a ministráns és a MENTE-s programokba tud becsatlakozni, a 15 éven felüliek számára pedig a kispapok közös hétvégi programot szerveznek, lelki témákkal, beszélgetésekkel, kirándulással, közös kikapcsolódással.</w:t>
      </w:r>
    </w:p>
    <w:p w14:paraId="5857D299" w14:textId="77777777" w:rsidR="00940EAA" w:rsidRPr="00940EAA" w:rsidRDefault="00940EAA" w:rsidP="00940EAA">
      <w:pPr>
        <w:pStyle w:val="Szvegtrzs"/>
        <w:kinsoku w:val="0"/>
        <w:overflowPunct w:val="0"/>
        <w:ind w:right="114"/>
        <w:rPr>
          <w:sz w:val="24"/>
          <w:szCs w:val="24"/>
        </w:rPr>
      </w:pPr>
      <w:r w:rsidRPr="00940EAA">
        <w:rPr>
          <w:sz w:val="24"/>
          <w:szCs w:val="24"/>
        </w:rPr>
        <w:t>Egy másik alapvető fontosságú eszköz is van a kezünkben, amire szeretném, ha nagyobb figyelmet szentelnénk, ez pedig a közösen mondott ima ereje. Szeretném, ha egyházmegyei szinten együtt imádkoznánk új papi hivatások születéséért. A konkrét megvalósítással kapcsolatban arra gondoltam, hogy a vasárnapi szentmise keretében, a hívek könyörgésében biztosítanánk alkalmat erre az imádságra. Megfogalmaztunk 4 egyetemes könyörgést a papi és szerzetesi hivatásokért. Arra kérlek Benneteket, hogy minden vasárnapi szentmisében válasszatok ki egyet belőlük, és a kiválasztott könyörgést imádkozva vigyük egy testként Isten elé kérésünket.</w:t>
      </w:r>
    </w:p>
    <w:p w14:paraId="2ABAAA58" w14:textId="2E641B15" w:rsidR="00940EAA" w:rsidRPr="00940EAA" w:rsidRDefault="00940EAA" w:rsidP="00940EAA">
      <w:pPr>
        <w:pStyle w:val="Szvegtrzs"/>
        <w:kinsoku w:val="0"/>
        <w:overflowPunct w:val="0"/>
        <w:rPr>
          <w:sz w:val="24"/>
          <w:szCs w:val="24"/>
        </w:rPr>
      </w:pPr>
      <w:r w:rsidRPr="00940EAA">
        <w:rPr>
          <w:sz w:val="24"/>
          <w:szCs w:val="24"/>
        </w:rPr>
        <w:t>A választható könyörgések:</w:t>
      </w:r>
      <w:r w:rsidR="00505A72">
        <w:rPr>
          <w:sz w:val="24"/>
          <w:szCs w:val="24"/>
        </w:rPr>
        <w:t xml:space="preserve"> </w:t>
      </w:r>
      <w:r w:rsidR="00505A72" w:rsidRPr="00505A72">
        <w:rPr>
          <w:i/>
          <w:color w:val="FF0000"/>
          <w:sz w:val="24"/>
          <w:szCs w:val="24"/>
        </w:rPr>
        <w:t>(lásd fentebb)</w:t>
      </w:r>
    </w:p>
    <w:p w14:paraId="184F5428" w14:textId="77777777" w:rsidR="00940EAA" w:rsidRPr="00940EAA" w:rsidRDefault="00940EAA" w:rsidP="00940EAA">
      <w:pPr>
        <w:pStyle w:val="Szvegtrzs"/>
        <w:kinsoku w:val="0"/>
        <w:overflowPunct w:val="0"/>
        <w:ind w:right="111"/>
        <w:rPr>
          <w:sz w:val="24"/>
          <w:szCs w:val="24"/>
        </w:rPr>
      </w:pPr>
      <w:r w:rsidRPr="00940EAA">
        <w:rPr>
          <w:sz w:val="24"/>
          <w:szCs w:val="24"/>
        </w:rPr>
        <w:t xml:space="preserve">Isten ma is hív. </w:t>
      </w:r>
      <w:proofErr w:type="spellStart"/>
      <w:r w:rsidRPr="00940EAA">
        <w:rPr>
          <w:sz w:val="24"/>
          <w:szCs w:val="24"/>
        </w:rPr>
        <w:t>Mindannyiunkat</w:t>
      </w:r>
      <w:proofErr w:type="spellEnd"/>
      <w:r w:rsidRPr="00940EAA">
        <w:rPr>
          <w:sz w:val="24"/>
          <w:szCs w:val="24"/>
        </w:rPr>
        <w:t xml:space="preserve"> hív, hogy betöltsük hivatásunkat, hogy életünkkel tanúságot tegyünk az Ő szeretetéről. Hiszek abban is, hogy Isten ugyanúgy hívja az Ő leendő munkatársait a papi szolgálatra, mint 50, 100 vagy 2000 évvel ezelőtt. Mikor a körülöttünk lévő világ külső zajai oly annyira próbálják eltéríteni a figyelmünket a bennünk és köztünk élő </w:t>
      </w:r>
      <w:r w:rsidRPr="00940EAA">
        <w:rPr>
          <w:sz w:val="24"/>
          <w:szCs w:val="24"/>
        </w:rPr>
        <w:lastRenderedPageBreak/>
        <w:t>Istenről, kérjük együtt, hogy meg tudjuk hallani a belső hangot, Isten kitartó, szelíd hívását, és tudjunk rá válaszolni: „Íme, itt vagyok, engem küldj!” Kérjük, hogy mi is ennek a hangnak a közvetítői, felerősítői lehessünk a fiatalok számára, hogy merjék meghallani, tanuljanak rá odafigyelni, merjék próbálni megérteni, merjenek rá IGEN-t</w:t>
      </w:r>
      <w:r w:rsidRPr="00940EAA">
        <w:rPr>
          <w:spacing w:val="52"/>
          <w:sz w:val="24"/>
          <w:szCs w:val="24"/>
        </w:rPr>
        <w:t xml:space="preserve"> </w:t>
      </w:r>
      <w:r w:rsidRPr="00940EAA">
        <w:rPr>
          <w:sz w:val="24"/>
          <w:szCs w:val="24"/>
        </w:rPr>
        <w:t>mondani!</w:t>
      </w:r>
    </w:p>
    <w:p w14:paraId="365C4BE3" w14:textId="77777777" w:rsidR="00940EAA" w:rsidRPr="00940EAA" w:rsidRDefault="00940EAA" w:rsidP="00940EAA">
      <w:pPr>
        <w:pStyle w:val="Szvegtrzs"/>
        <w:kinsoku w:val="0"/>
        <w:overflowPunct w:val="0"/>
        <w:spacing w:before="1"/>
        <w:ind w:left="0"/>
        <w:rPr>
          <w:sz w:val="24"/>
          <w:szCs w:val="24"/>
        </w:rPr>
      </w:pPr>
    </w:p>
    <w:p w14:paraId="0DD816A3" w14:textId="77777777" w:rsidR="00940EAA" w:rsidRPr="00940EAA" w:rsidRDefault="00940EAA" w:rsidP="00940EAA">
      <w:pPr>
        <w:pStyle w:val="Szvegtrzs"/>
        <w:kinsoku w:val="0"/>
        <w:overflowPunct w:val="0"/>
        <w:spacing w:before="1"/>
        <w:rPr>
          <w:sz w:val="24"/>
          <w:szCs w:val="24"/>
        </w:rPr>
      </w:pPr>
      <w:r w:rsidRPr="00940EAA">
        <w:rPr>
          <w:sz w:val="24"/>
          <w:szCs w:val="24"/>
        </w:rPr>
        <w:t>Hála értetek, hála a szolgálatotokért! „Hűséges az Isten”, hála ezért is!</w:t>
      </w:r>
    </w:p>
    <w:p w14:paraId="4EDD54D9" w14:textId="45CA0BE0" w:rsidR="00940EAA" w:rsidRPr="00940EAA" w:rsidRDefault="00940EAA" w:rsidP="00505A72">
      <w:pPr>
        <w:pStyle w:val="Szvegtrzs"/>
        <w:kinsoku w:val="0"/>
        <w:overflowPunct w:val="0"/>
        <w:spacing w:line="284" w:lineRule="exact"/>
        <w:jc w:val="right"/>
        <w:rPr>
          <w:sz w:val="24"/>
          <w:szCs w:val="24"/>
        </w:rPr>
      </w:pPr>
      <w:r w:rsidRPr="00940EAA">
        <w:rPr>
          <w:sz w:val="24"/>
          <w:szCs w:val="24"/>
        </w:rPr>
        <w:t>Marton Zsolt</w:t>
      </w:r>
      <w:r w:rsidR="00505A72">
        <w:rPr>
          <w:sz w:val="24"/>
          <w:szCs w:val="24"/>
        </w:rPr>
        <w:t xml:space="preserve"> </w:t>
      </w:r>
      <w:r w:rsidRPr="00940EAA">
        <w:rPr>
          <w:sz w:val="24"/>
          <w:szCs w:val="24"/>
        </w:rPr>
        <w:t>váci püspök</w:t>
      </w:r>
    </w:p>
    <w:p w14:paraId="1C8A18E6" w14:textId="78E9F084" w:rsidR="00940EAA" w:rsidRDefault="00940EAA" w:rsidP="00F31D41"/>
    <w:p w14:paraId="3D539510" w14:textId="2360EB1A" w:rsidR="00CE3E23" w:rsidRPr="002D6819" w:rsidRDefault="00CE3E23" w:rsidP="00505A72">
      <w:pPr>
        <w:jc w:val="center"/>
        <w:rPr>
          <w:b/>
          <w:sz w:val="28"/>
          <w:szCs w:val="28"/>
        </w:rPr>
      </w:pPr>
      <w:r w:rsidRPr="002D6819">
        <w:rPr>
          <w:b/>
          <w:sz w:val="28"/>
          <w:szCs w:val="28"/>
        </w:rPr>
        <w:t>SZERTART</w:t>
      </w:r>
      <w:r w:rsidR="00505A72" w:rsidRPr="002D6819">
        <w:rPr>
          <w:b/>
          <w:sz w:val="28"/>
          <w:szCs w:val="28"/>
        </w:rPr>
        <w:t>Á</w:t>
      </w:r>
      <w:r w:rsidRPr="002D6819">
        <w:rPr>
          <w:b/>
          <w:sz w:val="28"/>
          <w:szCs w:val="28"/>
        </w:rPr>
        <w:t>S</w:t>
      </w:r>
      <w:r w:rsidR="00505A72" w:rsidRPr="002D6819">
        <w:rPr>
          <w:b/>
          <w:sz w:val="28"/>
          <w:szCs w:val="28"/>
        </w:rPr>
        <w:t xml:space="preserve"> </w:t>
      </w:r>
      <w:r w:rsidRPr="002D6819">
        <w:rPr>
          <w:b/>
          <w:sz w:val="28"/>
          <w:szCs w:val="28"/>
        </w:rPr>
        <w:t>A HALOTTAK</w:t>
      </w:r>
      <w:r w:rsidR="00505A72" w:rsidRPr="002D6819">
        <w:rPr>
          <w:b/>
          <w:sz w:val="28"/>
          <w:szCs w:val="28"/>
        </w:rPr>
        <w:t>É</w:t>
      </w:r>
      <w:r w:rsidRPr="002D6819">
        <w:rPr>
          <w:b/>
          <w:sz w:val="28"/>
          <w:szCs w:val="28"/>
        </w:rPr>
        <w:t>RT</w:t>
      </w:r>
      <w:r w:rsidR="00505A72" w:rsidRPr="002D6819">
        <w:rPr>
          <w:b/>
          <w:sz w:val="28"/>
          <w:szCs w:val="28"/>
        </w:rPr>
        <w:t xml:space="preserve"> </w:t>
      </w:r>
      <w:r w:rsidRPr="002D6819">
        <w:rPr>
          <w:b/>
          <w:sz w:val="28"/>
          <w:szCs w:val="28"/>
        </w:rPr>
        <w:t>MINDENSZENTEK</w:t>
      </w:r>
      <w:r w:rsidR="00505A72" w:rsidRPr="002D6819">
        <w:rPr>
          <w:b/>
          <w:sz w:val="28"/>
          <w:szCs w:val="28"/>
        </w:rPr>
        <w:t xml:space="preserve"> Ü</w:t>
      </w:r>
      <w:r w:rsidRPr="002D6819">
        <w:rPr>
          <w:b/>
          <w:sz w:val="28"/>
          <w:szCs w:val="28"/>
        </w:rPr>
        <w:t>NNEP</w:t>
      </w:r>
      <w:r w:rsidR="00505A72" w:rsidRPr="002D6819">
        <w:rPr>
          <w:b/>
          <w:sz w:val="28"/>
          <w:szCs w:val="28"/>
        </w:rPr>
        <w:t>É</w:t>
      </w:r>
      <w:r w:rsidRPr="002D6819">
        <w:rPr>
          <w:b/>
          <w:sz w:val="28"/>
          <w:szCs w:val="28"/>
        </w:rPr>
        <w:t>N</w:t>
      </w:r>
      <w:r w:rsidR="00505A72" w:rsidRPr="002D6819">
        <w:rPr>
          <w:b/>
          <w:sz w:val="28"/>
          <w:szCs w:val="28"/>
        </w:rPr>
        <w:t xml:space="preserve"> </w:t>
      </w:r>
      <w:r w:rsidRPr="002D6819">
        <w:rPr>
          <w:b/>
          <w:sz w:val="28"/>
          <w:szCs w:val="28"/>
        </w:rPr>
        <w:t>NOVEMBER 1. ESTE, HALOTTAK</w:t>
      </w:r>
      <w:r w:rsidR="00505A72" w:rsidRPr="002D6819">
        <w:rPr>
          <w:b/>
          <w:sz w:val="28"/>
          <w:szCs w:val="28"/>
        </w:rPr>
        <w:t xml:space="preserve"> </w:t>
      </w:r>
      <w:r w:rsidRPr="002D6819">
        <w:rPr>
          <w:b/>
          <w:sz w:val="28"/>
          <w:szCs w:val="28"/>
        </w:rPr>
        <w:t>EST</w:t>
      </w:r>
      <w:r w:rsidR="00505A72" w:rsidRPr="002D6819">
        <w:rPr>
          <w:b/>
          <w:sz w:val="28"/>
          <w:szCs w:val="28"/>
        </w:rPr>
        <w:t>É</w:t>
      </w:r>
      <w:r w:rsidRPr="002D6819">
        <w:rPr>
          <w:b/>
          <w:sz w:val="28"/>
          <w:szCs w:val="28"/>
        </w:rPr>
        <w:t>J</w:t>
      </w:r>
      <w:r w:rsidR="00505A72" w:rsidRPr="002D6819">
        <w:rPr>
          <w:b/>
          <w:sz w:val="28"/>
          <w:szCs w:val="28"/>
        </w:rPr>
        <w:t>É</w:t>
      </w:r>
      <w:r w:rsidRPr="002D6819">
        <w:rPr>
          <w:b/>
          <w:sz w:val="28"/>
          <w:szCs w:val="28"/>
        </w:rPr>
        <w:t>N</w:t>
      </w:r>
    </w:p>
    <w:p w14:paraId="11574338" w14:textId="003337E3" w:rsidR="00CE3E23" w:rsidRPr="002D6819" w:rsidRDefault="00CE3E23" w:rsidP="00505A72">
      <w:pPr>
        <w:jc w:val="center"/>
        <w:rPr>
          <w:b/>
          <w:sz w:val="28"/>
          <w:szCs w:val="28"/>
        </w:rPr>
      </w:pPr>
      <w:r w:rsidRPr="002D6819">
        <w:rPr>
          <w:b/>
          <w:sz w:val="28"/>
          <w:szCs w:val="28"/>
        </w:rPr>
        <w:t>A) MIS</w:t>
      </w:r>
      <w:r w:rsidR="00505A72" w:rsidRPr="002D6819">
        <w:rPr>
          <w:b/>
          <w:sz w:val="28"/>
          <w:szCs w:val="28"/>
        </w:rPr>
        <w:t>É</w:t>
      </w:r>
      <w:r w:rsidRPr="002D6819">
        <w:rPr>
          <w:b/>
          <w:sz w:val="28"/>
          <w:szCs w:val="28"/>
        </w:rPr>
        <w:t>HEZ KAPCSOL</w:t>
      </w:r>
      <w:r w:rsidR="00505A72" w:rsidRPr="002D6819">
        <w:rPr>
          <w:b/>
          <w:sz w:val="28"/>
          <w:szCs w:val="28"/>
        </w:rPr>
        <w:t>Ó</w:t>
      </w:r>
      <w:r w:rsidRPr="002D6819">
        <w:rPr>
          <w:b/>
          <w:sz w:val="28"/>
          <w:szCs w:val="28"/>
        </w:rPr>
        <w:t>D</w:t>
      </w:r>
      <w:r w:rsidR="00505A72" w:rsidRPr="002D6819">
        <w:rPr>
          <w:b/>
          <w:sz w:val="28"/>
          <w:szCs w:val="28"/>
        </w:rPr>
        <w:t>Ó</w:t>
      </w:r>
      <w:r w:rsidRPr="002D6819">
        <w:rPr>
          <w:b/>
          <w:sz w:val="28"/>
          <w:szCs w:val="28"/>
        </w:rPr>
        <w:t>AN</w:t>
      </w:r>
    </w:p>
    <w:p w14:paraId="1DE9158B" w14:textId="65C3107B" w:rsidR="00CE3E23" w:rsidRPr="00133A87" w:rsidRDefault="00CE3E23" w:rsidP="00505A72">
      <w:pPr>
        <w:pStyle w:val="Szvegtrzs"/>
        <w:kinsoku w:val="0"/>
        <w:overflowPunct w:val="0"/>
        <w:ind w:left="108" w:right="114" w:hanging="1"/>
        <w:jc w:val="both"/>
        <w:rPr>
          <w:i/>
          <w:iCs/>
          <w:color w:val="FF0000"/>
          <w:sz w:val="24"/>
          <w:szCs w:val="24"/>
        </w:rPr>
      </w:pPr>
      <w:r w:rsidRPr="00133A87">
        <w:rPr>
          <w:i/>
          <w:iCs/>
          <w:color w:val="FF0000"/>
          <w:sz w:val="24"/>
          <w:szCs w:val="24"/>
        </w:rPr>
        <w:t xml:space="preserve">Esti szentmise a szokott időben, Mindenszentek </w:t>
      </w:r>
      <w:proofErr w:type="spellStart"/>
      <w:r w:rsidRPr="00133A87">
        <w:rPr>
          <w:i/>
          <w:iCs/>
          <w:color w:val="FF0000"/>
          <w:sz w:val="24"/>
          <w:szCs w:val="24"/>
        </w:rPr>
        <w:t>főünnepéről</w:t>
      </w:r>
      <w:proofErr w:type="spellEnd"/>
      <w:r w:rsidRPr="00133A87">
        <w:rPr>
          <w:i/>
          <w:iCs/>
          <w:color w:val="FF0000"/>
          <w:sz w:val="24"/>
          <w:szCs w:val="24"/>
        </w:rPr>
        <w:t>. Az áldozás utáni könyörgés végeztével meggyújtják a húsvéti gyertyát. A miséző pap fehér miseruhában marad vagy viola, illetve fekete stólát és palástot ölt.</w:t>
      </w:r>
    </w:p>
    <w:p w14:paraId="30423836" w14:textId="77777777" w:rsidR="00CE3E23" w:rsidRPr="002D6819" w:rsidRDefault="00CE3E23" w:rsidP="00505A72">
      <w:pPr>
        <w:jc w:val="center"/>
        <w:rPr>
          <w:sz w:val="28"/>
          <w:szCs w:val="28"/>
        </w:rPr>
      </w:pPr>
      <w:r w:rsidRPr="002D6819">
        <w:rPr>
          <w:sz w:val="28"/>
          <w:szCs w:val="28"/>
        </w:rPr>
        <w:t>Bevezető szertartás</w:t>
      </w:r>
    </w:p>
    <w:p w14:paraId="1A187EBC" w14:textId="77777777" w:rsidR="00CE3E23" w:rsidRPr="002D6819" w:rsidRDefault="00CE3E23" w:rsidP="00505A72">
      <w:pPr>
        <w:pStyle w:val="Szvegtrzs"/>
        <w:kinsoku w:val="0"/>
        <w:overflowPunct w:val="0"/>
        <w:ind w:left="115"/>
        <w:rPr>
          <w:w w:val="105"/>
        </w:rPr>
      </w:pPr>
      <w:r w:rsidRPr="002D6819">
        <w:rPr>
          <w:i/>
          <w:iCs/>
          <w:w w:val="105"/>
        </w:rPr>
        <w:t xml:space="preserve">Közben éneklik </w:t>
      </w:r>
      <w:r w:rsidRPr="002D6819">
        <w:rPr>
          <w:w w:val="105"/>
        </w:rPr>
        <w:t xml:space="preserve">a </w:t>
      </w:r>
      <w:proofErr w:type="spellStart"/>
      <w:r w:rsidRPr="002D6819">
        <w:rPr>
          <w:w w:val="105"/>
        </w:rPr>
        <w:t>SzVU</w:t>
      </w:r>
      <w:proofErr w:type="spellEnd"/>
      <w:r w:rsidRPr="002D6819">
        <w:rPr>
          <w:w w:val="105"/>
        </w:rPr>
        <w:t xml:space="preserve"> 243. Ments meg engem, Uram... 1. és 4. versszakát.</w:t>
      </w:r>
    </w:p>
    <w:p w14:paraId="38C2AD91" w14:textId="77777777" w:rsidR="00CE3E23" w:rsidRPr="002D6819" w:rsidRDefault="00CE3E23" w:rsidP="00505A72">
      <w:pPr>
        <w:pStyle w:val="Szvegtrzs"/>
        <w:kinsoku w:val="0"/>
        <w:overflowPunct w:val="0"/>
        <w:ind w:left="414"/>
        <w:rPr>
          <w:i/>
          <w:iCs/>
        </w:rPr>
      </w:pPr>
      <w:r w:rsidRPr="002D6819">
        <w:rPr>
          <w:i/>
          <w:iCs/>
        </w:rPr>
        <w:t>Ezután a pap ilyen vagy hasonló szavakkal szól a hívekhez:</w:t>
      </w:r>
    </w:p>
    <w:p w14:paraId="7460E7F6" w14:textId="77777777" w:rsidR="00CE3E23" w:rsidRPr="002D6819" w:rsidRDefault="00CE3E23" w:rsidP="00505A72">
      <w:pPr>
        <w:pStyle w:val="Szvegtrzs"/>
        <w:kinsoku w:val="0"/>
        <w:overflowPunct w:val="0"/>
        <w:ind w:left="114" w:right="120" w:firstLine="302"/>
        <w:jc w:val="both"/>
        <w:rPr>
          <w:w w:val="110"/>
        </w:rPr>
      </w:pPr>
      <w:r w:rsidRPr="002D6819">
        <w:rPr>
          <w:w w:val="110"/>
        </w:rPr>
        <w:t xml:space="preserve">Testvéreim! A </w:t>
      </w:r>
      <w:proofErr w:type="spellStart"/>
      <w:r w:rsidRPr="002D6819">
        <w:rPr>
          <w:w w:val="110"/>
        </w:rPr>
        <w:t>feltámadt</w:t>
      </w:r>
      <w:proofErr w:type="spellEnd"/>
      <w:r w:rsidRPr="002D6819">
        <w:rPr>
          <w:w w:val="110"/>
        </w:rPr>
        <w:t xml:space="preserve"> Krisztust jelképező húsvéti gyertya előtt emlékezzünk meg elhunyt testvéreinkről.</w:t>
      </w:r>
    </w:p>
    <w:p w14:paraId="44AFBD8E" w14:textId="2A9A121F" w:rsidR="00CE3E23" w:rsidRPr="002D6819" w:rsidRDefault="00CE3E23" w:rsidP="00505A72">
      <w:pPr>
        <w:pStyle w:val="Szvegtrzs"/>
        <w:kinsoku w:val="0"/>
        <w:overflowPunct w:val="0"/>
        <w:ind w:left="105" w:right="113" w:firstLine="318"/>
        <w:jc w:val="both"/>
        <w:rPr>
          <w:w w:val="110"/>
        </w:rPr>
      </w:pPr>
      <w:r w:rsidRPr="002D6819">
        <w:rPr>
          <w:w w:val="110"/>
        </w:rPr>
        <w:t xml:space="preserve">Az élők és a holtak világát a </w:t>
      </w:r>
      <w:proofErr w:type="spellStart"/>
      <w:r w:rsidRPr="002D6819">
        <w:rPr>
          <w:w w:val="110"/>
        </w:rPr>
        <w:t>feltámadt</w:t>
      </w:r>
      <w:proofErr w:type="spellEnd"/>
      <w:r w:rsidRPr="002D6819">
        <w:rPr>
          <w:w w:val="110"/>
        </w:rPr>
        <w:t xml:space="preserve"> Krisztus köti </w:t>
      </w:r>
      <w:r w:rsidRPr="002D6819">
        <w:rPr>
          <w:spacing w:val="5"/>
          <w:w w:val="110"/>
        </w:rPr>
        <w:t xml:space="preserve">össze. </w:t>
      </w:r>
      <w:r w:rsidRPr="002D6819">
        <w:rPr>
          <w:w w:val="110"/>
        </w:rPr>
        <w:t>Az ő világossága utat mutat nekünk, a földi élet zarándokútját járó híveknek az ég felé, elhunyt testvéreink számára pedig fé</w:t>
      </w:r>
      <w:r w:rsidRPr="002D6819">
        <w:rPr>
          <w:spacing w:val="5"/>
          <w:w w:val="110"/>
        </w:rPr>
        <w:t xml:space="preserve">nyeskedik, </w:t>
      </w:r>
      <w:r w:rsidRPr="002D6819">
        <w:rPr>
          <w:w w:val="110"/>
        </w:rPr>
        <w:t xml:space="preserve">mint örök világosság. Ezért a halottakra való emlékezésünk nemcsak gyász és szomorkodás, hanem átcsillan rajta az örök élet hite és a feltámadás reménye: </w:t>
      </w:r>
      <w:r w:rsidR="00717E10">
        <w:rPr>
          <w:w w:val="110"/>
        </w:rPr>
        <w:t>„</w:t>
      </w:r>
      <w:r w:rsidRPr="002D6819">
        <w:rPr>
          <w:w w:val="110"/>
        </w:rPr>
        <w:t>Hiszem a test feltámadását és az örök életet</w:t>
      </w:r>
      <w:r w:rsidR="00717E10">
        <w:rPr>
          <w:w w:val="110"/>
        </w:rPr>
        <w:t>”</w:t>
      </w:r>
      <w:r w:rsidRPr="002D6819">
        <w:rPr>
          <w:spacing w:val="3"/>
          <w:w w:val="110"/>
        </w:rPr>
        <w:t xml:space="preserve">, </w:t>
      </w:r>
      <w:r w:rsidRPr="002D6819">
        <w:rPr>
          <w:w w:val="110"/>
        </w:rPr>
        <w:t>ahogyan imádkozzuk és valljuk az apostolok hitével. Ebben a hitben és reményben emlékezünk most az örök hazába elköltözött</w:t>
      </w:r>
      <w:r w:rsidRPr="002D6819">
        <w:rPr>
          <w:spacing w:val="70"/>
          <w:w w:val="110"/>
        </w:rPr>
        <w:t xml:space="preserve"> </w:t>
      </w:r>
      <w:r w:rsidRPr="002D6819">
        <w:rPr>
          <w:w w:val="110"/>
        </w:rPr>
        <w:t>testvéreinkről.</w:t>
      </w:r>
    </w:p>
    <w:p w14:paraId="376C0394" w14:textId="1B0A59DD" w:rsidR="00CE3E23" w:rsidRPr="002D6819" w:rsidRDefault="00CE3E23" w:rsidP="00505A72">
      <w:pPr>
        <w:pStyle w:val="Szvegtrzs"/>
        <w:kinsoku w:val="0"/>
        <w:overflowPunct w:val="0"/>
        <w:ind w:left="114"/>
        <w:rPr>
          <w:w w:val="105"/>
        </w:rPr>
      </w:pPr>
      <w:r w:rsidRPr="002D6819">
        <w:rPr>
          <w:i/>
          <w:iCs/>
          <w:w w:val="105"/>
        </w:rPr>
        <w:t xml:space="preserve">Ének: </w:t>
      </w:r>
      <w:proofErr w:type="spellStart"/>
      <w:r w:rsidRPr="002D6819">
        <w:rPr>
          <w:w w:val="105"/>
        </w:rPr>
        <w:t>SzVU</w:t>
      </w:r>
      <w:proofErr w:type="spellEnd"/>
      <w:r w:rsidRPr="002D6819">
        <w:rPr>
          <w:w w:val="105"/>
        </w:rPr>
        <w:t xml:space="preserve"> 113. Édes Jézus, neked élek...</w:t>
      </w:r>
    </w:p>
    <w:p w14:paraId="4225503E" w14:textId="77777777" w:rsidR="00505A72" w:rsidRPr="002D6819" w:rsidRDefault="00505A72" w:rsidP="00505A72">
      <w:pPr>
        <w:pStyle w:val="Szvegtrzs"/>
        <w:kinsoku w:val="0"/>
        <w:overflowPunct w:val="0"/>
        <w:ind w:left="36"/>
        <w:jc w:val="center"/>
        <w:rPr>
          <w:b/>
          <w:bCs/>
          <w:w w:val="105"/>
        </w:rPr>
      </w:pPr>
      <w:r w:rsidRPr="002D6819">
        <w:rPr>
          <w:b/>
          <w:bCs/>
          <w:w w:val="105"/>
        </w:rPr>
        <w:lastRenderedPageBreak/>
        <w:t>Egyetemes könyörgések</w:t>
      </w:r>
    </w:p>
    <w:p w14:paraId="2C842FF1" w14:textId="25BAF0F8" w:rsidR="00505A72" w:rsidRPr="002D6819" w:rsidRDefault="00505A72" w:rsidP="00133A87">
      <w:pPr>
        <w:pStyle w:val="Szvegtrzs"/>
        <w:kinsoku w:val="0"/>
        <w:overflowPunct w:val="0"/>
        <w:ind w:left="567" w:right="114" w:hanging="567"/>
        <w:jc w:val="both"/>
        <w:rPr>
          <w:w w:val="110"/>
        </w:rPr>
      </w:pPr>
      <w:r w:rsidRPr="00133A87">
        <w:rPr>
          <w:i/>
          <w:iCs/>
          <w:color w:val="FF0000"/>
          <w:w w:val="110"/>
          <w:sz w:val="24"/>
          <w:szCs w:val="24"/>
        </w:rPr>
        <w:t>Pap:</w:t>
      </w:r>
      <w:r w:rsidRPr="00133A87">
        <w:rPr>
          <w:i/>
          <w:iCs/>
          <w:color w:val="FF0000"/>
          <w:w w:val="110"/>
        </w:rPr>
        <w:t xml:space="preserve"> </w:t>
      </w:r>
      <w:r w:rsidRPr="002D6819">
        <w:rPr>
          <w:w w:val="110"/>
        </w:rPr>
        <w:t>Testvéreim! Krisztus titokzatos testében, az Egyházban mindnyájan felelősek vagyunk egymásért. Halottak estéjén könyörögjünk mennyei Atyánkhoz a szenvedő Egyház tagjaiért!</w:t>
      </w:r>
    </w:p>
    <w:p w14:paraId="2737D6C3" w14:textId="4410D794" w:rsidR="00717E10" w:rsidRPr="00133A87" w:rsidRDefault="00505A72" w:rsidP="00505A72">
      <w:pPr>
        <w:pStyle w:val="Szvegtrzs"/>
        <w:kinsoku w:val="0"/>
        <w:overflowPunct w:val="0"/>
        <w:ind w:right="130" w:hanging="40"/>
        <w:jc w:val="both"/>
        <w:rPr>
          <w:i/>
          <w:iCs/>
          <w:color w:val="FF0000"/>
          <w:w w:val="110"/>
          <w:sz w:val="24"/>
          <w:szCs w:val="24"/>
        </w:rPr>
      </w:pPr>
      <w:r w:rsidRPr="00133A87">
        <w:rPr>
          <w:i/>
          <w:iCs/>
          <w:color w:val="FF0000"/>
          <w:w w:val="110"/>
          <w:sz w:val="24"/>
          <w:szCs w:val="24"/>
        </w:rPr>
        <w:t>Lektor:</w:t>
      </w:r>
    </w:p>
    <w:p w14:paraId="5C72EB58" w14:textId="6632C087" w:rsidR="00505A72" w:rsidRPr="00717E10" w:rsidRDefault="00505A72" w:rsidP="00717E10">
      <w:pPr>
        <w:pStyle w:val="Listaszerbekezds"/>
        <w:numPr>
          <w:ilvl w:val="0"/>
          <w:numId w:val="13"/>
        </w:numPr>
        <w:tabs>
          <w:tab w:val="left" w:pos="284"/>
        </w:tabs>
        <w:kinsoku w:val="0"/>
        <w:overflowPunct w:val="0"/>
        <w:autoSpaceDE w:val="0"/>
        <w:autoSpaceDN w:val="0"/>
        <w:adjustRightInd w:val="0"/>
        <w:spacing w:after="0" w:line="240" w:lineRule="auto"/>
        <w:ind w:left="0" w:right="118" w:firstLine="0"/>
        <w:contextualSpacing w:val="0"/>
        <w:jc w:val="both"/>
        <w:rPr>
          <w:rFonts w:ascii="Times New Roman" w:hAnsi="Times New Roman" w:cs="Times New Roman"/>
          <w:w w:val="110"/>
          <w:sz w:val="28"/>
          <w:szCs w:val="28"/>
        </w:rPr>
      </w:pPr>
      <w:r w:rsidRPr="00717E10">
        <w:rPr>
          <w:rFonts w:ascii="Times New Roman" w:hAnsi="Times New Roman" w:cs="Times New Roman"/>
          <w:w w:val="110"/>
          <w:sz w:val="28"/>
          <w:szCs w:val="28"/>
        </w:rPr>
        <w:t>Könyörülj, Urunk, elhunyt lelkipásztorainkon</w:t>
      </w:r>
      <w:r w:rsidR="00717E10">
        <w:rPr>
          <w:rFonts w:ascii="Times New Roman" w:hAnsi="Times New Roman" w:cs="Times New Roman"/>
          <w:w w:val="110"/>
          <w:sz w:val="28"/>
          <w:szCs w:val="28"/>
        </w:rPr>
        <w:t>!</w:t>
      </w:r>
      <w:r w:rsidRPr="00717E10">
        <w:rPr>
          <w:rFonts w:ascii="Times New Roman" w:hAnsi="Times New Roman" w:cs="Times New Roman"/>
          <w:w w:val="110"/>
          <w:sz w:val="28"/>
          <w:szCs w:val="28"/>
        </w:rPr>
        <w:t xml:space="preserve"> Add, hogy akik a papi rendben szolgáltak, részesüljenek a mennyei istendicséret örömében!</w:t>
      </w:r>
    </w:p>
    <w:p w14:paraId="3FBB6D74" w14:textId="77777777" w:rsidR="00505A72" w:rsidRPr="002D6819" w:rsidRDefault="00505A72" w:rsidP="00717E10">
      <w:pPr>
        <w:pStyle w:val="Szvegtrzs"/>
        <w:kinsoku w:val="0"/>
        <w:overflowPunct w:val="0"/>
        <w:ind w:left="1404"/>
        <w:jc w:val="right"/>
        <w:rPr>
          <w:w w:val="105"/>
        </w:rPr>
      </w:pPr>
      <w:r w:rsidRPr="002D6819">
        <w:rPr>
          <w:i/>
          <w:iCs/>
          <w:w w:val="105"/>
        </w:rPr>
        <w:t xml:space="preserve">Hívek: </w:t>
      </w:r>
      <w:r w:rsidRPr="002D6819">
        <w:rPr>
          <w:w w:val="105"/>
        </w:rPr>
        <w:t>Kérünk téged, hallgass meg minket!</w:t>
      </w:r>
    </w:p>
    <w:p w14:paraId="1462D6DB" w14:textId="35FD8665" w:rsidR="00505A72" w:rsidRPr="00717E10" w:rsidRDefault="00505A72" w:rsidP="00717E10">
      <w:pPr>
        <w:pStyle w:val="Listaszerbekezds"/>
        <w:numPr>
          <w:ilvl w:val="0"/>
          <w:numId w:val="13"/>
        </w:numPr>
        <w:tabs>
          <w:tab w:val="left" w:pos="284"/>
        </w:tabs>
        <w:kinsoku w:val="0"/>
        <w:overflowPunct w:val="0"/>
        <w:autoSpaceDE w:val="0"/>
        <w:autoSpaceDN w:val="0"/>
        <w:adjustRightInd w:val="0"/>
        <w:spacing w:after="0" w:line="240" w:lineRule="auto"/>
        <w:ind w:left="0" w:right="118" w:firstLine="0"/>
        <w:contextualSpacing w:val="0"/>
        <w:jc w:val="both"/>
        <w:rPr>
          <w:rFonts w:ascii="Times New Roman" w:hAnsi="Times New Roman" w:cs="Times New Roman"/>
          <w:w w:val="110"/>
          <w:sz w:val="28"/>
          <w:szCs w:val="28"/>
        </w:rPr>
      </w:pPr>
      <w:r w:rsidRPr="00717E10">
        <w:rPr>
          <w:rFonts w:ascii="Times New Roman" w:hAnsi="Times New Roman" w:cs="Times New Roman"/>
          <w:w w:val="110"/>
          <w:sz w:val="28"/>
          <w:szCs w:val="28"/>
        </w:rPr>
        <w:t xml:space="preserve">Könyörülj, Urunk, elhunyt </w:t>
      </w:r>
      <w:proofErr w:type="spellStart"/>
      <w:r w:rsidRPr="00717E10">
        <w:rPr>
          <w:rFonts w:ascii="Times New Roman" w:hAnsi="Times New Roman" w:cs="Times New Roman"/>
          <w:w w:val="110"/>
          <w:sz w:val="28"/>
          <w:szCs w:val="28"/>
        </w:rPr>
        <w:t>szüleinken</w:t>
      </w:r>
      <w:proofErr w:type="spellEnd"/>
      <w:r w:rsidR="00717E10">
        <w:rPr>
          <w:rFonts w:ascii="Times New Roman" w:hAnsi="Times New Roman" w:cs="Times New Roman"/>
          <w:w w:val="110"/>
          <w:sz w:val="28"/>
          <w:szCs w:val="28"/>
        </w:rPr>
        <w:t>!</w:t>
      </w:r>
      <w:r w:rsidRPr="00717E10">
        <w:rPr>
          <w:rFonts w:ascii="Times New Roman" w:hAnsi="Times New Roman" w:cs="Times New Roman"/>
          <w:w w:val="110"/>
          <w:sz w:val="28"/>
          <w:szCs w:val="28"/>
        </w:rPr>
        <w:t xml:space="preserve"> Add, hogy akik nekünk a földi életet adták, kegyelmedből az örök élet boldogságában részesüljenek!</w:t>
      </w:r>
    </w:p>
    <w:p w14:paraId="2ED94FA0" w14:textId="77777777" w:rsidR="00505A72" w:rsidRPr="002D6819" w:rsidRDefault="00505A72" w:rsidP="00717E10">
      <w:pPr>
        <w:pStyle w:val="Szvegtrzs"/>
        <w:kinsoku w:val="0"/>
        <w:overflowPunct w:val="0"/>
        <w:ind w:left="1404"/>
        <w:jc w:val="right"/>
        <w:rPr>
          <w:w w:val="105"/>
        </w:rPr>
      </w:pPr>
      <w:r w:rsidRPr="002D6819">
        <w:rPr>
          <w:i/>
          <w:iCs/>
          <w:w w:val="105"/>
        </w:rPr>
        <w:t xml:space="preserve">Hívek: </w:t>
      </w:r>
      <w:r w:rsidRPr="002D6819">
        <w:rPr>
          <w:w w:val="105"/>
        </w:rPr>
        <w:t>Kérünk téged, hallgass meg</w:t>
      </w:r>
      <w:r w:rsidRPr="002D6819">
        <w:rPr>
          <w:spacing w:val="60"/>
          <w:w w:val="105"/>
        </w:rPr>
        <w:t xml:space="preserve"> </w:t>
      </w:r>
      <w:r w:rsidRPr="002D6819">
        <w:rPr>
          <w:w w:val="105"/>
        </w:rPr>
        <w:t>minket!</w:t>
      </w:r>
    </w:p>
    <w:p w14:paraId="61D06C36" w14:textId="3D5B350D" w:rsidR="00505A72" w:rsidRPr="00717E10" w:rsidRDefault="00505A72" w:rsidP="00717E10">
      <w:pPr>
        <w:pStyle w:val="Listaszerbekezds"/>
        <w:numPr>
          <w:ilvl w:val="0"/>
          <w:numId w:val="13"/>
        </w:numPr>
        <w:tabs>
          <w:tab w:val="left" w:pos="284"/>
        </w:tabs>
        <w:kinsoku w:val="0"/>
        <w:overflowPunct w:val="0"/>
        <w:autoSpaceDE w:val="0"/>
        <w:autoSpaceDN w:val="0"/>
        <w:adjustRightInd w:val="0"/>
        <w:spacing w:after="0" w:line="240" w:lineRule="auto"/>
        <w:ind w:left="0" w:right="118" w:firstLine="0"/>
        <w:contextualSpacing w:val="0"/>
        <w:jc w:val="both"/>
        <w:rPr>
          <w:rFonts w:ascii="Times New Roman" w:hAnsi="Times New Roman" w:cs="Times New Roman"/>
          <w:w w:val="110"/>
          <w:sz w:val="28"/>
          <w:szCs w:val="28"/>
        </w:rPr>
      </w:pPr>
      <w:r w:rsidRPr="00717E10">
        <w:rPr>
          <w:rFonts w:ascii="Times New Roman" w:hAnsi="Times New Roman" w:cs="Times New Roman"/>
          <w:w w:val="110"/>
          <w:sz w:val="28"/>
          <w:szCs w:val="28"/>
        </w:rPr>
        <w:t xml:space="preserve">Könyörülj, Urunk, elhunyt testvéreinken, rokonainkon, barátainkon és </w:t>
      </w:r>
      <w:proofErr w:type="spellStart"/>
      <w:r w:rsidRPr="00717E10">
        <w:rPr>
          <w:rFonts w:ascii="Times New Roman" w:hAnsi="Times New Roman" w:cs="Times New Roman"/>
          <w:w w:val="110"/>
          <w:sz w:val="28"/>
          <w:szCs w:val="28"/>
        </w:rPr>
        <w:t>jótevőinken</w:t>
      </w:r>
      <w:proofErr w:type="spellEnd"/>
      <w:r w:rsidR="00717E10">
        <w:rPr>
          <w:rFonts w:ascii="Times New Roman" w:hAnsi="Times New Roman" w:cs="Times New Roman"/>
          <w:w w:val="110"/>
          <w:sz w:val="28"/>
          <w:szCs w:val="28"/>
        </w:rPr>
        <w:t>!</w:t>
      </w:r>
      <w:r w:rsidRPr="00717E10">
        <w:rPr>
          <w:rFonts w:ascii="Times New Roman" w:hAnsi="Times New Roman" w:cs="Times New Roman"/>
          <w:w w:val="110"/>
          <w:sz w:val="28"/>
          <w:szCs w:val="28"/>
        </w:rPr>
        <w:t xml:space="preserve"> Add, hogy akikhez itt a földön szeretet fűzött bennünket, a másvilágon élvezhessék a te örök </w:t>
      </w:r>
      <w:proofErr w:type="spellStart"/>
      <w:r w:rsidRPr="00717E10">
        <w:rPr>
          <w:rFonts w:ascii="Times New Roman" w:hAnsi="Times New Roman" w:cs="Times New Roman"/>
          <w:w w:val="110"/>
          <w:sz w:val="28"/>
          <w:szCs w:val="28"/>
        </w:rPr>
        <w:t>szeretetedet</w:t>
      </w:r>
      <w:proofErr w:type="spellEnd"/>
      <w:r w:rsidRPr="00717E10">
        <w:rPr>
          <w:rFonts w:ascii="Times New Roman" w:hAnsi="Times New Roman" w:cs="Times New Roman"/>
          <w:w w:val="110"/>
          <w:sz w:val="28"/>
          <w:szCs w:val="28"/>
        </w:rPr>
        <w:t>!</w:t>
      </w:r>
    </w:p>
    <w:p w14:paraId="13D45193" w14:textId="77777777" w:rsidR="00505A72" w:rsidRPr="002D6819" w:rsidRDefault="00505A72" w:rsidP="00717E10">
      <w:pPr>
        <w:pStyle w:val="Szvegtrzs"/>
        <w:kinsoku w:val="0"/>
        <w:overflowPunct w:val="0"/>
        <w:jc w:val="right"/>
        <w:rPr>
          <w:w w:val="105"/>
        </w:rPr>
      </w:pPr>
      <w:r w:rsidRPr="002D6819">
        <w:rPr>
          <w:i/>
          <w:iCs/>
          <w:w w:val="105"/>
        </w:rPr>
        <w:t xml:space="preserve">Hívek: </w:t>
      </w:r>
      <w:r w:rsidRPr="002D6819">
        <w:rPr>
          <w:w w:val="105"/>
        </w:rPr>
        <w:t>Kérünk téged, hallgass meg</w:t>
      </w:r>
      <w:r w:rsidRPr="002D6819">
        <w:rPr>
          <w:spacing w:val="55"/>
          <w:w w:val="105"/>
        </w:rPr>
        <w:t xml:space="preserve"> </w:t>
      </w:r>
      <w:r w:rsidRPr="002D6819">
        <w:rPr>
          <w:w w:val="105"/>
        </w:rPr>
        <w:t>minket!</w:t>
      </w:r>
    </w:p>
    <w:p w14:paraId="534A34D7" w14:textId="2D23DA88" w:rsidR="00505A72" w:rsidRPr="00717E10" w:rsidRDefault="00505A72" w:rsidP="00717E10">
      <w:pPr>
        <w:pStyle w:val="Listaszerbekezds"/>
        <w:numPr>
          <w:ilvl w:val="0"/>
          <w:numId w:val="13"/>
        </w:numPr>
        <w:tabs>
          <w:tab w:val="left" w:pos="284"/>
        </w:tabs>
        <w:kinsoku w:val="0"/>
        <w:overflowPunct w:val="0"/>
        <w:autoSpaceDE w:val="0"/>
        <w:autoSpaceDN w:val="0"/>
        <w:adjustRightInd w:val="0"/>
        <w:spacing w:after="0" w:line="240" w:lineRule="auto"/>
        <w:ind w:left="0" w:right="118" w:firstLine="0"/>
        <w:contextualSpacing w:val="0"/>
        <w:jc w:val="both"/>
        <w:rPr>
          <w:rFonts w:ascii="Times New Roman" w:hAnsi="Times New Roman" w:cs="Times New Roman"/>
          <w:w w:val="110"/>
          <w:sz w:val="28"/>
          <w:szCs w:val="28"/>
        </w:rPr>
      </w:pPr>
      <w:r w:rsidRPr="00717E10">
        <w:rPr>
          <w:rFonts w:ascii="Times New Roman" w:hAnsi="Times New Roman" w:cs="Times New Roman"/>
          <w:w w:val="110"/>
          <w:sz w:val="28"/>
          <w:szCs w:val="28"/>
        </w:rPr>
        <w:t>Könyörülj, Urunk, a háborúk áldozatain! Add, hogy akik annyit szenvedtek és életüket áldozták, megbocsátó irgalmadból nyugodjanak örök békében!</w:t>
      </w:r>
    </w:p>
    <w:p w14:paraId="60D9FE09" w14:textId="77777777" w:rsidR="00505A72" w:rsidRPr="002D6819" w:rsidRDefault="00505A72" w:rsidP="00717E10">
      <w:pPr>
        <w:pStyle w:val="Szvegtrzs"/>
        <w:kinsoku w:val="0"/>
        <w:overflowPunct w:val="0"/>
        <w:jc w:val="right"/>
        <w:rPr>
          <w:w w:val="105"/>
        </w:rPr>
      </w:pPr>
      <w:r w:rsidRPr="002D6819">
        <w:rPr>
          <w:i/>
          <w:iCs/>
          <w:w w:val="105"/>
        </w:rPr>
        <w:t xml:space="preserve">Hívek: </w:t>
      </w:r>
      <w:r w:rsidRPr="002D6819">
        <w:rPr>
          <w:w w:val="105"/>
        </w:rPr>
        <w:t>Kérünk téged, hallgass meg</w:t>
      </w:r>
      <w:r w:rsidRPr="002D6819">
        <w:rPr>
          <w:spacing w:val="61"/>
          <w:w w:val="105"/>
        </w:rPr>
        <w:t xml:space="preserve"> </w:t>
      </w:r>
      <w:r w:rsidRPr="002D6819">
        <w:rPr>
          <w:w w:val="105"/>
        </w:rPr>
        <w:t>minket!</w:t>
      </w:r>
    </w:p>
    <w:p w14:paraId="25F3889F" w14:textId="7788FB8B" w:rsidR="00505A72" w:rsidRPr="00717E10" w:rsidRDefault="00505A72" w:rsidP="00717E10">
      <w:pPr>
        <w:pStyle w:val="Listaszerbekezds"/>
        <w:numPr>
          <w:ilvl w:val="0"/>
          <w:numId w:val="13"/>
        </w:numPr>
        <w:tabs>
          <w:tab w:val="left" w:pos="284"/>
        </w:tabs>
        <w:kinsoku w:val="0"/>
        <w:overflowPunct w:val="0"/>
        <w:autoSpaceDE w:val="0"/>
        <w:autoSpaceDN w:val="0"/>
        <w:adjustRightInd w:val="0"/>
        <w:spacing w:after="0" w:line="240" w:lineRule="auto"/>
        <w:ind w:left="0" w:right="118" w:firstLine="0"/>
        <w:contextualSpacing w:val="0"/>
        <w:jc w:val="both"/>
        <w:rPr>
          <w:rFonts w:ascii="Times New Roman" w:hAnsi="Times New Roman" w:cs="Times New Roman"/>
          <w:w w:val="110"/>
          <w:sz w:val="28"/>
          <w:szCs w:val="28"/>
        </w:rPr>
      </w:pPr>
      <w:r w:rsidRPr="00717E10">
        <w:rPr>
          <w:rFonts w:ascii="Times New Roman" w:hAnsi="Times New Roman" w:cs="Times New Roman"/>
          <w:w w:val="110"/>
          <w:sz w:val="28"/>
          <w:szCs w:val="28"/>
        </w:rPr>
        <w:t>Könyörülj, Urunk, azokon, akikről külön senki sem emlékezik meg</w:t>
      </w:r>
      <w:r w:rsidR="00717E10">
        <w:rPr>
          <w:rFonts w:ascii="Times New Roman" w:hAnsi="Times New Roman" w:cs="Times New Roman"/>
          <w:w w:val="110"/>
          <w:sz w:val="28"/>
          <w:szCs w:val="28"/>
        </w:rPr>
        <w:t>!</w:t>
      </w:r>
      <w:r w:rsidRPr="00717E10">
        <w:rPr>
          <w:rFonts w:ascii="Times New Roman" w:hAnsi="Times New Roman" w:cs="Times New Roman"/>
          <w:w w:val="110"/>
          <w:sz w:val="28"/>
          <w:szCs w:val="28"/>
        </w:rPr>
        <w:t xml:space="preserve"> Vezesd őket szent angyalaid által az égi hazába!</w:t>
      </w:r>
    </w:p>
    <w:p w14:paraId="0ACCFE14" w14:textId="5A19A968" w:rsidR="00505A72" w:rsidRPr="002D6819" w:rsidRDefault="00505A72" w:rsidP="00717E10">
      <w:pPr>
        <w:pStyle w:val="Szvegtrzs"/>
        <w:kinsoku w:val="0"/>
        <w:overflowPunct w:val="0"/>
        <w:jc w:val="right"/>
        <w:rPr>
          <w:w w:val="105"/>
        </w:rPr>
      </w:pPr>
      <w:r w:rsidRPr="002D6819">
        <w:rPr>
          <w:i/>
          <w:iCs/>
          <w:w w:val="105"/>
        </w:rPr>
        <w:t xml:space="preserve">Hívek: </w:t>
      </w:r>
      <w:r w:rsidRPr="002D6819">
        <w:rPr>
          <w:w w:val="105"/>
        </w:rPr>
        <w:t>Kérünk téged, hallgass meg</w:t>
      </w:r>
      <w:r w:rsidRPr="002D6819">
        <w:rPr>
          <w:spacing w:val="56"/>
          <w:w w:val="105"/>
        </w:rPr>
        <w:t xml:space="preserve"> </w:t>
      </w:r>
      <w:r w:rsidRPr="002D6819">
        <w:rPr>
          <w:w w:val="105"/>
        </w:rPr>
        <w:t>minket!</w:t>
      </w:r>
    </w:p>
    <w:p w14:paraId="753BEF39" w14:textId="530C50EB" w:rsidR="00505A72" w:rsidRPr="00717E10" w:rsidRDefault="00505A72" w:rsidP="00717E10">
      <w:pPr>
        <w:pStyle w:val="Listaszerbekezds"/>
        <w:numPr>
          <w:ilvl w:val="0"/>
          <w:numId w:val="13"/>
        </w:numPr>
        <w:tabs>
          <w:tab w:val="left" w:pos="284"/>
        </w:tabs>
        <w:kinsoku w:val="0"/>
        <w:overflowPunct w:val="0"/>
        <w:autoSpaceDE w:val="0"/>
        <w:autoSpaceDN w:val="0"/>
        <w:adjustRightInd w:val="0"/>
        <w:spacing w:after="0" w:line="240" w:lineRule="auto"/>
        <w:ind w:left="0" w:right="118" w:firstLine="0"/>
        <w:contextualSpacing w:val="0"/>
        <w:jc w:val="both"/>
        <w:rPr>
          <w:rFonts w:ascii="Times New Roman" w:hAnsi="Times New Roman" w:cs="Times New Roman"/>
          <w:w w:val="110"/>
          <w:sz w:val="28"/>
          <w:szCs w:val="28"/>
        </w:rPr>
      </w:pPr>
      <w:r w:rsidRPr="00717E10">
        <w:rPr>
          <w:rFonts w:ascii="Times New Roman" w:hAnsi="Times New Roman" w:cs="Times New Roman"/>
          <w:w w:val="110"/>
          <w:sz w:val="28"/>
          <w:szCs w:val="28"/>
        </w:rPr>
        <w:t>Könyörülj, Urunk, a feltámadás reményében elhunyt minden testvérünkön! Engedd őket jóságosan szent színed látására!</w:t>
      </w:r>
    </w:p>
    <w:p w14:paraId="1755531F" w14:textId="77777777" w:rsidR="00505A72" w:rsidRPr="002D6819" w:rsidRDefault="00505A72" w:rsidP="00717E10">
      <w:pPr>
        <w:pStyle w:val="Szvegtrzs"/>
        <w:kinsoku w:val="0"/>
        <w:overflowPunct w:val="0"/>
        <w:ind w:left="1393"/>
        <w:jc w:val="right"/>
        <w:rPr>
          <w:w w:val="105"/>
        </w:rPr>
      </w:pPr>
      <w:r w:rsidRPr="002D6819">
        <w:rPr>
          <w:i/>
          <w:iCs/>
          <w:w w:val="105"/>
        </w:rPr>
        <w:t xml:space="preserve">Hívek: </w:t>
      </w:r>
      <w:r w:rsidRPr="002D6819">
        <w:rPr>
          <w:w w:val="105"/>
        </w:rPr>
        <w:t>Kérünk téged, hallgass meg</w:t>
      </w:r>
      <w:r w:rsidRPr="002D6819">
        <w:rPr>
          <w:spacing w:val="59"/>
          <w:w w:val="105"/>
        </w:rPr>
        <w:t xml:space="preserve"> </w:t>
      </w:r>
      <w:r w:rsidRPr="002D6819">
        <w:rPr>
          <w:w w:val="105"/>
        </w:rPr>
        <w:t>minket!</w:t>
      </w:r>
    </w:p>
    <w:p w14:paraId="3F629804" w14:textId="6ED43A2B" w:rsidR="00505A72" w:rsidRPr="00717E10" w:rsidRDefault="00505A72" w:rsidP="00717E10">
      <w:pPr>
        <w:pStyle w:val="Listaszerbekezds"/>
        <w:numPr>
          <w:ilvl w:val="0"/>
          <w:numId w:val="13"/>
        </w:numPr>
        <w:tabs>
          <w:tab w:val="left" w:pos="284"/>
        </w:tabs>
        <w:kinsoku w:val="0"/>
        <w:overflowPunct w:val="0"/>
        <w:autoSpaceDE w:val="0"/>
        <w:autoSpaceDN w:val="0"/>
        <w:adjustRightInd w:val="0"/>
        <w:spacing w:after="0" w:line="240" w:lineRule="auto"/>
        <w:ind w:left="0" w:right="118" w:firstLine="0"/>
        <w:contextualSpacing w:val="0"/>
        <w:jc w:val="both"/>
        <w:rPr>
          <w:rFonts w:ascii="Times New Roman" w:hAnsi="Times New Roman" w:cs="Times New Roman"/>
          <w:w w:val="110"/>
          <w:sz w:val="28"/>
          <w:szCs w:val="28"/>
        </w:rPr>
      </w:pPr>
      <w:r w:rsidRPr="00717E10">
        <w:rPr>
          <w:rFonts w:ascii="Times New Roman" w:hAnsi="Times New Roman" w:cs="Times New Roman"/>
          <w:w w:val="110"/>
          <w:sz w:val="28"/>
          <w:szCs w:val="28"/>
        </w:rPr>
        <w:lastRenderedPageBreak/>
        <w:t>Végül könyörülj, Urunk, mirajtunk is! Add, hogy az utolsó ítélet napján az áldottak sorában lehessünk!</w:t>
      </w:r>
    </w:p>
    <w:p w14:paraId="446E9D6E" w14:textId="77777777" w:rsidR="00505A72" w:rsidRPr="002D6819" w:rsidRDefault="00505A72" w:rsidP="00717E10">
      <w:pPr>
        <w:pStyle w:val="Szvegtrzs"/>
        <w:kinsoku w:val="0"/>
        <w:overflowPunct w:val="0"/>
        <w:ind w:left="44"/>
        <w:jc w:val="right"/>
        <w:rPr>
          <w:w w:val="105"/>
        </w:rPr>
      </w:pPr>
      <w:r w:rsidRPr="002D6819">
        <w:rPr>
          <w:i/>
          <w:iCs/>
          <w:w w:val="105"/>
        </w:rPr>
        <w:t xml:space="preserve">Hívek: </w:t>
      </w:r>
      <w:r w:rsidRPr="002D6819">
        <w:rPr>
          <w:w w:val="105"/>
        </w:rPr>
        <w:t>Kérünk téged, hallgass meg</w:t>
      </w:r>
      <w:r w:rsidRPr="002D6819">
        <w:rPr>
          <w:spacing w:val="64"/>
          <w:w w:val="105"/>
        </w:rPr>
        <w:t xml:space="preserve"> </w:t>
      </w:r>
      <w:r w:rsidRPr="002D6819">
        <w:rPr>
          <w:w w:val="105"/>
        </w:rPr>
        <w:t>minket!</w:t>
      </w:r>
    </w:p>
    <w:p w14:paraId="41C9CC66" w14:textId="30897A8C" w:rsidR="00505A72" w:rsidRPr="002D6819" w:rsidRDefault="00505A72" w:rsidP="00133A87">
      <w:pPr>
        <w:rPr>
          <w:w w:val="110"/>
          <w:sz w:val="28"/>
          <w:szCs w:val="28"/>
        </w:rPr>
      </w:pPr>
      <w:r w:rsidRPr="00133A87">
        <w:rPr>
          <w:color w:val="FF0000"/>
          <w:w w:val="95"/>
          <w:sz w:val="28"/>
          <w:szCs w:val="28"/>
        </w:rPr>
        <w:t>Pap:</w:t>
      </w:r>
      <w:r w:rsidR="00133A87">
        <w:rPr>
          <w:w w:val="95"/>
          <w:sz w:val="28"/>
          <w:szCs w:val="28"/>
        </w:rPr>
        <w:t xml:space="preserve"> </w:t>
      </w:r>
      <w:r w:rsidRPr="002D6819">
        <w:rPr>
          <w:w w:val="110"/>
          <w:sz w:val="28"/>
          <w:szCs w:val="28"/>
        </w:rPr>
        <w:t xml:space="preserve">Istenünk, az emberi nem Teremtője és Megváltója! Hallgasd meg buzgó könyörgésünket, engedd el meghalt testvéreink hátralevő büntetését. Add meg nekik a teljes bocsánatot, amelyre mindig vágyakoztak! Aki élsz és </w:t>
      </w:r>
      <w:proofErr w:type="spellStart"/>
      <w:r w:rsidRPr="002D6819">
        <w:rPr>
          <w:w w:val="110"/>
          <w:sz w:val="28"/>
          <w:szCs w:val="28"/>
        </w:rPr>
        <w:t>uralkodol</w:t>
      </w:r>
      <w:proofErr w:type="spellEnd"/>
      <w:r w:rsidRPr="002D6819">
        <w:rPr>
          <w:w w:val="110"/>
          <w:sz w:val="28"/>
          <w:szCs w:val="28"/>
        </w:rPr>
        <w:t xml:space="preserve"> mindörökkön örökké.</w:t>
      </w:r>
    </w:p>
    <w:p w14:paraId="785B4A8B" w14:textId="074B1C34" w:rsidR="00505A72" w:rsidRPr="00133A87" w:rsidRDefault="00505A72" w:rsidP="00133A87">
      <w:pPr>
        <w:pStyle w:val="Szvegtrzs"/>
        <w:tabs>
          <w:tab w:val="center" w:pos="3969"/>
        </w:tabs>
        <w:kinsoku w:val="0"/>
        <w:overflowPunct w:val="0"/>
        <w:ind w:left="24"/>
        <w:rPr>
          <w:i/>
          <w:iCs/>
          <w:color w:val="FF0000"/>
          <w:w w:val="90"/>
        </w:rPr>
      </w:pPr>
      <w:r w:rsidRPr="00717E10">
        <w:rPr>
          <w:i/>
          <w:iCs/>
          <w:w w:val="105"/>
        </w:rPr>
        <w:t>Hívek:</w:t>
      </w:r>
      <w:r w:rsidRPr="002D6819">
        <w:rPr>
          <w:rFonts w:ascii="Arial" w:hAnsi="Arial" w:cs="Arial"/>
          <w:i/>
          <w:iCs/>
          <w:w w:val="105"/>
        </w:rPr>
        <w:t xml:space="preserve"> </w:t>
      </w:r>
      <w:proofErr w:type="spellStart"/>
      <w:r w:rsidRPr="002D6819">
        <w:rPr>
          <w:w w:val="105"/>
        </w:rPr>
        <w:t>Amen</w:t>
      </w:r>
      <w:proofErr w:type="spellEnd"/>
      <w:r w:rsidRPr="002D6819">
        <w:rPr>
          <w:w w:val="105"/>
        </w:rPr>
        <w:t>.</w:t>
      </w:r>
      <w:r w:rsidR="00133A87">
        <w:rPr>
          <w:w w:val="105"/>
        </w:rPr>
        <w:t xml:space="preserve"> </w:t>
      </w:r>
      <w:r w:rsidR="00133A87">
        <w:rPr>
          <w:w w:val="105"/>
        </w:rPr>
        <w:tab/>
      </w:r>
      <w:r w:rsidRPr="00133A87">
        <w:rPr>
          <w:i/>
          <w:iCs/>
          <w:color w:val="FF0000"/>
          <w:w w:val="90"/>
        </w:rPr>
        <w:t>Vagy:</w:t>
      </w:r>
    </w:p>
    <w:p w14:paraId="13B22B63" w14:textId="1341FC2D" w:rsidR="00505A72" w:rsidRPr="002D6819" w:rsidRDefault="00505A72" w:rsidP="00133A87">
      <w:pPr>
        <w:rPr>
          <w:w w:val="110"/>
          <w:sz w:val="28"/>
          <w:szCs w:val="28"/>
        </w:rPr>
      </w:pPr>
      <w:r w:rsidRPr="00133A87">
        <w:rPr>
          <w:color w:val="FF0000"/>
          <w:w w:val="95"/>
          <w:sz w:val="28"/>
          <w:szCs w:val="28"/>
        </w:rPr>
        <w:t>Pap:</w:t>
      </w:r>
      <w:r w:rsidR="00133A87" w:rsidRPr="00133A87">
        <w:rPr>
          <w:color w:val="FF0000"/>
          <w:w w:val="95"/>
          <w:sz w:val="28"/>
          <w:szCs w:val="28"/>
        </w:rPr>
        <w:t xml:space="preserve"> </w:t>
      </w:r>
      <w:r w:rsidRPr="002D6819">
        <w:rPr>
          <w:w w:val="110"/>
          <w:sz w:val="28"/>
          <w:szCs w:val="28"/>
        </w:rPr>
        <w:t xml:space="preserve">Teremtő Istenünk! Élők és holtak Ura! Te a magad képmására teremtetted az embert, és örök </w:t>
      </w:r>
      <w:proofErr w:type="spellStart"/>
      <w:r w:rsidRPr="002D6819">
        <w:rPr>
          <w:w w:val="110"/>
          <w:sz w:val="28"/>
          <w:szCs w:val="28"/>
        </w:rPr>
        <w:t>szeretetedben</w:t>
      </w:r>
      <w:proofErr w:type="spellEnd"/>
      <w:r w:rsidRPr="002D6819">
        <w:rPr>
          <w:w w:val="110"/>
          <w:sz w:val="28"/>
          <w:szCs w:val="28"/>
        </w:rPr>
        <w:t xml:space="preserve"> gyermekeddé fogadtad. A kísértésben elbukott embert szent Fiad kereszthalálával fölemelted, és így Krisztus feltámadása óta a mi halálunk sem reménytelen elmúlás. Erősen hisszük, hogy mi, akik a keresztség által Fiad halálába temetkeztünk, egykor majd feltámadásában is részesedünk.</w:t>
      </w:r>
    </w:p>
    <w:p w14:paraId="1F84AF52" w14:textId="335E6EFD" w:rsidR="00505A72" w:rsidRPr="002D6819" w:rsidRDefault="00505A72" w:rsidP="00717E10">
      <w:pPr>
        <w:pStyle w:val="Szvegtrzs"/>
        <w:kinsoku w:val="0"/>
        <w:overflowPunct w:val="0"/>
        <w:ind w:left="0"/>
        <w:jc w:val="both"/>
        <w:rPr>
          <w:w w:val="110"/>
        </w:rPr>
      </w:pPr>
      <w:r w:rsidRPr="002D6819">
        <w:rPr>
          <w:w w:val="110"/>
        </w:rPr>
        <w:t>Bizalommal könyörgünk hozzád azokért, akik már</w:t>
      </w:r>
      <w:r w:rsidRPr="002D6819">
        <w:rPr>
          <w:spacing w:val="61"/>
          <w:w w:val="110"/>
        </w:rPr>
        <w:t xml:space="preserve"> </w:t>
      </w:r>
      <w:r w:rsidRPr="002D6819">
        <w:rPr>
          <w:w w:val="110"/>
        </w:rPr>
        <w:t>megjárták az élet útját és átléptek a halál kapuján.</w:t>
      </w:r>
      <w:r w:rsidRPr="002D6819">
        <w:rPr>
          <w:spacing w:val="59"/>
          <w:w w:val="110"/>
        </w:rPr>
        <w:t xml:space="preserve"> </w:t>
      </w:r>
      <w:r w:rsidRPr="002D6819">
        <w:rPr>
          <w:w w:val="110"/>
        </w:rPr>
        <w:t>Nagy irgalmasságod szerint szabadítsd ki őket a tisztulás helyéről, vezesd őket országodba, ahol már nincsen többé sem könny, sem gyász, sem fájdalom, hanem csak örökké tartó öröm és boldogság!</w:t>
      </w:r>
    </w:p>
    <w:p w14:paraId="5036E222" w14:textId="424BE69D" w:rsidR="00505A72" w:rsidRPr="002D6819" w:rsidRDefault="00505A72" w:rsidP="00133A87">
      <w:pPr>
        <w:pStyle w:val="Szvegtrzs"/>
        <w:kinsoku w:val="0"/>
        <w:overflowPunct w:val="0"/>
        <w:ind w:left="0" w:right="110" w:firstLine="316"/>
        <w:jc w:val="both"/>
      </w:pPr>
      <w:r w:rsidRPr="002D6819">
        <w:rPr>
          <w:w w:val="110"/>
        </w:rPr>
        <w:t>Minket pedig, akik ma megholtjainkra emlékezünk, vezess az igaz élet útján, és erősíts kegyelmeddel, hogy hitünk szerint éljünk. Add, hogy amikor elérkezik földi életünk utolsó órája, irgalmas Bíróra találjunk szent Fiadban! Aki él és uralkodik mindörökkön-örökké.</w:t>
      </w:r>
      <w:r w:rsidR="00133A87">
        <w:rPr>
          <w:w w:val="110"/>
        </w:rPr>
        <w:t xml:space="preserve">    </w:t>
      </w:r>
      <w:r w:rsidRPr="00717E10">
        <w:rPr>
          <w:i/>
          <w:iCs/>
        </w:rPr>
        <w:t>Hívek:</w:t>
      </w:r>
      <w:r w:rsidRPr="002D6819">
        <w:rPr>
          <w:rFonts w:ascii="Arial" w:hAnsi="Arial" w:cs="Arial"/>
          <w:i/>
          <w:iCs/>
        </w:rPr>
        <w:t xml:space="preserve"> </w:t>
      </w:r>
      <w:proofErr w:type="spellStart"/>
      <w:r w:rsidRPr="002D6819">
        <w:t>Amen</w:t>
      </w:r>
      <w:proofErr w:type="spellEnd"/>
      <w:r w:rsidRPr="002D6819">
        <w:t>.</w:t>
      </w:r>
    </w:p>
    <w:p w14:paraId="38A48367" w14:textId="77777777" w:rsidR="00505A72" w:rsidRPr="002D6819" w:rsidRDefault="00505A72" w:rsidP="00505A72">
      <w:pPr>
        <w:pStyle w:val="Szvegtrzs"/>
        <w:kinsoku w:val="0"/>
        <w:overflowPunct w:val="0"/>
        <w:ind w:left="51"/>
        <w:rPr>
          <w:w w:val="105"/>
        </w:rPr>
      </w:pPr>
      <w:r w:rsidRPr="002D6819">
        <w:rPr>
          <w:rFonts w:ascii="Arial" w:hAnsi="Arial" w:cs="Arial"/>
          <w:i/>
          <w:iCs/>
          <w:w w:val="105"/>
        </w:rPr>
        <w:t xml:space="preserve">Ének: </w:t>
      </w:r>
      <w:proofErr w:type="spellStart"/>
      <w:r w:rsidRPr="002D6819">
        <w:rPr>
          <w:w w:val="105"/>
        </w:rPr>
        <w:t>SzVU</w:t>
      </w:r>
      <w:proofErr w:type="spellEnd"/>
      <w:r w:rsidRPr="002D6819">
        <w:rPr>
          <w:w w:val="105"/>
        </w:rPr>
        <w:t xml:space="preserve"> 154. Jézusomnak Szívén</w:t>
      </w:r>
      <w:r w:rsidRPr="002D6819">
        <w:rPr>
          <w:spacing w:val="-51"/>
          <w:w w:val="105"/>
        </w:rPr>
        <w:t xml:space="preserve"> </w:t>
      </w:r>
      <w:r w:rsidRPr="002D6819">
        <w:rPr>
          <w:w w:val="105"/>
        </w:rPr>
        <w:t>...</w:t>
      </w:r>
    </w:p>
    <w:p w14:paraId="563320A0" w14:textId="7AE236D0" w:rsidR="00505A72" w:rsidRPr="00717E10" w:rsidRDefault="00505A72" w:rsidP="00717E10">
      <w:pPr>
        <w:pStyle w:val="Szvegtrzs"/>
        <w:kinsoku w:val="0"/>
        <w:overflowPunct w:val="0"/>
        <w:ind w:left="0" w:right="55" w:firstLine="16"/>
        <w:rPr>
          <w:b/>
          <w:w w:val="110"/>
        </w:rPr>
      </w:pPr>
      <w:r w:rsidRPr="00717E10">
        <w:rPr>
          <w:b/>
          <w:w w:val="105"/>
        </w:rPr>
        <w:t>Mi Atyánk</w:t>
      </w:r>
      <w:r w:rsidR="00717E10" w:rsidRPr="00717E10">
        <w:rPr>
          <w:b/>
          <w:w w:val="105"/>
        </w:rPr>
        <w:t>…</w:t>
      </w:r>
      <w:r w:rsidRPr="00717E10">
        <w:rPr>
          <w:b/>
          <w:w w:val="105"/>
        </w:rPr>
        <w:t xml:space="preserve"> </w:t>
      </w:r>
      <w:r w:rsidRPr="00717E10">
        <w:rPr>
          <w:b/>
          <w:w w:val="110"/>
        </w:rPr>
        <w:t>Hiszek egy Istenben</w:t>
      </w:r>
      <w:r w:rsidR="00717E10" w:rsidRPr="00717E10">
        <w:rPr>
          <w:b/>
          <w:w w:val="110"/>
        </w:rPr>
        <w:t>…</w:t>
      </w:r>
    </w:p>
    <w:p w14:paraId="4FE648FC" w14:textId="77777777" w:rsidR="00505A72" w:rsidRPr="00133A87" w:rsidRDefault="00505A72" w:rsidP="00133A87">
      <w:pPr>
        <w:pStyle w:val="Szvegtrzs"/>
        <w:kinsoku w:val="0"/>
        <w:overflowPunct w:val="0"/>
        <w:ind w:left="0"/>
        <w:jc w:val="center"/>
        <w:rPr>
          <w:bCs/>
          <w:i/>
          <w:w w:val="105"/>
        </w:rPr>
      </w:pPr>
      <w:r w:rsidRPr="00133A87">
        <w:rPr>
          <w:bCs/>
          <w:i/>
          <w:w w:val="105"/>
        </w:rPr>
        <w:lastRenderedPageBreak/>
        <w:t>Befejező szertartás</w:t>
      </w:r>
    </w:p>
    <w:p w14:paraId="508AD3EC" w14:textId="77777777" w:rsidR="00505A72" w:rsidRPr="002D6819" w:rsidRDefault="00505A72" w:rsidP="00505A72">
      <w:pPr>
        <w:pStyle w:val="Szvegtrzs"/>
        <w:kinsoku w:val="0"/>
        <w:overflowPunct w:val="0"/>
        <w:ind w:left="39"/>
        <w:rPr>
          <w:rFonts w:ascii="Arial" w:hAnsi="Arial" w:cs="Arial"/>
          <w:i/>
          <w:iCs/>
          <w:w w:val="105"/>
        </w:rPr>
      </w:pPr>
      <w:r w:rsidRPr="002D6819">
        <w:rPr>
          <w:rFonts w:ascii="Arial" w:hAnsi="Arial" w:cs="Arial"/>
          <w:i/>
          <w:iCs/>
          <w:w w:val="105"/>
        </w:rPr>
        <w:t>A pap köszönti a híveket:</w:t>
      </w:r>
    </w:p>
    <w:p w14:paraId="4BBCDD64" w14:textId="77777777" w:rsidR="00505A72" w:rsidRPr="002D6819" w:rsidRDefault="00505A72" w:rsidP="00505A72">
      <w:pPr>
        <w:pStyle w:val="Szvegtrzs"/>
        <w:kinsoku w:val="0"/>
        <w:overflowPunct w:val="0"/>
        <w:rPr>
          <w:w w:val="105"/>
        </w:rPr>
      </w:pPr>
      <w:r w:rsidRPr="002D6819">
        <w:rPr>
          <w:w w:val="105"/>
        </w:rPr>
        <w:t>Az Úr legyen veletek!</w:t>
      </w:r>
    </w:p>
    <w:p w14:paraId="278635F2" w14:textId="77777777" w:rsidR="00505A72" w:rsidRPr="002D6819" w:rsidRDefault="00505A72" w:rsidP="00505A72">
      <w:pPr>
        <w:pStyle w:val="Szvegtrzs"/>
        <w:kinsoku w:val="0"/>
        <w:overflowPunct w:val="0"/>
        <w:ind w:left="23"/>
        <w:rPr>
          <w:w w:val="105"/>
        </w:rPr>
      </w:pPr>
      <w:r w:rsidRPr="002D6819">
        <w:rPr>
          <w:rFonts w:ascii="Arial" w:hAnsi="Arial" w:cs="Arial"/>
          <w:i/>
          <w:iCs/>
          <w:w w:val="105"/>
        </w:rPr>
        <w:t xml:space="preserve">Hívek: </w:t>
      </w:r>
      <w:r w:rsidRPr="002D6819">
        <w:rPr>
          <w:w w:val="105"/>
        </w:rPr>
        <w:t>És a te</w:t>
      </w:r>
      <w:r w:rsidRPr="002D6819">
        <w:rPr>
          <w:spacing w:val="65"/>
          <w:w w:val="105"/>
        </w:rPr>
        <w:t xml:space="preserve"> </w:t>
      </w:r>
      <w:proofErr w:type="spellStart"/>
      <w:r w:rsidRPr="002D6819">
        <w:rPr>
          <w:w w:val="105"/>
        </w:rPr>
        <w:t>lelkeddeH</w:t>
      </w:r>
      <w:proofErr w:type="spellEnd"/>
    </w:p>
    <w:p w14:paraId="62D05EFA" w14:textId="77777777" w:rsidR="00505A72" w:rsidRPr="002D6819" w:rsidRDefault="00505A72" w:rsidP="00505A72">
      <w:pPr>
        <w:pStyle w:val="Szvegtrzs"/>
        <w:kinsoku w:val="0"/>
        <w:overflowPunct w:val="0"/>
        <w:ind w:left="41"/>
        <w:rPr>
          <w:rFonts w:ascii="Arial" w:hAnsi="Arial" w:cs="Arial"/>
          <w:i/>
          <w:iCs/>
          <w:w w:val="105"/>
        </w:rPr>
      </w:pPr>
      <w:r w:rsidRPr="002D6819">
        <w:rPr>
          <w:rFonts w:ascii="Arial" w:hAnsi="Arial" w:cs="Arial"/>
          <w:i/>
          <w:iCs/>
          <w:w w:val="105"/>
        </w:rPr>
        <w:t xml:space="preserve">A szerpap, vagy ennek hiányában maga a pap mondja </w:t>
      </w:r>
      <w:proofErr w:type="spellStart"/>
      <w:r w:rsidRPr="002D6819">
        <w:rPr>
          <w:rFonts w:ascii="Arial" w:hAnsi="Arial" w:cs="Arial"/>
          <w:i/>
          <w:iCs/>
          <w:w w:val="105"/>
        </w:rPr>
        <w:t>afelszólítást</w:t>
      </w:r>
      <w:proofErr w:type="spellEnd"/>
      <w:r w:rsidRPr="002D6819">
        <w:rPr>
          <w:rFonts w:ascii="Arial" w:hAnsi="Arial" w:cs="Arial"/>
          <w:i/>
          <w:iCs/>
          <w:w w:val="105"/>
        </w:rPr>
        <w:t>:</w:t>
      </w:r>
    </w:p>
    <w:p w14:paraId="6ED88365" w14:textId="77777777" w:rsidR="00505A72" w:rsidRPr="002D6819" w:rsidRDefault="00505A72" w:rsidP="00505A72">
      <w:pPr>
        <w:pStyle w:val="Szvegtrzs"/>
        <w:kinsoku w:val="0"/>
        <w:overflowPunct w:val="0"/>
        <w:ind w:left="33"/>
        <w:rPr>
          <w:w w:val="110"/>
        </w:rPr>
      </w:pPr>
      <w:r w:rsidRPr="002D6819">
        <w:rPr>
          <w:w w:val="110"/>
        </w:rPr>
        <w:t>Fogadjuk áhítattal Isten áldását!</w:t>
      </w:r>
    </w:p>
    <w:p w14:paraId="0335AD16" w14:textId="77777777" w:rsidR="00505A72" w:rsidRPr="002D6819" w:rsidRDefault="00505A72" w:rsidP="00505A72">
      <w:pPr>
        <w:pStyle w:val="Szvegtrzs"/>
        <w:kinsoku w:val="0"/>
        <w:overflowPunct w:val="0"/>
        <w:ind w:left="26"/>
        <w:rPr>
          <w:rFonts w:ascii="Arial" w:hAnsi="Arial" w:cs="Arial"/>
          <w:i/>
          <w:iCs/>
          <w:w w:val="105"/>
        </w:rPr>
      </w:pPr>
      <w:r w:rsidRPr="002D6819">
        <w:rPr>
          <w:rFonts w:ascii="Arial" w:hAnsi="Arial" w:cs="Arial"/>
          <w:i/>
          <w:iCs/>
          <w:w w:val="105"/>
        </w:rPr>
        <w:t>Mondhatja egyéb, hasonló értelmű szavakkal is.</w:t>
      </w:r>
    </w:p>
    <w:p w14:paraId="2EE1BC83" w14:textId="585DFAD6" w:rsidR="00505A72" w:rsidRPr="00133A87" w:rsidRDefault="00505A72" w:rsidP="00133A87">
      <w:pPr>
        <w:pStyle w:val="Szvegtrzs"/>
        <w:kinsoku w:val="0"/>
        <w:overflowPunct w:val="0"/>
        <w:ind w:left="53"/>
        <w:rPr>
          <w:i/>
          <w:iCs/>
          <w:color w:val="FF0000"/>
          <w:sz w:val="24"/>
          <w:szCs w:val="24"/>
        </w:rPr>
      </w:pPr>
      <w:r w:rsidRPr="00133A87">
        <w:rPr>
          <w:i/>
          <w:iCs/>
          <w:color w:val="FF0000"/>
          <w:w w:val="105"/>
          <w:sz w:val="24"/>
          <w:szCs w:val="24"/>
        </w:rPr>
        <w:t>A pap ezután mindkét kezét a hívek felé terjesztve mondja vagy énekli az ünne</w:t>
      </w:r>
      <w:r w:rsidRPr="00133A87">
        <w:rPr>
          <w:i/>
          <w:iCs/>
          <w:color w:val="FF0000"/>
          <w:sz w:val="24"/>
          <w:szCs w:val="24"/>
        </w:rPr>
        <w:t>pélyes áldást, amelynek minden</w:t>
      </w:r>
      <w:r w:rsidR="00133A87" w:rsidRPr="00133A87">
        <w:rPr>
          <w:i/>
          <w:iCs/>
          <w:color w:val="FF0000"/>
          <w:sz w:val="24"/>
          <w:szCs w:val="24"/>
        </w:rPr>
        <w:t xml:space="preserve"> </w:t>
      </w:r>
      <w:r w:rsidRPr="00133A87">
        <w:rPr>
          <w:i/>
          <w:iCs/>
          <w:color w:val="FF0000"/>
          <w:sz w:val="24"/>
          <w:szCs w:val="24"/>
        </w:rPr>
        <w:t xml:space="preserve">fohászára a hívek Ámen-t </w:t>
      </w:r>
      <w:proofErr w:type="gramStart"/>
      <w:r w:rsidRPr="00133A87">
        <w:rPr>
          <w:i/>
          <w:iCs/>
          <w:color w:val="FF0000"/>
          <w:sz w:val="24"/>
          <w:szCs w:val="24"/>
        </w:rPr>
        <w:t>felelnek</w:t>
      </w:r>
      <w:r w:rsidRPr="00133A87">
        <w:rPr>
          <w:i/>
          <w:iCs/>
          <w:color w:val="FF0000"/>
          <w:spacing w:val="-56"/>
          <w:sz w:val="24"/>
          <w:szCs w:val="24"/>
        </w:rPr>
        <w:t xml:space="preserve"> </w:t>
      </w:r>
      <w:r w:rsidRPr="00133A87">
        <w:rPr>
          <w:i/>
          <w:iCs/>
          <w:color w:val="FF0000"/>
          <w:sz w:val="24"/>
          <w:szCs w:val="24"/>
        </w:rPr>
        <w:t>.</w:t>
      </w:r>
      <w:proofErr w:type="gramEnd"/>
    </w:p>
    <w:p w14:paraId="01B08A19" w14:textId="286CCC1E" w:rsidR="00505A72" w:rsidRPr="002D6819" w:rsidRDefault="00505A72" w:rsidP="00133A87">
      <w:pPr>
        <w:pStyle w:val="Szvegtrzs"/>
        <w:kinsoku w:val="0"/>
        <w:overflowPunct w:val="0"/>
        <w:ind w:left="0"/>
        <w:rPr>
          <w:w w:val="105"/>
        </w:rPr>
      </w:pPr>
      <w:r w:rsidRPr="002D6819">
        <w:rPr>
          <w:w w:val="105"/>
        </w:rPr>
        <w:t>Áldjon meg titeket a vigasztaló Isten,</w:t>
      </w:r>
    </w:p>
    <w:p w14:paraId="6CAE8100" w14:textId="77777777" w:rsidR="00505A72" w:rsidRPr="002D6819" w:rsidRDefault="00505A72" w:rsidP="00133A87">
      <w:pPr>
        <w:pStyle w:val="Szvegtrzs"/>
        <w:kinsoku w:val="0"/>
        <w:overflowPunct w:val="0"/>
        <w:ind w:left="0"/>
        <w:rPr>
          <w:w w:val="110"/>
        </w:rPr>
      </w:pPr>
      <w:r w:rsidRPr="002D6819">
        <w:rPr>
          <w:w w:val="110"/>
        </w:rPr>
        <w:t>aki kimondhatatlan jóságában teremtette az embert, és egyszülött Fiának feltámadása által megadta</w:t>
      </w:r>
    </w:p>
    <w:p w14:paraId="7D97C560" w14:textId="47B3A6A7" w:rsidR="00505A72" w:rsidRPr="002D6819" w:rsidRDefault="00505A72" w:rsidP="00133A87">
      <w:pPr>
        <w:pStyle w:val="Szvegtrzs"/>
        <w:kinsoku w:val="0"/>
        <w:overflowPunct w:val="0"/>
        <w:ind w:left="0"/>
        <w:rPr>
          <w:w w:val="110"/>
        </w:rPr>
      </w:pPr>
      <w:r w:rsidRPr="002D6819">
        <w:rPr>
          <w:w w:val="110"/>
        </w:rPr>
        <w:t>a feltámadás reménységét a benne hívőknek</w:t>
      </w:r>
      <w:r w:rsidR="00133A87">
        <w:rPr>
          <w:w w:val="110"/>
        </w:rPr>
        <w:t>!</w:t>
      </w:r>
    </w:p>
    <w:p w14:paraId="427BE5B1" w14:textId="77777777" w:rsidR="00505A72" w:rsidRPr="002D6819" w:rsidRDefault="00505A72" w:rsidP="00133A87">
      <w:pPr>
        <w:pStyle w:val="Szvegtrzs"/>
        <w:kinsoku w:val="0"/>
        <w:overflowPunct w:val="0"/>
        <w:ind w:left="111"/>
        <w:jc w:val="right"/>
        <w:rPr>
          <w:w w:val="105"/>
        </w:rPr>
      </w:pPr>
      <w:r w:rsidRPr="002D6819">
        <w:rPr>
          <w:rFonts w:ascii="Arial" w:hAnsi="Arial" w:cs="Arial"/>
          <w:i/>
          <w:iCs/>
          <w:w w:val="105"/>
        </w:rPr>
        <w:t xml:space="preserve">Hívek: </w:t>
      </w:r>
      <w:r w:rsidRPr="002D6819">
        <w:rPr>
          <w:w w:val="105"/>
        </w:rPr>
        <w:t>Ámen.</w:t>
      </w:r>
    </w:p>
    <w:p w14:paraId="26278DD8" w14:textId="77777777" w:rsidR="00505A72" w:rsidRPr="00133A87" w:rsidRDefault="00505A72" w:rsidP="00133A87">
      <w:pPr>
        <w:pStyle w:val="Szvegtrzs"/>
        <w:kinsoku w:val="0"/>
        <w:overflowPunct w:val="0"/>
        <w:ind w:left="0"/>
        <w:rPr>
          <w:w w:val="105"/>
        </w:rPr>
      </w:pPr>
      <w:r w:rsidRPr="00133A87">
        <w:rPr>
          <w:w w:val="105"/>
        </w:rPr>
        <w:t>Nekünk, akik még élünk, adja meg bűneink bocsánatát, minden megholt hívőt pedig vezessen el</w:t>
      </w:r>
    </w:p>
    <w:p w14:paraId="56796970" w14:textId="5C681DCC" w:rsidR="00505A72" w:rsidRPr="002D6819" w:rsidRDefault="00505A72" w:rsidP="00133A87">
      <w:pPr>
        <w:pStyle w:val="Szvegtrzs"/>
        <w:kinsoku w:val="0"/>
        <w:overflowPunct w:val="0"/>
        <w:ind w:left="0"/>
        <w:rPr>
          <w:w w:val="105"/>
        </w:rPr>
      </w:pPr>
      <w:r w:rsidRPr="002D6819">
        <w:rPr>
          <w:w w:val="105"/>
        </w:rPr>
        <w:t>a világosság és a béke</w:t>
      </w:r>
      <w:r w:rsidRPr="00133A87">
        <w:rPr>
          <w:w w:val="105"/>
        </w:rPr>
        <w:t xml:space="preserve"> </w:t>
      </w:r>
      <w:r w:rsidRPr="002D6819">
        <w:rPr>
          <w:w w:val="105"/>
        </w:rPr>
        <w:t>országába</w:t>
      </w:r>
      <w:r w:rsidR="00133A87">
        <w:rPr>
          <w:w w:val="105"/>
        </w:rPr>
        <w:t>!</w:t>
      </w:r>
    </w:p>
    <w:p w14:paraId="0ACEE2F4" w14:textId="77777777" w:rsidR="00505A72" w:rsidRPr="002D6819" w:rsidRDefault="00505A72" w:rsidP="00133A87">
      <w:pPr>
        <w:pStyle w:val="Szvegtrzs"/>
        <w:kinsoku w:val="0"/>
        <w:overflowPunct w:val="0"/>
        <w:ind w:left="117"/>
        <w:jc w:val="right"/>
        <w:rPr>
          <w:w w:val="105"/>
        </w:rPr>
      </w:pPr>
      <w:r w:rsidRPr="002D6819">
        <w:rPr>
          <w:rFonts w:ascii="Arial" w:hAnsi="Arial" w:cs="Arial"/>
          <w:i/>
          <w:iCs/>
          <w:w w:val="105"/>
        </w:rPr>
        <w:t xml:space="preserve">Hívek: </w:t>
      </w:r>
      <w:r w:rsidRPr="002D6819">
        <w:rPr>
          <w:w w:val="105"/>
        </w:rPr>
        <w:t>Ámen.</w:t>
      </w:r>
    </w:p>
    <w:p w14:paraId="24E244DB" w14:textId="77777777" w:rsidR="00505A72" w:rsidRPr="002D6819" w:rsidRDefault="00505A72" w:rsidP="00133A87">
      <w:pPr>
        <w:pStyle w:val="Szvegtrzs"/>
        <w:kinsoku w:val="0"/>
        <w:overflowPunct w:val="0"/>
        <w:ind w:left="0"/>
        <w:rPr>
          <w:w w:val="105"/>
        </w:rPr>
      </w:pPr>
      <w:r w:rsidRPr="002D6819">
        <w:rPr>
          <w:w w:val="105"/>
        </w:rPr>
        <w:t>Adja meg, hogy Krisztussal</w:t>
      </w:r>
      <w:r w:rsidRPr="00133A87">
        <w:rPr>
          <w:w w:val="105"/>
        </w:rPr>
        <w:t xml:space="preserve"> </w:t>
      </w:r>
      <w:r w:rsidRPr="002D6819">
        <w:rPr>
          <w:w w:val="105"/>
        </w:rPr>
        <w:t>együtt</w:t>
      </w:r>
    </w:p>
    <w:p w14:paraId="17784374" w14:textId="77777777" w:rsidR="00505A72" w:rsidRPr="00133A87" w:rsidRDefault="00505A72" w:rsidP="00133A87">
      <w:pPr>
        <w:pStyle w:val="Szvegtrzs"/>
        <w:kinsoku w:val="0"/>
        <w:overflowPunct w:val="0"/>
        <w:ind w:left="0"/>
        <w:rPr>
          <w:w w:val="105"/>
        </w:rPr>
      </w:pPr>
      <w:r w:rsidRPr="00133A87">
        <w:rPr>
          <w:w w:val="105"/>
        </w:rPr>
        <w:t>vég nélkül boldogan éljünk mindnyájan,</w:t>
      </w:r>
    </w:p>
    <w:p w14:paraId="7BC06DF6" w14:textId="77777777" w:rsidR="00505A72" w:rsidRPr="00133A87" w:rsidRDefault="00505A72" w:rsidP="00133A87">
      <w:pPr>
        <w:pStyle w:val="Szvegtrzs"/>
        <w:kinsoku w:val="0"/>
        <w:overflowPunct w:val="0"/>
        <w:ind w:left="0"/>
        <w:rPr>
          <w:w w:val="105"/>
        </w:rPr>
      </w:pPr>
      <w:r w:rsidRPr="00133A87">
        <w:rPr>
          <w:w w:val="105"/>
        </w:rPr>
        <w:t xml:space="preserve">akik hittel valljuk, hogy ő valóban </w:t>
      </w:r>
      <w:proofErr w:type="spellStart"/>
      <w:r w:rsidRPr="00133A87">
        <w:rPr>
          <w:w w:val="105"/>
        </w:rPr>
        <w:t>feltámadt</w:t>
      </w:r>
      <w:proofErr w:type="spellEnd"/>
      <w:r w:rsidRPr="00133A87">
        <w:rPr>
          <w:w w:val="105"/>
        </w:rPr>
        <w:t xml:space="preserve"> a halálból!</w:t>
      </w:r>
    </w:p>
    <w:p w14:paraId="204778BF" w14:textId="77777777" w:rsidR="00505A72" w:rsidRPr="002D6819" w:rsidRDefault="00505A72" w:rsidP="00133A87">
      <w:pPr>
        <w:pStyle w:val="Szvegtrzs"/>
        <w:kinsoku w:val="0"/>
        <w:overflowPunct w:val="0"/>
        <w:ind w:left="117"/>
        <w:jc w:val="right"/>
        <w:rPr>
          <w:w w:val="105"/>
        </w:rPr>
      </w:pPr>
      <w:r w:rsidRPr="002D6819">
        <w:rPr>
          <w:rFonts w:ascii="Arial" w:hAnsi="Arial" w:cs="Arial"/>
          <w:i/>
          <w:iCs/>
          <w:w w:val="105"/>
        </w:rPr>
        <w:t xml:space="preserve">Hívek: </w:t>
      </w:r>
      <w:r w:rsidRPr="002D6819">
        <w:rPr>
          <w:w w:val="105"/>
        </w:rPr>
        <w:t>Ámen.</w:t>
      </w:r>
    </w:p>
    <w:p w14:paraId="3F626E56" w14:textId="19C984B6" w:rsidR="00505A72" w:rsidRPr="00133A87" w:rsidRDefault="00505A72" w:rsidP="00133A87">
      <w:pPr>
        <w:pStyle w:val="Szvegtrzs"/>
        <w:kinsoku w:val="0"/>
        <w:overflowPunct w:val="0"/>
        <w:ind w:left="0"/>
        <w:rPr>
          <w:w w:val="105"/>
        </w:rPr>
      </w:pPr>
      <w:r w:rsidRPr="00133A87">
        <w:rPr>
          <w:w w:val="105"/>
        </w:rPr>
        <w:t xml:space="preserve">Áldjon meg benneteket a mindenható Isten: az Atya, a Fiú </w:t>
      </w:r>
      <w:r w:rsidR="00133A87">
        <w:rPr>
          <w:w w:val="105"/>
        </w:rPr>
        <w:t>+</w:t>
      </w:r>
      <w:r w:rsidRPr="00133A87">
        <w:rPr>
          <w:w w:val="105"/>
        </w:rPr>
        <w:t xml:space="preserve"> és a Szentlélek.</w:t>
      </w:r>
    </w:p>
    <w:p w14:paraId="3E2FB27B" w14:textId="77777777" w:rsidR="00505A72" w:rsidRPr="002D6819" w:rsidRDefault="00505A72" w:rsidP="00133A87">
      <w:pPr>
        <w:pStyle w:val="Szvegtrzs"/>
        <w:kinsoku w:val="0"/>
        <w:overflowPunct w:val="0"/>
        <w:ind w:left="122"/>
        <w:jc w:val="right"/>
        <w:rPr>
          <w:w w:val="105"/>
        </w:rPr>
      </w:pPr>
      <w:r w:rsidRPr="002D6819">
        <w:rPr>
          <w:rFonts w:ascii="Arial" w:hAnsi="Arial" w:cs="Arial"/>
          <w:i/>
          <w:iCs/>
          <w:w w:val="105"/>
        </w:rPr>
        <w:t xml:space="preserve">Hívek: </w:t>
      </w:r>
      <w:r w:rsidRPr="002D6819">
        <w:rPr>
          <w:w w:val="105"/>
        </w:rPr>
        <w:t>Ámen.</w:t>
      </w:r>
    </w:p>
    <w:p w14:paraId="73F65A3C" w14:textId="77777777" w:rsidR="00505A72" w:rsidRPr="002D6819" w:rsidRDefault="00505A72" w:rsidP="00505A72">
      <w:pPr>
        <w:pStyle w:val="Szvegtrzs"/>
        <w:kinsoku w:val="0"/>
        <w:overflowPunct w:val="0"/>
        <w:ind w:left="149"/>
        <w:rPr>
          <w:w w:val="105"/>
        </w:rPr>
      </w:pPr>
      <w:r w:rsidRPr="002D6819">
        <w:rPr>
          <w:w w:val="105"/>
        </w:rPr>
        <w:t>A szentmise véget ért, menjetek békével!</w:t>
      </w:r>
    </w:p>
    <w:p w14:paraId="4CF0A163" w14:textId="68D46741" w:rsidR="00505A72" w:rsidRPr="002D6819" w:rsidRDefault="00505A72" w:rsidP="00505A72">
      <w:pPr>
        <w:pStyle w:val="Szvegtrzs"/>
        <w:kinsoku w:val="0"/>
        <w:overflowPunct w:val="0"/>
        <w:ind w:left="128"/>
        <w:rPr>
          <w:w w:val="105"/>
        </w:rPr>
      </w:pPr>
      <w:r w:rsidRPr="002D6819">
        <w:rPr>
          <w:rFonts w:ascii="Arial" w:hAnsi="Arial" w:cs="Arial"/>
          <w:i/>
          <w:iCs/>
          <w:w w:val="105"/>
        </w:rPr>
        <w:t xml:space="preserve">Hívek: </w:t>
      </w:r>
      <w:r w:rsidRPr="002D6819">
        <w:rPr>
          <w:w w:val="105"/>
        </w:rPr>
        <w:t>Istennek legyen hála</w:t>
      </w:r>
      <w:r w:rsidR="00133A87">
        <w:rPr>
          <w:w w:val="105"/>
        </w:rPr>
        <w:t>!</w:t>
      </w:r>
    </w:p>
    <w:p w14:paraId="466C3AE4" w14:textId="77777777" w:rsidR="00505A72" w:rsidRPr="002D6819" w:rsidRDefault="00505A72" w:rsidP="00505A72">
      <w:pPr>
        <w:pStyle w:val="Szvegtrzs"/>
        <w:kinsoku w:val="0"/>
        <w:overflowPunct w:val="0"/>
      </w:pPr>
    </w:p>
    <w:p w14:paraId="411C1432" w14:textId="77777777" w:rsidR="00505A72" w:rsidRPr="002D6819" w:rsidRDefault="00505A72" w:rsidP="00505A72">
      <w:pPr>
        <w:pStyle w:val="Szvegtrzs"/>
        <w:kinsoku w:val="0"/>
        <w:overflowPunct w:val="0"/>
        <w:ind w:left="140"/>
        <w:rPr>
          <w:w w:val="105"/>
        </w:rPr>
      </w:pPr>
      <w:r w:rsidRPr="002D6819">
        <w:rPr>
          <w:i/>
          <w:iCs/>
          <w:w w:val="105"/>
        </w:rPr>
        <w:t xml:space="preserve">Záróének: </w:t>
      </w:r>
      <w:proofErr w:type="spellStart"/>
      <w:r w:rsidRPr="002D6819">
        <w:rPr>
          <w:w w:val="105"/>
        </w:rPr>
        <w:t>SzVU</w:t>
      </w:r>
      <w:proofErr w:type="spellEnd"/>
      <w:r w:rsidRPr="002D6819">
        <w:rPr>
          <w:w w:val="105"/>
        </w:rPr>
        <w:t xml:space="preserve"> 241. 1., 4. és 7. Ki ragyogni látod...</w:t>
      </w:r>
    </w:p>
    <w:p w14:paraId="6D3F940F" w14:textId="77777777" w:rsidR="00505A72" w:rsidRPr="00133A87" w:rsidRDefault="00505A72" w:rsidP="00505A72">
      <w:pPr>
        <w:pStyle w:val="Szvegtrzs"/>
        <w:kinsoku w:val="0"/>
        <w:overflowPunct w:val="0"/>
        <w:ind w:left="44"/>
        <w:rPr>
          <w:i/>
          <w:iCs/>
          <w:color w:val="FF0000"/>
          <w:sz w:val="22"/>
          <w:szCs w:val="22"/>
        </w:rPr>
      </w:pPr>
      <w:r w:rsidRPr="00133A87">
        <w:rPr>
          <w:i/>
          <w:iCs/>
          <w:color w:val="FF0000"/>
          <w:sz w:val="22"/>
          <w:szCs w:val="22"/>
        </w:rPr>
        <w:t>Közben a harangok hosszabb ideig szólhatnak az elhunyt hívek emlékezetére.</w:t>
      </w:r>
    </w:p>
    <w:p w14:paraId="12BFA857" w14:textId="3D356AF1" w:rsidR="00DE7C8A" w:rsidRDefault="00DE7C8A" w:rsidP="001B7399">
      <w:pPr>
        <w:tabs>
          <w:tab w:val="right" w:pos="7088"/>
        </w:tabs>
        <w:jc w:val="center"/>
        <w:rPr>
          <w:sz w:val="32"/>
          <w:szCs w:val="32"/>
        </w:rPr>
      </w:pPr>
      <w:r>
        <w:rPr>
          <w:sz w:val="32"/>
          <w:szCs w:val="32"/>
        </w:rPr>
        <w:lastRenderedPageBreak/>
        <w:t>HIRDETÉSEK</w:t>
      </w:r>
    </w:p>
    <w:p w14:paraId="6765886E" w14:textId="697BB2DF" w:rsidR="00000F51" w:rsidRPr="00C61DC7" w:rsidRDefault="00000F51" w:rsidP="00000F51">
      <w:pPr>
        <w:spacing w:line="249" w:lineRule="auto"/>
        <w:ind w:right="55" w:firstLine="5"/>
        <w:jc w:val="both"/>
        <w:rPr>
          <w:i/>
          <w:sz w:val="20"/>
          <w:szCs w:val="20"/>
        </w:rPr>
      </w:pPr>
      <w:r w:rsidRPr="00C61DC7">
        <w:rPr>
          <w:i/>
          <w:color w:val="131313"/>
          <w:w w:val="105"/>
          <w:sz w:val="20"/>
          <w:szCs w:val="20"/>
        </w:rPr>
        <w:t xml:space="preserve">2022. október 1. és november 28. között népszámlálás zajlik Magyarországon. A népszámlálás nagyon fontos esemény nemcsak Magyarország, de a magyar katolikusok életében is, ezért arra buzdítunk minden katolikust, hogy a népszámlálás alkalmával vallja meg a </w:t>
      </w:r>
      <w:r w:rsidRPr="00C61DC7">
        <w:rPr>
          <w:color w:val="131313"/>
          <w:w w:val="105"/>
          <w:sz w:val="20"/>
          <w:szCs w:val="20"/>
        </w:rPr>
        <w:t xml:space="preserve">római katolikus/görögkatolikus </w:t>
      </w:r>
      <w:r w:rsidRPr="00C61DC7">
        <w:rPr>
          <w:i/>
          <w:color w:val="131313"/>
          <w:w w:val="105"/>
          <w:sz w:val="20"/>
          <w:szCs w:val="20"/>
        </w:rPr>
        <w:t>valláshoz tartozását.</w:t>
      </w:r>
    </w:p>
    <w:p w14:paraId="65FB6C3F" w14:textId="7853632E" w:rsidR="00D50713" w:rsidRDefault="00D50713" w:rsidP="00513050">
      <w:pPr>
        <w:tabs>
          <w:tab w:val="left" w:pos="993"/>
          <w:tab w:val="left" w:pos="1276"/>
          <w:tab w:val="right" w:pos="1701"/>
          <w:tab w:val="left" w:pos="1843"/>
        </w:tabs>
        <w:jc w:val="both"/>
        <w:rPr>
          <w:sz w:val="20"/>
          <w:szCs w:val="20"/>
        </w:rPr>
      </w:pPr>
      <w:r>
        <w:rPr>
          <w:sz w:val="20"/>
          <w:szCs w:val="20"/>
        </w:rPr>
        <w:t>Felnőtt asszisztenciára felnőtt férfiak,</w:t>
      </w:r>
      <w:r w:rsidR="00756235">
        <w:rPr>
          <w:sz w:val="20"/>
          <w:szCs w:val="20"/>
        </w:rPr>
        <w:t xml:space="preserve"> valamint</w:t>
      </w:r>
      <w:r>
        <w:rPr>
          <w:sz w:val="20"/>
          <w:szCs w:val="20"/>
        </w:rPr>
        <w:t xml:space="preserve"> </w:t>
      </w:r>
      <w:r w:rsidR="00756235">
        <w:rPr>
          <w:sz w:val="20"/>
          <w:szCs w:val="20"/>
        </w:rPr>
        <w:t>m</w:t>
      </w:r>
      <w:r>
        <w:rPr>
          <w:sz w:val="20"/>
          <w:szCs w:val="20"/>
        </w:rPr>
        <w:t>inistráns</w:t>
      </w:r>
      <w:r w:rsidR="005F65D8">
        <w:rPr>
          <w:sz w:val="20"/>
          <w:szCs w:val="20"/>
        </w:rPr>
        <w:t>nak gyerekek és fiatalok</w:t>
      </w:r>
      <w:r>
        <w:rPr>
          <w:sz w:val="20"/>
          <w:szCs w:val="20"/>
        </w:rPr>
        <w:t xml:space="preserve"> jelentkezését is várjuk</w:t>
      </w:r>
      <w:r w:rsidR="00756235">
        <w:rPr>
          <w:sz w:val="20"/>
          <w:szCs w:val="20"/>
        </w:rPr>
        <w:t>.</w:t>
      </w:r>
    </w:p>
    <w:p w14:paraId="3C7DE418" w14:textId="22F09E72" w:rsidR="00CB30BA" w:rsidRDefault="00CB30BA" w:rsidP="00513050">
      <w:pPr>
        <w:tabs>
          <w:tab w:val="left" w:pos="993"/>
          <w:tab w:val="left" w:pos="1276"/>
          <w:tab w:val="right" w:pos="1701"/>
          <w:tab w:val="left" w:pos="1843"/>
        </w:tabs>
        <w:jc w:val="both"/>
        <w:rPr>
          <w:sz w:val="20"/>
          <w:szCs w:val="20"/>
        </w:rPr>
      </w:pPr>
      <w:r>
        <w:rPr>
          <w:sz w:val="20"/>
          <w:szCs w:val="20"/>
        </w:rPr>
        <w:t xml:space="preserve">A </w:t>
      </w:r>
      <w:proofErr w:type="spellStart"/>
      <w:r>
        <w:rPr>
          <w:sz w:val="20"/>
          <w:szCs w:val="20"/>
        </w:rPr>
        <w:t>berceli</w:t>
      </w:r>
      <w:proofErr w:type="spellEnd"/>
      <w:r>
        <w:rPr>
          <w:sz w:val="20"/>
          <w:szCs w:val="20"/>
        </w:rPr>
        <w:t xml:space="preserve"> templomba </w:t>
      </w:r>
      <w:proofErr w:type="spellStart"/>
      <w:r>
        <w:rPr>
          <w:sz w:val="20"/>
          <w:szCs w:val="20"/>
        </w:rPr>
        <w:t>szacellánt</w:t>
      </w:r>
      <w:proofErr w:type="spellEnd"/>
      <w:r>
        <w:rPr>
          <w:sz w:val="20"/>
          <w:szCs w:val="20"/>
        </w:rPr>
        <w:t xml:space="preserve"> (sekrestyést), illetve takarítót keresünk.</w:t>
      </w:r>
    </w:p>
    <w:p w14:paraId="0838D769" w14:textId="5559C84E" w:rsidR="002C207E" w:rsidRDefault="002C207E" w:rsidP="002C207E">
      <w:pPr>
        <w:spacing w:before="20" w:after="40" w:line="216" w:lineRule="auto"/>
        <w:jc w:val="both"/>
        <w:rPr>
          <w:rFonts w:eastAsia="Times New Roman" w:cs="Times New Roman"/>
          <w:iCs/>
          <w:spacing w:val="-8"/>
          <w:sz w:val="20"/>
          <w:szCs w:val="20"/>
          <w:lang w:eastAsia="hu-HU"/>
        </w:rPr>
      </w:pPr>
      <w:r w:rsidRPr="00227672">
        <w:rPr>
          <w:rFonts w:eastAsia="Times New Roman" w:cs="Times New Roman"/>
          <w:iCs/>
          <w:spacing w:val="-8"/>
          <w:sz w:val="20"/>
          <w:szCs w:val="20"/>
          <w:lang w:eastAsia="hu-HU"/>
        </w:rPr>
        <w:t xml:space="preserve">Idén is lesz lehetőség </w:t>
      </w:r>
      <w:r w:rsidRPr="00227672">
        <w:rPr>
          <w:rFonts w:eastAsia="Times New Roman" w:cs="Times New Roman"/>
          <w:b/>
          <w:iCs/>
          <w:spacing w:val="-8"/>
          <w:sz w:val="20"/>
          <w:szCs w:val="20"/>
          <w:lang w:eastAsia="hu-HU"/>
        </w:rPr>
        <w:t>szentmise szándékot kérni elhunyt szeretteinkért, hozzátartozóinkért Halottak napja</w:t>
      </w:r>
      <w:r w:rsidRPr="00227672">
        <w:rPr>
          <w:rFonts w:eastAsia="Times New Roman" w:cs="Times New Roman"/>
          <w:iCs/>
          <w:spacing w:val="-8"/>
          <w:sz w:val="20"/>
          <w:szCs w:val="20"/>
          <w:lang w:eastAsia="hu-HU"/>
        </w:rPr>
        <w:t xml:space="preserve"> ünnepéhez kapcsolódóan</w:t>
      </w:r>
      <w:r w:rsidR="004D2FC7">
        <w:rPr>
          <w:rFonts w:eastAsia="Times New Roman" w:cs="Times New Roman"/>
          <w:iCs/>
          <w:spacing w:val="-8"/>
          <w:sz w:val="20"/>
          <w:szCs w:val="20"/>
          <w:lang w:eastAsia="hu-HU"/>
        </w:rPr>
        <w:t xml:space="preserve"> g</w:t>
      </w:r>
      <w:r>
        <w:rPr>
          <w:rFonts w:eastAsia="Times New Roman" w:cs="Times New Roman"/>
          <w:iCs/>
          <w:spacing w:val="-8"/>
          <w:sz w:val="20"/>
          <w:szCs w:val="20"/>
          <w:lang w:eastAsia="hu-HU"/>
        </w:rPr>
        <w:t>regorián misesorozat</w:t>
      </w:r>
      <w:r w:rsidR="004D2FC7">
        <w:rPr>
          <w:rFonts w:eastAsia="Times New Roman" w:cs="Times New Roman"/>
          <w:iCs/>
          <w:spacing w:val="-8"/>
          <w:sz w:val="20"/>
          <w:szCs w:val="20"/>
          <w:lang w:eastAsia="hu-HU"/>
        </w:rPr>
        <w:t xml:space="preserve"> keretében.</w:t>
      </w:r>
      <w:r>
        <w:rPr>
          <w:rFonts w:eastAsia="Times New Roman" w:cs="Times New Roman"/>
          <w:iCs/>
          <w:spacing w:val="-8"/>
          <w:sz w:val="20"/>
          <w:szCs w:val="20"/>
          <w:lang w:eastAsia="hu-HU"/>
        </w:rPr>
        <w:t xml:space="preserve"> </w:t>
      </w:r>
      <w:r w:rsidRPr="00227672">
        <w:rPr>
          <w:rFonts w:eastAsia="Times New Roman" w:cs="Times New Roman"/>
          <w:iCs/>
          <w:spacing w:val="-8"/>
          <w:sz w:val="20"/>
          <w:szCs w:val="20"/>
          <w:lang w:eastAsia="hu-HU"/>
        </w:rPr>
        <w:t xml:space="preserve">A templom erre kijelölt helyén találhatnak borítékot a kedves testvérek, amelybe </w:t>
      </w:r>
      <w:r w:rsidR="00C61DC7">
        <w:rPr>
          <w:rFonts w:eastAsia="Times New Roman" w:cs="Times New Roman"/>
          <w:iCs/>
          <w:spacing w:val="-8"/>
          <w:sz w:val="20"/>
          <w:szCs w:val="20"/>
          <w:lang w:eastAsia="hu-HU"/>
        </w:rPr>
        <w:t>október</w:t>
      </w:r>
      <w:r w:rsidRPr="00227672">
        <w:rPr>
          <w:rFonts w:eastAsia="Times New Roman" w:cs="Times New Roman"/>
          <w:iCs/>
          <w:spacing w:val="-8"/>
          <w:sz w:val="20"/>
          <w:szCs w:val="20"/>
          <w:lang w:eastAsia="hu-HU"/>
        </w:rPr>
        <w:t xml:space="preserve"> </w:t>
      </w:r>
      <w:r w:rsidR="00C61DC7">
        <w:rPr>
          <w:rFonts w:eastAsia="Times New Roman" w:cs="Times New Roman"/>
          <w:iCs/>
          <w:spacing w:val="-8"/>
          <w:sz w:val="20"/>
          <w:szCs w:val="20"/>
          <w:lang w:eastAsia="hu-HU"/>
        </w:rPr>
        <w:t>3</w:t>
      </w:r>
      <w:r w:rsidRPr="00227672">
        <w:rPr>
          <w:rFonts w:eastAsia="Times New Roman" w:cs="Times New Roman"/>
          <w:iCs/>
          <w:spacing w:val="-8"/>
          <w:sz w:val="20"/>
          <w:szCs w:val="20"/>
          <w:lang w:eastAsia="hu-HU"/>
        </w:rPr>
        <w:t>1-ig elhelyezhetik az elhunytak nevét, illetve a miseadományokat. Ezekre a szándékokra ajánljuk fel a szentmiséket.</w:t>
      </w:r>
    </w:p>
    <w:p w14:paraId="706642F5" w14:textId="1F375BDC" w:rsidR="00501EA2" w:rsidRDefault="00501EA2" w:rsidP="00501EA2">
      <w:pPr>
        <w:tabs>
          <w:tab w:val="left" w:pos="993"/>
          <w:tab w:val="left" w:pos="1276"/>
          <w:tab w:val="right" w:pos="1701"/>
          <w:tab w:val="left" w:pos="1843"/>
        </w:tabs>
        <w:jc w:val="both"/>
        <w:rPr>
          <w:sz w:val="20"/>
          <w:szCs w:val="20"/>
        </w:rPr>
      </w:pPr>
      <w:r w:rsidRPr="00501EA2">
        <w:rPr>
          <w:sz w:val="20"/>
          <w:szCs w:val="20"/>
        </w:rPr>
        <w:t xml:space="preserve">Ezúton is szeretnénk megköszönni azoknak az önkénteseknek a segítségét, akik a </w:t>
      </w:r>
      <w:proofErr w:type="spellStart"/>
      <w:r w:rsidRPr="00501EA2">
        <w:rPr>
          <w:sz w:val="20"/>
          <w:szCs w:val="20"/>
        </w:rPr>
        <w:t>becskei</w:t>
      </w:r>
      <w:proofErr w:type="spellEnd"/>
      <w:r w:rsidRPr="00501EA2">
        <w:rPr>
          <w:sz w:val="20"/>
          <w:szCs w:val="20"/>
        </w:rPr>
        <w:t xml:space="preserve"> egyházi temető és a </w:t>
      </w:r>
      <w:proofErr w:type="spellStart"/>
      <w:r w:rsidRPr="00501EA2">
        <w:rPr>
          <w:sz w:val="20"/>
          <w:szCs w:val="20"/>
        </w:rPr>
        <w:t>nógrádkövesdi</w:t>
      </w:r>
      <w:proofErr w:type="spellEnd"/>
      <w:r w:rsidRPr="00501EA2">
        <w:rPr>
          <w:sz w:val="20"/>
          <w:szCs w:val="20"/>
        </w:rPr>
        <w:t xml:space="preserve"> egyházi temető önkéntes munkáiba bekapcsolódtak. Isten fizesse meg mindenkinek a legkisebb segítségét is.</w:t>
      </w:r>
    </w:p>
    <w:p w14:paraId="56A6C1E2" w14:textId="2FC385AF" w:rsidR="00C661A7" w:rsidRPr="00C661A7" w:rsidRDefault="00C661A7" w:rsidP="00C661A7">
      <w:pPr>
        <w:autoSpaceDE w:val="0"/>
        <w:autoSpaceDN w:val="0"/>
        <w:adjustRightInd w:val="0"/>
        <w:rPr>
          <w:rFonts w:cs="Times New Roman"/>
          <w:i/>
          <w:sz w:val="21"/>
          <w:szCs w:val="21"/>
        </w:rPr>
      </w:pPr>
      <w:r w:rsidRPr="00C661A7">
        <w:rPr>
          <w:rFonts w:cs="Times New Roman"/>
          <w:i/>
          <w:sz w:val="21"/>
          <w:szCs w:val="21"/>
        </w:rPr>
        <w:t>Csak a tisztítót</w:t>
      </w:r>
      <w:r w:rsidRPr="00C661A7">
        <w:rPr>
          <w:rFonts w:cs="Times New Roman"/>
          <w:i/>
          <w:sz w:val="21"/>
          <w:szCs w:val="21"/>
        </w:rPr>
        <w:t>ű</w:t>
      </w:r>
      <w:r w:rsidRPr="00C661A7">
        <w:rPr>
          <w:rFonts w:cs="Times New Roman"/>
          <w:i/>
          <w:sz w:val="21"/>
          <w:szCs w:val="21"/>
        </w:rPr>
        <w:t>zben szenved</w:t>
      </w:r>
      <w:r w:rsidRPr="00C661A7">
        <w:rPr>
          <w:rFonts w:cs="Times New Roman"/>
          <w:i/>
          <w:sz w:val="21"/>
          <w:szCs w:val="21"/>
        </w:rPr>
        <w:t>ő</w:t>
      </w:r>
      <w:r w:rsidRPr="00C661A7">
        <w:rPr>
          <w:rFonts w:cs="Times New Roman"/>
          <w:i/>
          <w:sz w:val="21"/>
          <w:szCs w:val="21"/>
        </w:rPr>
        <w:t xml:space="preserve"> lelkek javára fordítható</w:t>
      </w:r>
      <w:r w:rsidRPr="00C661A7">
        <w:rPr>
          <w:rFonts w:cs="Times New Roman"/>
          <w:i/>
          <w:sz w:val="21"/>
          <w:szCs w:val="21"/>
        </w:rPr>
        <w:t xml:space="preserve"> </w:t>
      </w:r>
      <w:r w:rsidRPr="00C661A7">
        <w:rPr>
          <w:rFonts w:cs="Times New Roman"/>
          <w:i/>
          <w:sz w:val="21"/>
          <w:szCs w:val="21"/>
        </w:rPr>
        <w:t>teljes búcsút nyerhet az a hív</w:t>
      </w:r>
      <w:r w:rsidRPr="00C661A7">
        <w:rPr>
          <w:rFonts w:cs="Times New Roman"/>
          <w:i/>
          <w:sz w:val="21"/>
          <w:szCs w:val="21"/>
        </w:rPr>
        <w:t>ő</w:t>
      </w:r>
      <w:r w:rsidRPr="00C661A7">
        <w:rPr>
          <w:rFonts w:cs="Times New Roman"/>
          <w:i/>
          <w:sz w:val="21"/>
          <w:szCs w:val="21"/>
        </w:rPr>
        <w:t>,</w:t>
      </w:r>
    </w:p>
    <w:p w14:paraId="107C2E96" w14:textId="03650267" w:rsidR="00C661A7" w:rsidRPr="00C661A7" w:rsidRDefault="00C661A7" w:rsidP="00C661A7">
      <w:pPr>
        <w:autoSpaceDE w:val="0"/>
        <w:autoSpaceDN w:val="0"/>
        <w:adjustRightInd w:val="0"/>
        <w:rPr>
          <w:rFonts w:cs="Times New Roman"/>
          <w:i/>
          <w:sz w:val="21"/>
          <w:szCs w:val="21"/>
        </w:rPr>
      </w:pPr>
      <w:r w:rsidRPr="00C661A7">
        <w:rPr>
          <w:rFonts w:cs="Times New Roman"/>
          <w:i/>
          <w:sz w:val="21"/>
          <w:szCs w:val="21"/>
        </w:rPr>
        <w:t>– aki november 1-t</w:t>
      </w:r>
      <w:r w:rsidRPr="00C661A7">
        <w:rPr>
          <w:rFonts w:cs="Times New Roman"/>
          <w:i/>
          <w:sz w:val="21"/>
          <w:szCs w:val="21"/>
        </w:rPr>
        <w:t>ő</w:t>
      </w:r>
      <w:r w:rsidRPr="00C661A7">
        <w:rPr>
          <w:rFonts w:cs="Times New Roman"/>
          <w:i/>
          <w:sz w:val="21"/>
          <w:szCs w:val="21"/>
        </w:rPr>
        <w:t>l 8-ig áhítatos lélekkel temet</w:t>
      </w:r>
      <w:r w:rsidRPr="00C661A7">
        <w:rPr>
          <w:rFonts w:cs="Times New Roman"/>
          <w:i/>
          <w:sz w:val="21"/>
          <w:szCs w:val="21"/>
        </w:rPr>
        <w:t>ő</w:t>
      </w:r>
      <w:r w:rsidRPr="00C661A7">
        <w:rPr>
          <w:rFonts w:cs="Times New Roman"/>
          <w:i/>
          <w:sz w:val="21"/>
          <w:szCs w:val="21"/>
        </w:rPr>
        <w:t>t</w:t>
      </w:r>
      <w:r w:rsidRPr="00C661A7">
        <w:rPr>
          <w:rFonts w:cs="Times New Roman"/>
          <w:i/>
          <w:sz w:val="21"/>
          <w:szCs w:val="21"/>
        </w:rPr>
        <w:t xml:space="preserve"> </w:t>
      </w:r>
      <w:r w:rsidRPr="00C661A7">
        <w:rPr>
          <w:rFonts w:cs="Times New Roman"/>
          <w:i/>
          <w:sz w:val="21"/>
          <w:szCs w:val="21"/>
        </w:rPr>
        <w:t>látogat, s legalább lélekben imádkozik az elhunytakért</w:t>
      </w:r>
      <w:r w:rsidRPr="00C661A7">
        <w:rPr>
          <w:rFonts w:cs="Times New Roman"/>
          <w:i/>
          <w:sz w:val="21"/>
          <w:szCs w:val="21"/>
        </w:rPr>
        <w:t xml:space="preserve"> </w:t>
      </w:r>
      <w:r w:rsidRPr="00C661A7">
        <w:rPr>
          <w:rFonts w:cs="Times New Roman"/>
          <w:i/>
          <w:sz w:val="21"/>
          <w:szCs w:val="21"/>
        </w:rPr>
        <w:t>(mind a nyolc napon elnyerhet</w:t>
      </w:r>
      <w:r w:rsidRPr="00C661A7">
        <w:rPr>
          <w:rFonts w:cs="Times New Roman"/>
          <w:i/>
          <w:sz w:val="21"/>
          <w:szCs w:val="21"/>
        </w:rPr>
        <w:t>ő</w:t>
      </w:r>
      <w:r w:rsidRPr="00C661A7">
        <w:rPr>
          <w:rFonts w:cs="Times New Roman"/>
          <w:i/>
          <w:sz w:val="21"/>
          <w:szCs w:val="21"/>
        </w:rPr>
        <w:t>),</w:t>
      </w:r>
    </w:p>
    <w:p w14:paraId="1A288D69" w14:textId="7F8F2644" w:rsidR="00C661A7" w:rsidRPr="00C661A7" w:rsidRDefault="00C661A7" w:rsidP="00C661A7">
      <w:pPr>
        <w:autoSpaceDE w:val="0"/>
        <w:autoSpaceDN w:val="0"/>
        <w:adjustRightInd w:val="0"/>
        <w:rPr>
          <w:rFonts w:cs="Times New Roman"/>
          <w:i/>
          <w:sz w:val="21"/>
          <w:szCs w:val="21"/>
        </w:rPr>
      </w:pPr>
      <w:r w:rsidRPr="00C661A7">
        <w:rPr>
          <w:rFonts w:cs="Times New Roman"/>
          <w:i/>
          <w:sz w:val="21"/>
          <w:szCs w:val="21"/>
        </w:rPr>
        <w:t xml:space="preserve">– aki Halottak napján, XI. 2-án (vagy az </w:t>
      </w:r>
      <w:proofErr w:type="spellStart"/>
      <w:r w:rsidRPr="00C661A7">
        <w:rPr>
          <w:rFonts w:cs="Times New Roman"/>
          <w:i/>
          <w:sz w:val="21"/>
          <w:szCs w:val="21"/>
        </w:rPr>
        <w:t>ordinárius</w:t>
      </w:r>
      <w:proofErr w:type="spellEnd"/>
      <w:r w:rsidRPr="00C661A7">
        <w:rPr>
          <w:rFonts w:cs="Times New Roman"/>
          <w:i/>
          <w:sz w:val="21"/>
          <w:szCs w:val="21"/>
        </w:rPr>
        <w:t xml:space="preserve"> </w:t>
      </w:r>
      <w:r w:rsidRPr="00C661A7">
        <w:rPr>
          <w:rFonts w:cs="Times New Roman"/>
          <w:i/>
          <w:sz w:val="21"/>
          <w:szCs w:val="21"/>
        </w:rPr>
        <w:t>engedélyével a megel</w:t>
      </w:r>
      <w:r w:rsidRPr="00C661A7">
        <w:rPr>
          <w:rFonts w:cs="Times New Roman"/>
          <w:i/>
          <w:sz w:val="21"/>
          <w:szCs w:val="21"/>
        </w:rPr>
        <w:t>ő</w:t>
      </w:r>
      <w:r w:rsidRPr="00C661A7">
        <w:rPr>
          <w:rFonts w:cs="Times New Roman"/>
          <w:i/>
          <w:sz w:val="21"/>
          <w:szCs w:val="21"/>
        </w:rPr>
        <w:t>z</w:t>
      </w:r>
      <w:r w:rsidRPr="00C661A7">
        <w:rPr>
          <w:rFonts w:cs="Times New Roman"/>
          <w:i/>
          <w:sz w:val="21"/>
          <w:szCs w:val="21"/>
        </w:rPr>
        <w:t>ő</w:t>
      </w:r>
      <w:r w:rsidRPr="00C661A7">
        <w:rPr>
          <w:rFonts w:cs="Times New Roman"/>
          <w:i/>
          <w:sz w:val="21"/>
          <w:szCs w:val="21"/>
        </w:rPr>
        <w:t xml:space="preserve"> vagy következ</w:t>
      </w:r>
      <w:r w:rsidRPr="00C661A7">
        <w:rPr>
          <w:rFonts w:cs="Times New Roman"/>
          <w:i/>
          <w:sz w:val="21"/>
          <w:szCs w:val="21"/>
        </w:rPr>
        <w:t>ő</w:t>
      </w:r>
      <w:r w:rsidRPr="00C661A7">
        <w:rPr>
          <w:rFonts w:cs="Times New Roman"/>
          <w:i/>
          <w:sz w:val="21"/>
          <w:szCs w:val="21"/>
        </w:rPr>
        <w:t xml:space="preserve"> vasárnapon</w:t>
      </w:r>
      <w:r w:rsidRPr="00C661A7">
        <w:rPr>
          <w:rFonts w:cs="Times New Roman"/>
          <w:i/>
          <w:sz w:val="21"/>
          <w:szCs w:val="21"/>
        </w:rPr>
        <w:t xml:space="preserve"> </w:t>
      </w:r>
      <w:r w:rsidRPr="00C661A7">
        <w:rPr>
          <w:rFonts w:cs="Times New Roman"/>
          <w:i/>
          <w:sz w:val="21"/>
          <w:szCs w:val="21"/>
        </w:rPr>
        <w:t>vagy Mindenszentek napján) templomot vagy kápolnát</w:t>
      </w:r>
      <w:r w:rsidRPr="00C661A7">
        <w:rPr>
          <w:rFonts w:cs="Times New Roman"/>
          <w:i/>
          <w:sz w:val="21"/>
          <w:szCs w:val="21"/>
        </w:rPr>
        <w:t xml:space="preserve"> </w:t>
      </w:r>
      <w:r w:rsidRPr="00C661A7">
        <w:rPr>
          <w:rFonts w:cs="Times New Roman"/>
          <w:i/>
          <w:sz w:val="21"/>
          <w:szCs w:val="21"/>
        </w:rPr>
        <w:t>áhítattal meglátogat, s egy Miatyánkot és egy</w:t>
      </w:r>
      <w:r w:rsidRPr="00C661A7">
        <w:rPr>
          <w:rFonts w:cs="Times New Roman"/>
          <w:i/>
          <w:sz w:val="21"/>
          <w:szCs w:val="21"/>
        </w:rPr>
        <w:t xml:space="preserve"> </w:t>
      </w:r>
      <w:r w:rsidRPr="00C661A7">
        <w:rPr>
          <w:rFonts w:cs="Times New Roman"/>
          <w:i/>
          <w:sz w:val="21"/>
          <w:szCs w:val="21"/>
        </w:rPr>
        <w:t>Hiszekegyet elimádkozik.</w:t>
      </w:r>
    </w:p>
    <w:p w14:paraId="29CBDA2B" w14:textId="7CDD3099" w:rsidR="00C661A7" w:rsidRDefault="00C661A7" w:rsidP="00C661A7">
      <w:pPr>
        <w:tabs>
          <w:tab w:val="left" w:pos="993"/>
          <w:tab w:val="left" w:pos="1276"/>
          <w:tab w:val="right" w:pos="1701"/>
          <w:tab w:val="left" w:pos="1843"/>
        </w:tabs>
        <w:jc w:val="both"/>
        <w:rPr>
          <w:rFonts w:cs="Times New Roman"/>
          <w:i/>
          <w:sz w:val="21"/>
          <w:szCs w:val="21"/>
        </w:rPr>
      </w:pPr>
      <w:r w:rsidRPr="00C661A7">
        <w:rPr>
          <w:rFonts w:cs="Times New Roman"/>
          <w:i/>
          <w:sz w:val="21"/>
          <w:szCs w:val="21"/>
        </w:rPr>
        <w:t>(A Búcsúk Kézikönyve, Búcsúengedélyek, 29. 1. §.)</w:t>
      </w:r>
    </w:p>
    <w:p w14:paraId="4C9E60A2" w14:textId="5F1F622C" w:rsidR="009076EE" w:rsidRDefault="009076EE" w:rsidP="00C661A7">
      <w:pPr>
        <w:tabs>
          <w:tab w:val="left" w:pos="993"/>
          <w:tab w:val="left" w:pos="1276"/>
          <w:tab w:val="right" w:pos="1701"/>
          <w:tab w:val="left" w:pos="1843"/>
        </w:tabs>
        <w:jc w:val="both"/>
        <w:rPr>
          <w:rFonts w:cs="Times New Roman"/>
          <w:sz w:val="20"/>
          <w:szCs w:val="20"/>
        </w:rPr>
      </w:pPr>
      <w:r w:rsidRPr="009076EE">
        <w:rPr>
          <w:rFonts w:cs="Times New Roman"/>
          <w:sz w:val="20"/>
          <w:szCs w:val="20"/>
        </w:rPr>
        <w:t>Felhívjuk a</w:t>
      </w:r>
      <w:r w:rsidRPr="009076EE">
        <w:rPr>
          <w:rFonts w:cs="Times New Roman"/>
          <w:sz w:val="20"/>
          <w:szCs w:val="20"/>
        </w:rPr>
        <w:t>z elhunytak</w:t>
      </w:r>
      <w:r w:rsidRPr="009076EE">
        <w:rPr>
          <w:rFonts w:cs="Times New Roman"/>
          <w:sz w:val="20"/>
          <w:szCs w:val="20"/>
        </w:rPr>
        <w:t xml:space="preserve"> hozzátartozó</w:t>
      </w:r>
      <w:r w:rsidRPr="009076EE">
        <w:rPr>
          <w:rFonts w:cs="Times New Roman"/>
          <w:sz w:val="20"/>
          <w:szCs w:val="20"/>
        </w:rPr>
        <w:t>inak</w:t>
      </w:r>
      <w:r w:rsidRPr="009076EE">
        <w:rPr>
          <w:rFonts w:cs="Times New Roman"/>
          <w:sz w:val="20"/>
          <w:szCs w:val="20"/>
        </w:rPr>
        <w:t xml:space="preserve"> figyelmét, hogy az elmúlt időszakban visszatérő probléma volt, hogy </w:t>
      </w:r>
      <w:r w:rsidRPr="009076EE">
        <w:rPr>
          <w:rFonts w:cs="Times New Roman"/>
          <w:sz w:val="20"/>
          <w:szCs w:val="20"/>
        </w:rPr>
        <w:t xml:space="preserve">temetés kapcsán mulasztások történtek a </w:t>
      </w:r>
      <w:hyperlink r:id="rId10" w:history="1">
        <w:r w:rsidRPr="0021705D">
          <w:rPr>
            <w:rStyle w:val="Hiperhivatkozs"/>
            <w:rFonts w:cs="Times New Roman"/>
            <w:sz w:val="20"/>
            <w:szCs w:val="20"/>
          </w:rPr>
          <w:t>https://bercel.vaciegyhazmegye.hu</w:t>
        </w:r>
      </w:hyperlink>
      <w:r>
        <w:rPr>
          <w:rFonts w:cs="Times New Roman"/>
          <w:sz w:val="20"/>
          <w:szCs w:val="20"/>
        </w:rPr>
        <w:t xml:space="preserve"> oldalon keresztül beküldendő Temetési bejelentő kitöltésével vagy a temetésekkel kapcsolatos stóladíjak és költségek rendezésével. Felhívjuk szíves figyelmüket, hogy </w:t>
      </w:r>
      <w:r w:rsidR="00F60486">
        <w:rPr>
          <w:rFonts w:cs="Times New Roman"/>
          <w:sz w:val="20"/>
          <w:szCs w:val="20"/>
        </w:rPr>
        <w:t>a temetkezési vállalkozókkal való egyeztetés alapján az adminisztrációs ügyeket minden esetben a temetés előtt</w:t>
      </w:r>
      <w:r w:rsidR="008F39EC">
        <w:rPr>
          <w:rFonts w:cs="Times New Roman"/>
          <w:sz w:val="20"/>
          <w:szCs w:val="20"/>
        </w:rPr>
        <w:t>, minél előbb, lehetőleg a halálhír vétele napján,</w:t>
      </w:r>
      <w:r w:rsidR="00F60486">
        <w:rPr>
          <w:rFonts w:cs="Times New Roman"/>
          <w:sz w:val="20"/>
          <w:szCs w:val="20"/>
        </w:rPr>
        <w:t xml:space="preserve"> szükséges elvégezni a plébánia irányában.</w:t>
      </w:r>
      <w:r w:rsidR="008F39EC">
        <w:rPr>
          <w:rFonts w:cs="Times New Roman"/>
          <w:sz w:val="20"/>
          <w:szCs w:val="20"/>
        </w:rPr>
        <w:t xml:space="preserve"> Az online űrlap kitöltésével kapcsolatban a temetkezési vállalkozó segítségét is kérjék szükség esetében.</w:t>
      </w:r>
      <w:r w:rsidR="00F60486">
        <w:rPr>
          <w:rFonts w:cs="Times New Roman"/>
          <w:sz w:val="20"/>
          <w:szCs w:val="20"/>
        </w:rPr>
        <w:t xml:space="preserve"> E</w:t>
      </w:r>
      <w:r w:rsidR="008F39EC">
        <w:rPr>
          <w:rFonts w:cs="Times New Roman"/>
          <w:sz w:val="20"/>
          <w:szCs w:val="20"/>
        </w:rPr>
        <w:t>zek</w:t>
      </w:r>
      <w:r w:rsidR="00F60486">
        <w:rPr>
          <w:rFonts w:cs="Times New Roman"/>
          <w:sz w:val="20"/>
          <w:szCs w:val="20"/>
        </w:rPr>
        <w:t xml:space="preserve"> hiányában a temetkezési vállalkozó későbbi időpontra el is halaszthatja a temetést. Kérjük erre legyenek tekintettel a temetéssel kapcsolatos előkészületek során.</w:t>
      </w:r>
    </w:p>
    <w:p w14:paraId="4F747B20" w14:textId="48C857BE" w:rsidR="00C44E8E" w:rsidRDefault="00C44E8E" w:rsidP="00C661A7">
      <w:pPr>
        <w:tabs>
          <w:tab w:val="left" w:pos="993"/>
          <w:tab w:val="left" w:pos="1276"/>
          <w:tab w:val="right" w:pos="1701"/>
          <w:tab w:val="left" w:pos="1843"/>
        </w:tabs>
        <w:jc w:val="both"/>
        <w:rPr>
          <w:rFonts w:cs="Times New Roman"/>
          <w:sz w:val="20"/>
          <w:szCs w:val="20"/>
        </w:rPr>
      </w:pPr>
      <w:r>
        <w:rPr>
          <w:rFonts w:cs="Times New Roman"/>
          <w:sz w:val="20"/>
          <w:szCs w:val="20"/>
        </w:rPr>
        <w:t>Minden temetés esetében szükséges igazolni egyházi temetőink (Bercel, Becske, Nógrádkövesd) esetében a sírhelymegváltást, illetve, ha a sírhely nincsen megváltva, akkor azt a temetés előtt váltsák meg, mivel ezt a jogszabály is előírja.</w:t>
      </w:r>
    </w:p>
    <w:p w14:paraId="34746CDC" w14:textId="7B760BFD" w:rsidR="00C44E8E" w:rsidRDefault="00C44E8E" w:rsidP="00C661A7">
      <w:pPr>
        <w:tabs>
          <w:tab w:val="left" w:pos="993"/>
          <w:tab w:val="left" w:pos="1276"/>
          <w:tab w:val="right" w:pos="1701"/>
          <w:tab w:val="left" w:pos="1843"/>
        </w:tabs>
        <w:jc w:val="both"/>
        <w:rPr>
          <w:rFonts w:cs="Times New Roman"/>
          <w:sz w:val="20"/>
          <w:szCs w:val="20"/>
        </w:rPr>
      </w:pPr>
      <w:r>
        <w:rPr>
          <w:rFonts w:cs="Times New Roman"/>
          <w:sz w:val="20"/>
          <w:szCs w:val="20"/>
        </w:rPr>
        <w:t xml:space="preserve">A Váci Egyházmegyei Temetőfenntartó Kft-vel való tárgyalások folyamatban vannak a Berceli és </w:t>
      </w:r>
      <w:proofErr w:type="spellStart"/>
      <w:r>
        <w:rPr>
          <w:rFonts w:cs="Times New Roman"/>
          <w:sz w:val="20"/>
          <w:szCs w:val="20"/>
        </w:rPr>
        <w:t>Nógrádkövesdi</w:t>
      </w:r>
      <w:proofErr w:type="spellEnd"/>
      <w:r>
        <w:rPr>
          <w:rFonts w:cs="Times New Roman"/>
          <w:sz w:val="20"/>
          <w:szCs w:val="20"/>
        </w:rPr>
        <w:t xml:space="preserve"> egyházi temetővel kapcsolatban. A tárgyalások ideje alatt a régi sírhelyek újra megváltása szünetel, csak és kizárólag a temetésekhez kapcsolódó sírhelymegváltásokra van lehetőség 25 évre, ahogyan ezt a jogszabály kötelezően elő is írja.</w:t>
      </w:r>
    </w:p>
    <w:p w14:paraId="7AB6DA46" w14:textId="520617BC" w:rsidR="00C44E8E" w:rsidRDefault="00C44E8E" w:rsidP="00C661A7">
      <w:pPr>
        <w:tabs>
          <w:tab w:val="left" w:pos="993"/>
          <w:tab w:val="left" w:pos="1276"/>
          <w:tab w:val="right" w:pos="1701"/>
          <w:tab w:val="left" w:pos="1843"/>
        </w:tabs>
        <w:jc w:val="both"/>
        <w:rPr>
          <w:rFonts w:cs="Times New Roman"/>
          <w:sz w:val="20"/>
          <w:szCs w:val="20"/>
        </w:rPr>
      </w:pPr>
      <w:r>
        <w:rPr>
          <w:rFonts w:cs="Times New Roman"/>
          <w:sz w:val="20"/>
          <w:szCs w:val="20"/>
        </w:rPr>
        <w:t xml:space="preserve">A </w:t>
      </w:r>
      <w:proofErr w:type="spellStart"/>
      <w:r>
        <w:rPr>
          <w:rFonts w:cs="Times New Roman"/>
          <w:sz w:val="20"/>
          <w:szCs w:val="20"/>
        </w:rPr>
        <w:t>Becskei</w:t>
      </w:r>
      <w:proofErr w:type="spellEnd"/>
      <w:r>
        <w:rPr>
          <w:rFonts w:cs="Times New Roman"/>
          <w:sz w:val="20"/>
          <w:szCs w:val="20"/>
        </w:rPr>
        <w:t xml:space="preserve"> egyházi temetőben van lehetőség lejárt sírhelyek újra megváltására is.</w:t>
      </w:r>
    </w:p>
    <w:p w14:paraId="4EC97AC3" w14:textId="781367D6" w:rsidR="008F39EC" w:rsidRPr="009076EE" w:rsidRDefault="008F39EC" w:rsidP="00C661A7">
      <w:pPr>
        <w:tabs>
          <w:tab w:val="left" w:pos="993"/>
          <w:tab w:val="left" w:pos="1276"/>
          <w:tab w:val="right" w:pos="1701"/>
          <w:tab w:val="left" w:pos="1843"/>
        </w:tabs>
        <w:jc w:val="both"/>
        <w:rPr>
          <w:rFonts w:cs="Times New Roman"/>
          <w:sz w:val="20"/>
          <w:szCs w:val="20"/>
        </w:rPr>
      </w:pPr>
      <w:r>
        <w:rPr>
          <w:rFonts w:cs="Times New Roman"/>
          <w:sz w:val="20"/>
          <w:szCs w:val="20"/>
        </w:rPr>
        <w:lastRenderedPageBreak/>
        <w:t>A Számviteli törvény és a GDPR értelmében a bizonylatokat, számlákat a 8 éves őrzési időn túl meg kell semmisítenie a plébániának, így ezeket kérjük 25 évig őrizzék meg, hogy igazolni tudják a sírhelyek megváltását.</w:t>
      </w:r>
    </w:p>
    <w:p w14:paraId="50843670" w14:textId="36044C52" w:rsidR="002C207E" w:rsidRDefault="002C207E" w:rsidP="00F82F5A">
      <w:pPr>
        <w:tabs>
          <w:tab w:val="left" w:pos="993"/>
          <w:tab w:val="left" w:pos="1276"/>
          <w:tab w:val="right" w:pos="1701"/>
          <w:tab w:val="left" w:pos="1843"/>
        </w:tabs>
        <w:rPr>
          <w:b/>
          <w:color w:val="FF0000"/>
          <w:sz w:val="20"/>
          <w:szCs w:val="20"/>
        </w:rPr>
      </w:pPr>
      <w:r>
        <w:rPr>
          <w:b/>
          <w:color w:val="FF0000"/>
          <w:sz w:val="20"/>
          <w:szCs w:val="20"/>
        </w:rPr>
        <w:t>2022.10.31.H</w:t>
      </w:r>
      <w:r>
        <w:rPr>
          <w:b/>
          <w:color w:val="FF0000"/>
          <w:sz w:val="20"/>
          <w:szCs w:val="20"/>
        </w:rPr>
        <w:tab/>
        <w:t>15:30</w:t>
      </w:r>
      <w:r>
        <w:rPr>
          <w:b/>
          <w:color w:val="FF0000"/>
          <w:sz w:val="20"/>
          <w:szCs w:val="20"/>
        </w:rPr>
        <w:tab/>
        <w:t xml:space="preserve">Vigíliai szentmise a </w:t>
      </w:r>
      <w:proofErr w:type="spellStart"/>
      <w:r>
        <w:rPr>
          <w:b/>
          <w:color w:val="FF0000"/>
          <w:sz w:val="20"/>
          <w:szCs w:val="20"/>
        </w:rPr>
        <w:t>Vanyarci</w:t>
      </w:r>
      <w:proofErr w:type="spellEnd"/>
      <w:r>
        <w:rPr>
          <w:b/>
          <w:color w:val="FF0000"/>
          <w:sz w:val="20"/>
          <w:szCs w:val="20"/>
        </w:rPr>
        <w:t xml:space="preserve"> Tem</w:t>
      </w:r>
      <w:bookmarkStart w:id="2" w:name="_GoBack"/>
      <w:bookmarkEnd w:id="2"/>
      <w:r>
        <w:rPr>
          <w:b/>
          <w:color w:val="FF0000"/>
          <w:sz w:val="20"/>
          <w:szCs w:val="20"/>
        </w:rPr>
        <w:t>plomban ©</w:t>
      </w:r>
    </w:p>
    <w:p w14:paraId="788C0BCC" w14:textId="2F067A38" w:rsidR="002C207E" w:rsidRDefault="002C207E" w:rsidP="00F82F5A">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16:00</w:t>
      </w:r>
      <w:r>
        <w:rPr>
          <w:b/>
          <w:color w:val="FF0000"/>
          <w:sz w:val="20"/>
          <w:szCs w:val="20"/>
        </w:rPr>
        <w:tab/>
        <w:t>Vigíliai szentmise a Berceli Templomban</w:t>
      </w:r>
    </w:p>
    <w:p w14:paraId="22C6EB15" w14:textId="5AF0EAC0" w:rsidR="002C207E" w:rsidRDefault="002C207E" w:rsidP="00F82F5A">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17:00</w:t>
      </w:r>
      <w:r>
        <w:rPr>
          <w:b/>
          <w:color w:val="FF0000"/>
          <w:sz w:val="20"/>
          <w:szCs w:val="20"/>
        </w:rPr>
        <w:tab/>
        <w:t>Vigíliai szentmise a Galgagutai Templomban ©</w:t>
      </w:r>
    </w:p>
    <w:p w14:paraId="6CBB248E" w14:textId="5693D94F" w:rsidR="002C207E" w:rsidRDefault="002C207E" w:rsidP="00F82F5A">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18:00</w:t>
      </w:r>
      <w:r>
        <w:rPr>
          <w:b/>
          <w:color w:val="FF0000"/>
          <w:sz w:val="20"/>
          <w:szCs w:val="20"/>
        </w:rPr>
        <w:tab/>
        <w:t xml:space="preserve">Vigíliai szentmise a </w:t>
      </w:r>
      <w:proofErr w:type="spellStart"/>
      <w:r>
        <w:rPr>
          <w:b/>
          <w:color w:val="FF0000"/>
          <w:sz w:val="20"/>
          <w:szCs w:val="20"/>
        </w:rPr>
        <w:t>Nógrádkövesdi</w:t>
      </w:r>
      <w:proofErr w:type="spellEnd"/>
      <w:r>
        <w:rPr>
          <w:b/>
          <w:color w:val="FF0000"/>
          <w:sz w:val="20"/>
          <w:szCs w:val="20"/>
        </w:rPr>
        <w:t xml:space="preserve"> Templomban</w:t>
      </w:r>
    </w:p>
    <w:p w14:paraId="4BD7DD1C" w14:textId="2E9E95A4" w:rsidR="009076EE" w:rsidRDefault="002C207E" w:rsidP="002C207E">
      <w:pPr>
        <w:tabs>
          <w:tab w:val="left" w:pos="993"/>
          <w:tab w:val="left" w:pos="1276"/>
          <w:tab w:val="right" w:pos="1701"/>
          <w:tab w:val="left" w:pos="1843"/>
        </w:tabs>
        <w:rPr>
          <w:b/>
          <w:color w:val="FF0000"/>
          <w:sz w:val="20"/>
          <w:szCs w:val="20"/>
        </w:rPr>
      </w:pPr>
      <w:r>
        <w:rPr>
          <w:b/>
          <w:color w:val="FF0000"/>
          <w:sz w:val="20"/>
          <w:szCs w:val="20"/>
        </w:rPr>
        <w:t>2022.11.01.K</w:t>
      </w:r>
      <w:r>
        <w:rPr>
          <w:b/>
          <w:color w:val="FF0000"/>
          <w:sz w:val="20"/>
          <w:szCs w:val="20"/>
        </w:rPr>
        <w:tab/>
      </w:r>
      <w:r w:rsidR="009076EE">
        <w:rPr>
          <w:b/>
          <w:color w:val="FF0000"/>
          <w:sz w:val="20"/>
          <w:szCs w:val="20"/>
        </w:rPr>
        <w:t>Parancsolt</w:t>
      </w:r>
      <w:r w:rsidR="009076EE">
        <w:rPr>
          <w:b/>
          <w:color w:val="FF0000"/>
          <w:sz w:val="20"/>
          <w:szCs w:val="20"/>
        </w:rPr>
        <w:t xml:space="preserve"> ünnep! Kötelező a Szentmisén való részvétel.</w:t>
      </w:r>
    </w:p>
    <w:p w14:paraId="5CA0E16E" w14:textId="488644EA" w:rsidR="002C207E" w:rsidRDefault="009076EE" w:rsidP="002C207E">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sidR="002C207E">
        <w:rPr>
          <w:b/>
          <w:color w:val="FF0000"/>
          <w:sz w:val="20"/>
          <w:szCs w:val="20"/>
        </w:rPr>
        <w:t>08:30</w:t>
      </w:r>
      <w:r w:rsidR="002C207E">
        <w:rPr>
          <w:b/>
          <w:color w:val="FF0000"/>
          <w:sz w:val="20"/>
          <w:szCs w:val="20"/>
        </w:rPr>
        <w:tab/>
        <w:t>Szentmise a Berceli Templomban ©</w:t>
      </w:r>
    </w:p>
    <w:p w14:paraId="73F56510" w14:textId="483E0B9E" w:rsidR="002C207E" w:rsidRDefault="002C207E" w:rsidP="002C207E">
      <w:pPr>
        <w:tabs>
          <w:tab w:val="left" w:pos="993"/>
          <w:tab w:val="left" w:pos="1276"/>
          <w:tab w:val="right" w:pos="1701"/>
          <w:tab w:val="left" w:pos="1843"/>
        </w:tabs>
        <w:rPr>
          <w:b/>
          <w:color w:val="FF0000"/>
          <w:sz w:val="20"/>
          <w:szCs w:val="20"/>
        </w:rPr>
      </w:pPr>
      <w:r>
        <w:rPr>
          <w:b/>
          <w:color w:val="FF0000"/>
          <w:sz w:val="20"/>
          <w:szCs w:val="20"/>
        </w:rPr>
        <w:t>Minden-</w:t>
      </w:r>
      <w:r>
        <w:rPr>
          <w:b/>
          <w:color w:val="FF0000"/>
          <w:sz w:val="20"/>
          <w:szCs w:val="20"/>
        </w:rPr>
        <w:tab/>
      </w:r>
      <w:r>
        <w:rPr>
          <w:b/>
          <w:color w:val="FF0000"/>
          <w:sz w:val="20"/>
          <w:szCs w:val="20"/>
        </w:rPr>
        <w:tab/>
        <w:t>10:30</w:t>
      </w:r>
      <w:r>
        <w:rPr>
          <w:b/>
          <w:color w:val="FF0000"/>
          <w:sz w:val="20"/>
          <w:szCs w:val="20"/>
        </w:rPr>
        <w:tab/>
      </w:r>
      <w:r w:rsidR="00C61DC7">
        <w:rPr>
          <w:b/>
          <w:color w:val="FF0000"/>
          <w:sz w:val="20"/>
          <w:szCs w:val="20"/>
        </w:rPr>
        <w:t>Szentmise</w:t>
      </w:r>
      <w:r>
        <w:rPr>
          <w:b/>
          <w:color w:val="FF0000"/>
          <w:sz w:val="20"/>
          <w:szCs w:val="20"/>
        </w:rPr>
        <w:t xml:space="preserve"> a </w:t>
      </w:r>
      <w:proofErr w:type="spellStart"/>
      <w:r>
        <w:rPr>
          <w:b/>
          <w:color w:val="FF0000"/>
          <w:sz w:val="20"/>
          <w:szCs w:val="20"/>
        </w:rPr>
        <w:t>Becskei</w:t>
      </w:r>
      <w:proofErr w:type="spellEnd"/>
      <w:r>
        <w:rPr>
          <w:b/>
          <w:color w:val="FF0000"/>
          <w:sz w:val="20"/>
          <w:szCs w:val="20"/>
        </w:rPr>
        <w:t xml:space="preserve"> Templomban </w:t>
      </w:r>
      <w:r w:rsidR="00C61DC7">
        <w:rPr>
          <w:b/>
          <w:color w:val="FF0000"/>
          <w:sz w:val="20"/>
          <w:szCs w:val="20"/>
        </w:rPr>
        <w:t>©</w:t>
      </w:r>
    </w:p>
    <w:p w14:paraId="46911BFB" w14:textId="5F1014F1" w:rsidR="002C207E" w:rsidRDefault="002C207E" w:rsidP="002C207E">
      <w:pPr>
        <w:tabs>
          <w:tab w:val="left" w:pos="993"/>
          <w:tab w:val="left" w:pos="1276"/>
          <w:tab w:val="right" w:pos="1701"/>
          <w:tab w:val="left" w:pos="1843"/>
        </w:tabs>
        <w:rPr>
          <w:b/>
          <w:color w:val="FF0000"/>
          <w:sz w:val="20"/>
          <w:szCs w:val="20"/>
        </w:rPr>
      </w:pPr>
      <w:r>
        <w:rPr>
          <w:b/>
          <w:color w:val="FF0000"/>
          <w:sz w:val="20"/>
          <w:szCs w:val="20"/>
        </w:rPr>
        <w:t>szentek</w:t>
      </w:r>
      <w:r>
        <w:rPr>
          <w:b/>
          <w:color w:val="FF0000"/>
          <w:sz w:val="20"/>
          <w:szCs w:val="20"/>
        </w:rPr>
        <w:tab/>
      </w:r>
      <w:r>
        <w:rPr>
          <w:b/>
          <w:color w:val="FF0000"/>
          <w:sz w:val="20"/>
          <w:szCs w:val="20"/>
        </w:rPr>
        <w:tab/>
      </w:r>
      <w:r w:rsidR="00C61DC7">
        <w:rPr>
          <w:b/>
          <w:color w:val="FF0000"/>
          <w:sz w:val="20"/>
          <w:szCs w:val="20"/>
        </w:rPr>
        <w:t>12:00</w:t>
      </w:r>
      <w:r w:rsidR="00C61DC7">
        <w:rPr>
          <w:b/>
          <w:color w:val="FF0000"/>
          <w:sz w:val="20"/>
          <w:szCs w:val="20"/>
        </w:rPr>
        <w:tab/>
        <w:t xml:space="preserve">Szentmise a </w:t>
      </w:r>
      <w:proofErr w:type="spellStart"/>
      <w:r w:rsidR="00C61DC7">
        <w:rPr>
          <w:b/>
          <w:color w:val="FF0000"/>
          <w:sz w:val="20"/>
          <w:szCs w:val="20"/>
        </w:rPr>
        <w:t>Szécsénkei</w:t>
      </w:r>
      <w:proofErr w:type="spellEnd"/>
      <w:r w:rsidR="00C61DC7">
        <w:rPr>
          <w:b/>
          <w:color w:val="FF0000"/>
          <w:sz w:val="20"/>
          <w:szCs w:val="20"/>
        </w:rPr>
        <w:t xml:space="preserve"> Templomban</w:t>
      </w:r>
    </w:p>
    <w:p w14:paraId="47EB3BFB" w14:textId="10584E01" w:rsidR="002C207E" w:rsidRDefault="002C207E" w:rsidP="002C207E">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sidR="00C61DC7">
        <w:rPr>
          <w:b/>
          <w:color w:val="FF0000"/>
          <w:sz w:val="20"/>
          <w:szCs w:val="20"/>
        </w:rPr>
        <w:tab/>
      </w:r>
      <w:r w:rsidR="00C61DC7">
        <w:rPr>
          <w:b/>
          <w:color w:val="FF0000"/>
          <w:sz w:val="20"/>
          <w:szCs w:val="20"/>
        </w:rPr>
        <w:tab/>
      </w:r>
      <w:r w:rsidR="00C61DC7" w:rsidRPr="00C61DC7">
        <w:rPr>
          <w:b/>
          <w:sz w:val="20"/>
          <w:szCs w:val="20"/>
        </w:rPr>
        <w:t xml:space="preserve">utána temetői szertartás a </w:t>
      </w:r>
      <w:proofErr w:type="spellStart"/>
      <w:r w:rsidR="00C61DC7" w:rsidRPr="00C61DC7">
        <w:rPr>
          <w:b/>
          <w:sz w:val="20"/>
          <w:szCs w:val="20"/>
        </w:rPr>
        <w:t>Szécsénkei</w:t>
      </w:r>
      <w:proofErr w:type="spellEnd"/>
      <w:r w:rsidR="00C61DC7" w:rsidRPr="00C61DC7">
        <w:rPr>
          <w:b/>
          <w:sz w:val="20"/>
          <w:szCs w:val="20"/>
        </w:rPr>
        <w:t xml:space="preserve"> egyházi temetőben</w:t>
      </w:r>
    </w:p>
    <w:p w14:paraId="01D59815" w14:textId="1B70499E" w:rsidR="00C61DC7" w:rsidRDefault="00C61DC7" w:rsidP="00F82F5A">
      <w:pPr>
        <w:tabs>
          <w:tab w:val="left" w:pos="993"/>
          <w:tab w:val="left" w:pos="1276"/>
          <w:tab w:val="right" w:pos="1701"/>
          <w:tab w:val="left" w:pos="1843"/>
        </w:tabs>
        <w:rPr>
          <w:b/>
          <w:sz w:val="20"/>
          <w:szCs w:val="20"/>
        </w:rPr>
      </w:pPr>
      <w:r w:rsidRPr="00C61DC7">
        <w:rPr>
          <w:b/>
          <w:sz w:val="20"/>
          <w:szCs w:val="20"/>
        </w:rPr>
        <w:t>2022.11.02.</w:t>
      </w:r>
      <w:r w:rsidRPr="00C61DC7">
        <w:rPr>
          <w:b/>
          <w:sz w:val="20"/>
          <w:szCs w:val="20"/>
        </w:rPr>
        <w:tab/>
        <w:t>Sz</w:t>
      </w:r>
      <w:r w:rsidRPr="00C61DC7">
        <w:rPr>
          <w:b/>
          <w:sz w:val="20"/>
          <w:szCs w:val="20"/>
        </w:rPr>
        <w:tab/>
        <w:t>09:00</w:t>
      </w:r>
      <w:r w:rsidRPr="00C61DC7">
        <w:rPr>
          <w:b/>
          <w:sz w:val="20"/>
          <w:szCs w:val="20"/>
        </w:rPr>
        <w:tab/>
      </w:r>
      <w:r>
        <w:rPr>
          <w:b/>
          <w:sz w:val="20"/>
          <w:szCs w:val="20"/>
        </w:rPr>
        <w:t xml:space="preserve">Temetői szertartás a </w:t>
      </w:r>
      <w:proofErr w:type="spellStart"/>
      <w:r>
        <w:rPr>
          <w:b/>
          <w:sz w:val="20"/>
          <w:szCs w:val="20"/>
        </w:rPr>
        <w:t>Becskei</w:t>
      </w:r>
      <w:proofErr w:type="spellEnd"/>
      <w:r>
        <w:rPr>
          <w:b/>
          <w:sz w:val="20"/>
          <w:szCs w:val="20"/>
        </w:rPr>
        <w:t xml:space="preserve"> egyházi temetőben, sírszentelés</w:t>
      </w:r>
    </w:p>
    <w:p w14:paraId="750D0DF9" w14:textId="46DE6EB7" w:rsidR="00C61DC7" w:rsidRDefault="00C61DC7" w:rsidP="00F82F5A">
      <w:pPr>
        <w:tabs>
          <w:tab w:val="left" w:pos="993"/>
          <w:tab w:val="left" w:pos="1276"/>
          <w:tab w:val="right" w:pos="1701"/>
          <w:tab w:val="left" w:pos="1843"/>
        </w:tabs>
        <w:rPr>
          <w:b/>
          <w:sz w:val="20"/>
          <w:szCs w:val="20"/>
        </w:rPr>
      </w:pPr>
      <w:r>
        <w:rPr>
          <w:b/>
          <w:sz w:val="20"/>
          <w:szCs w:val="20"/>
        </w:rPr>
        <w:tab/>
      </w:r>
      <w:r>
        <w:rPr>
          <w:b/>
          <w:sz w:val="20"/>
          <w:szCs w:val="20"/>
        </w:rPr>
        <w:tab/>
        <w:t>10:30</w:t>
      </w:r>
      <w:r>
        <w:rPr>
          <w:b/>
          <w:sz w:val="20"/>
          <w:szCs w:val="20"/>
        </w:rPr>
        <w:tab/>
        <w:t xml:space="preserve">Szentmise a Galgagutai Templomban </w:t>
      </w:r>
      <w:r w:rsidRPr="00C61DC7">
        <w:rPr>
          <w:b/>
          <w:sz w:val="20"/>
          <w:szCs w:val="20"/>
        </w:rPr>
        <w:t>utána temetői szertartás</w:t>
      </w:r>
    </w:p>
    <w:p w14:paraId="5E4A496E" w14:textId="09BB2FD4" w:rsidR="00C61DC7" w:rsidRDefault="00C61DC7" w:rsidP="00F82F5A">
      <w:pPr>
        <w:tabs>
          <w:tab w:val="left" w:pos="993"/>
          <w:tab w:val="left" w:pos="1276"/>
          <w:tab w:val="right" w:pos="1701"/>
          <w:tab w:val="left" w:pos="1843"/>
        </w:tabs>
        <w:rPr>
          <w:b/>
          <w:sz w:val="20"/>
          <w:szCs w:val="20"/>
        </w:rPr>
      </w:pPr>
      <w:r>
        <w:rPr>
          <w:b/>
          <w:sz w:val="20"/>
          <w:szCs w:val="20"/>
        </w:rPr>
        <w:tab/>
      </w:r>
      <w:r>
        <w:rPr>
          <w:b/>
          <w:sz w:val="20"/>
          <w:szCs w:val="20"/>
        </w:rPr>
        <w:tab/>
        <w:t>13:30</w:t>
      </w:r>
      <w:r>
        <w:rPr>
          <w:b/>
          <w:sz w:val="20"/>
          <w:szCs w:val="20"/>
        </w:rPr>
        <w:tab/>
        <w:t>T</w:t>
      </w:r>
      <w:r w:rsidRPr="00C61DC7">
        <w:rPr>
          <w:b/>
          <w:sz w:val="20"/>
          <w:szCs w:val="20"/>
        </w:rPr>
        <w:t>emetői szertartás</w:t>
      </w:r>
      <w:r>
        <w:rPr>
          <w:b/>
          <w:sz w:val="20"/>
          <w:szCs w:val="20"/>
        </w:rPr>
        <w:t xml:space="preserve"> a Berceli Temetőben, sírszentelés</w:t>
      </w:r>
    </w:p>
    <w:p w14:paraId="17417DED" w14:textId="2A748360" w:rsidR="00C61DC7" w:rsidRDefault="00C61DC7" w:rsidP="00F82F5A">
      <w:pPr>
        <w:tabs>
          <w:tab w:val="left" w:pos="993"/>
          <w:tab w:val="left" w:pos="1276"/>
          <w:tab w:val="right" w:pos="1701"/>
          <w:tab w:val="left" w:pos="1843"/>
        </w:tabs>
        <w:rPr>
          <w:b/>
          <w:sz w:val="20"/>
          <w:szCs w:val="20"/>
        </w:rPr>
      </w:pPr>
      <w:r>
        <w:rPr>
          <w:b/>
          <w:sz w:val="20"/>
          <w:szCs w:val="20"/>
        </w:rPr>
        <w:tab/>
      </w:r>
      <w:r>
        <w:rPr>
          <w:b/>
          <w:sz w:val="20"/>
          <w:szCs w:val="20"/>
        </w:rPr>
        <w:tab/>
        <w:t>15:00</w:t>
      </w:r>
      <w:r>
        <w:rPr>
          <w:b/>
          <w:sz w:val="20"/>
          <w:szCs w:val="20"/>
        </w:rPr>
        <w:tab/>
        <w:t xml:space="preserve">Szentmise a </w:t>
      </w:r>
      <w:proofErr w:type="spellStart"/>
      <w:r>
        <w:rPr>
          <w:b/>
          <w:sz w:val="20"/>
          <w:szCs w:val="20"/>
        </w:rPr>
        <w:t>Szécsénkei</w:t>
      </w:r>
      <w:proofErr w:type="spellEnd"/>
      <w:r>
        <w:rPr>
          <w:b/>
          <w:sz w:val="20"/>
          <w:szCs w:val="20"/>
        </w:rPr>
        <w:t xml:space="preserve"> Templomban ©</w:t>
      </w:r>
    </w:p>
    <w:p w14:paraId="53F8F666" w14:textId="67B2DFB4" w:rsidR="00C61DC7" w:rsidRDefault="00C61DC7" w:rsidP="00F82F5A">
      <w:pPr>
        <w:tabs>
          <w:tab w:val="left" w:pos="993"/>
          <w:tab w:val="left" w:pos="1276"/>
          <w:tab w:val="right" w:pos="1701"/>
          <w:tab w:val="left" w:pos="1843"/>
        </w:tabs>
        <w:rPr>
          <w:b/>
          <w:sz w:val="20"/>
          <w:szCs w:val="20"/>
        </w:rPr>
      </w:pPr>
      <w:r>
        <w:rPr>
          <w:b/>
          <w:sz w:val="20"/>
          <w:szCs w:val="20"/>
        </w:rPr>
        <w:tab/>
      </w:r>
      <w:r>
        <w:rPr>
          <w:b/>
          <w:sz w:val="20"/>
          <w:szCs w:val="20"/>
        </w:rPr>
        <w:tab/>
        <w:t>16:00</w:t>
      </w:r>
      <w:r>
        <w:rPr>
          <w:b/>
          <w:sz w:val="20"/>
          <w:szCs w:val="20"/>
        </w:rPr>
        <w:tab/>
        <w:t>Szentmise a Berceli Templomban</w:t>
      </w:r>
    </w:p>
    <w:p w14:paraId="3E019AF3" w14:textId="4F70C719" w:rsidR="00C61DC7" w:rsidRDefault="00C61DC7" w:rsidP="00F82F5A">
      <w:pPr>
        <w:tabs>
          <w:tab w:val="left" w:pos="993"/>
          <w:tab w:val="left" w:pos="1276"/>
          <w:tab w:val="right" w:pos="1701"/>
          <w:tab w:val="left" w:pos="1843"/>
        </w:tabs>
        <w:rPr>
          <w:b/>
          <w:sz w:val="20"/>
          <w:szCs w:val="20"/>
        </w:rPr>
      </w:pPr>
      <w:r>
        <w:rPr>
          <w:b/>
          <w:sz w:val="20"/>
          <w:szCs w:val="20"/>
        </w:rPr>
        <w:tab/>
      </w:r>
      <w:r>
        <w:rPr>
          <w:b/>
          <w:sz w:val="20"/>
          <w:szCs w:val="20"/>
        </w:rPr>
        <w:tab/>
        <w:t>16:00</w:t>
      </w:r>
      <w:r>
        <w:rPr>
          <w:b/>
          <w:sz w:val="20"/>
          <w:szCs w:val="20"/>
        </w:rPr>
        <w:tab/>
        <w:t>T</w:t>
      </w:r>
      <w:r w:rsidRPr="00C61DC7">
        <w:rPr>
          <w:b/>
          <w:sz w:val="20"/>
          <w:szCs w:val="20"/>
        </w:rPr>
        <w:t>emetői szertartás</w:t>
      </w:r>
      <w:r>
        <w:rPr>
          <w:b/>
          <w:sz w:val="20"/>
          <w:szCs w:val="20"/>
        </w:rPr>
        <w:t xml:space="preserve"> a </w:t>
      </w:r>
      <w:proofErr w:type="spellStart"/>
      <w:r>
        <w:rPr>
          <w:b/>
          <w:sz w:val="20"/>
          <w:szCs w:val="20"/>
        </w:rPr>
        <w:t>Nógrádkövesdi</w:t>
      </w:r>
      <w:proofErr w:type="spellEnd"/>
      <w:r>
        <w:rPr>
          <w:b/>
          <w:sz w:val="20"/>
          <w:szCs w:val="20"/>
        </w:rPr>
        <w:t xml:space="preserve"> Önkorm. Temetőben ©</w:t>
      </w:r>
    </w:p>
    <w:p w14:paraId="3C6BAB6D" w14:textId="0EA89A7D" w:rsidR="00C61DC7" w:rsidRPr="00C61DC7" w:rsidRDefault="00C61DC7" w:rsidP="00F82F5A">
      <w:pPr>
        <w:tabs>
          <w:tab w:val="left" w:pos="993"/>
          <w:tab w:val="left" w:pos="1276"/>
          <w:tab w:val="right" w:pos="1701"/>
          <w:tab w:val="left" w:pos="1843"/>
        </w:tabs>
        <w:rPr>
          <w:b/>
          <w:sz w:val="20"/>
          <w:szCs w:val="20"/>
        </w:rPr>
      </w:pPr>
      <w:r>
        <w:rPr>
          <w:b/>
          <w:sz w:val="20"/>
          <w:szCs w:val="20"/>
        </w:rPr>
        <w:tab/>
      </w:r>
      <w:r>
        <w:rPr>
          <w:b/>
          <w:sz w:val="20"/>
          <w:szCs w:val="20"/>
        </w:rPr>
        <w:tab/>
        <w:t>17:00</w:t>
      </w:r>
      <w:r>
        <w:rPr>
          <w:b/>
          <w:sz w:val="20"/>
          <w:szCs w:val="20"/>
        </w:rPr>
        <w:tab/>
        <w:t xml:space="preserve">Szentmise a </w:t>
      </w:r>
      <w:proofErr w:type="spellStart"/>
      <w:r>
        <w:rPr>
          <w:b/>
          <w:sz w:val="20"/>
          <w:szCs w:val="20"/>
        </w:rPr>
        <w:t>Nógrádkövesdi</w:t>
      </w:r>
      <w:proofErr w:type="spellEnd"/>
      <w:r>
        <w:rPr>
          <w:b/>
          <w:sz w:val="20"/>
          <w:szCs w:val="20"/>
        </w:rPr>
        <w:t xml:space="preserve"> Templomban ©</w:t>
      </w:r>
    </w:p>
    <w:p w14:paraId="55A8238B" w14:textId="2FCFB3C2" w:rsidR="00093451" w:rsidRDefault="00093451" w:rsidP="002C207E">
      <w:pPr>
        <w:tabs>
          <w:tab w:val="left" w:pos="993"/>
          <w:tab w:val="left" w:pos="1276"/>
          <w:tab w:val="right" w:pos="1701"/>
          <w:tab w:val="left" w:pos="1843"/>
        </w:tabs>
        <w:rPr>
          <w:sz w:val="20"/>
          <w:szCs w:val="20"/>
        </w:rPr>
      </w:pPr>
      <w:r w:rsidRPr="00093451">
        <w:rPr>
          <w:sz w:val="20"/>
          <w:szCs w:val="20"/>
        </w:rPr>
        <w:t>2022.11.0</w:t>
      </w:r>
      <w:r>
        <w:rPr>
          <w:sz w:val="20"/>
          <w:szCs w:val="20"/>
        </w:rPr>
        <w:t>4</w:t>
      </w:r>
      <w:r w:rsidRPr="00093451">
        <w:rPr>
          <w:sz w:val="20"/>
          <w:szCs w:val="20"/>
        </w:rPr>
        <w:t>.</w:t>
      </w:r>
      <w:r w:rsidRPr="00093451">
        <w:rPr>
          <w:sz w:val="20"/>
          <w:szCs w:val="20"/>
        </w:rPr>
        <w:tab/>
      </w:r>
      <w:r>
        <w:rPr>
          <w:sz w:val="20"/>
          <w:szCs w:val="20"/>
        </w:rPr>
        <w:t>P</w:t>
      </w:r>
      <w:r w:rsidRPr="00093451">
        <w:rPr>
          <w:sz w:val="20"/>
          <w:szCs w:val="20"/>
        </w:rPr>
        <w:tab/>
      </w:r>
      <w:r>
        <w:rPr>
          <w:sz w:val="20"/>
          <w:szCs w:val="20"/>
        </w:rPr>
        <w:t>12</w:t>
      </w:r>
      <w:r w:rsidRPr="00093451">
        <w:rPr>
          <w:sz w:val="20"/>
          <w:szCs w:val="20"/>
        </w:rPr>
        <w:t>:00</w:t>
      </w:r>
      <w:r w:rsidRPr="00093451">
        <w:rPr>
          <w:sz w:val="20"/>
          <w:szCs w:val="20"/>
        </w:rPr>
        <w:tab/>
      </w:r>
      <w:r w:rsidRPr="00093451">
        <w:rPr>
          <w:sz w:val="20"/>
          <w:szCs w:val="20"/>
        </w:rPr>
        <w:t>Dallos Lászlóné Káplár Margit gyászmiséje és temetése Bercelen</w:t>
      </w:r>
    </w:p>
    <w:p w14:paraId="77ED0FED" w14:textId="0341DBDF" w:rsidR="00093451" w:rsidRDefault="00093451" w:rsidP="002C207E">
      <w:pPr>
        <w:tabs>
          <w:tab w:val="left" w:pos="993"/>
          <w:tab w:val="left" w:pos="1276"/>
          <w:tab w:val="right" w:pos="1701"/>
          <w:tab w:val="left" w:pos="1843"/>
        </w:tabs>
        <w:rPr>
          <w:sz w:val="20"/>
          <w:szCs w:val="20"/>
        </w:rPr>
      </w:pPr>
      <w:r>
        <w:rPr>
          <w:sz w:val="20"/>
          <w:szCs w:val="20"/>
        </w:rPr>
        <w:tab/>
      </w:r>
      <w:r>
        <w:rPr>
          <w:sz w:val="20"/>
          <w:szCs w:val="20"/>
        </w:rPr>
        <w:tab/>
        <w:t>14:00</w:t>
      </w:r>
      <w:r>
        <w:rPr>
          <w:sz w:val="20"/>
          <w:szCs w:val="20"/>
        </w:rPr>
        <w:tab/>
        <w:t>Evangélikus testvérünk temetése a Berceli egyházi temetőben</w:t>
      </w:r>
    </w:p>
    <w:p w14:paraId="1F824884" w14:textId="109CBB21" w:rsidR="00093451" w:rsidRDefault="00093451" w:rsidP="002C207E">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r>
      <w:r w:rsidRPr="00093451">
        <w:rPr>
          <w:sz w:val="20"/>
          <w:szCs w:val="20"/>
        </w:rPr>
        <w:t xml:space="preserve">Szentmise </w:t>
      </w:r>
      <w:proofErr w:type="spellStart"/>
      <w:r w:rsidRPr="00093451">
        <w:rPr>
          <w:sz w:val="20"/>
          <w:szCs w:val="20"/>
        </w:rPr>
        <w:t>Elh</w:t>
      </w:r>
      <w:proofErr w:type="spellEnd"/>
      <w:r w:rsidRPr="00093451">
        <w:rPr>
          <w:sz w:val="20"/>
          <w:szCs w:val="20"/>
        </w:rPr>
        <w:t>. Juhász László és Lászlóné Julianna</w:t>
      </w:r>
    </w:p>
    <w:p w14:paraId="57D0274B" w14:textId="2A20D85C" w:rsidR="009076EE" w:rsidRDefault="004D2FC7" w:rsidP="002C207E">
      <w:pPr>
        <w:tabs>
          <w:tab w:val="left" w:pos="993"/>
          <w:tab w:val="left" w:pos="1276"/>
          <w:tab w:val="right" w:pos="1701"/>
          <w:tab w:val="left" w:pos="1843"/>
        </w:tabs>
        <w:rPr>
          <w:color w:val="FF0000"/>
          <w:sz w:val="20"/>
          <w:szCs w:val="20"/>
        </w:rPr>
      </w:pPr>
      <w:r w:rsidRPr="004D2FC7">
        <w:rPr>
          <w:color w:val="FF0000"/>
          <w:sz w:val="20"/>
          <w:szCs w:val="20"/>
        </w:rPr>
        <w:t>2022.11.05.</w:t>
      </w:r>
      <w:r w:rsidRPr="004D2FC7">
        <w:rPr>
          <w:color w:val="FF0000"/>
          <w:sz w:val="20"/>
          <w:szCs w:val="20"/>
        </w:rPr>
        <w:tab/>
        <w:t>Sz</w:t>
      </w:r>
      <w:r w:rsidRPr="004D2FC7">
        <w:rPr>
          <w:color w:val="FF0000"/>
          <w:sz w:val="20"/>
          <w:szCs w:val="20"/>
        </w:rPr>
        <w:tab/>
      </w:r>
      <w:r w:rsidR="009076EE" w:rsidRPr="009076EE">
        <w:rPr>
          <w:color w:val="00B050"/>
          <w:sz w:val="20"/>
          <w:szCs w:val="20"/>
        </w:rPr>
        <w:t>11:00</w:t>
      </w:r>
      <w:r w:rsidR="009076EE" w:rsidRPr="009076EE">
        <w:rPr>
          <w:color w:val="00B050"/>
          <w:sz w:val="20"/>
          <w:szCs w:val="20"/>
        </w:rPr>
        <w:tab/>
        <w:t>Bérmálkozás próba és gyóntatás a Berceli Templomban</w:t>
      </w:r>
    </w:p>
    <w:p w14:paraId="424B7BB0" w14:textId="77777777" w:rsidR="009076EE" w:rsidRPr="009076EE" w:rsidRDefault="009076EE" w:rsidP="009076EE">
      <w:pPr>
        <w:tabs>
          <w:tab w:val="left" w:pos="993"/>
          <w:tab w:val="left" w:pos="1276"/>
          <w:tab w:val="right" w:pos="1701"/>
          <w:tab w:val="left" w:pos="1843"/>
        </w:tabs>
        <w:rPr>
          <w:color w:val="0070C0"/>
          <w:sz w:val="20"/>
          <w:szCs w:val="20"/>
        </w:rPr>
      </w:pPr>
      <w:r w:rsidRPr="009076EE">
        <w:rPr>
          <w:color w:val="0070C0"/>
          <w:sz w:val="20"/>
          <w:szCs w:val="20"/>
        </w:rPr>
        <w:tab/>
      </w:r>
      <w:r w:rsidRPr="009076EE">
        <w:rPr>
          <w:color w:val="0070C0"/>
          <w:sz w:val="20"/>
          <w:szCs w:val="20"/>
        </w:rPr>
        <w:tab/>
      </w:r>
      <w:r w:rsidRPr="009076EE">
        <w:rPr>
          <w:color w:val="0070C0"/>
          <w:sz w:val="20"/>
          <w:szCs w:val="20"/>
        </w:rPr>
        <w:tab/>
      </w:r>
      <w:r w:rsidRPr="009076EE">
        <w:rPr>
          <w:color w:val="0070C0"/>
          <w:sz w:val="20"/>
          <w:szCs w:val="20"/>
        </w:rPr>
        <w:tab/>
        <w:t>EWTN Mária nap a békéért a Berceli Templomban</w:t>
      </w:r>
    </w:p>
    <w:p w14:paraId="491919FD" w14:textId="48C3B1CD" w:rsidR="009076EE" w:rsidRPr="009076EE" w:rsidRDefault="009076EE" w:rsidP="002C207E">
      <w:pPr>
        <w:tabs>
          <w:tab w:val="left" w:pos="993"/>
          <w:tab w:val="left" w:pos="1276"/>
          <w:tab w:val="right" w:pos="1701"/>
          <w:tab w:val="left" w:pos="1843"/>
        </w:tabs>
        <w:rPr>
          <w:color w:val="00B0F0"/>
          <w:sz w:val="20"/>
          <w:szCs w:val="20"/>
        </w:rPr>
      </w:pPr>
      <w:r w:rsidRPr="009076EE">
        <w:rPr>
          <w:color w:val="00B0F0"/>
          <w:sz w:val="20"/>
          <w:szCs w:val="20"/>
        </w:rPr>
        <w:tab/>
      </w:r>
      <w:r w:rsidRPr="009076EE">
        <w:rPr>
          <w:color w:val="00B0F0"/>
          <w:sz w:val="20"/>
          <w:szCs w:val="20"/>
        </w:rPr>
        <w:tab/>
        <w:t>12:30</w:t>
      </w:r>
      <w:r w:rsidRPr="009076EE">
        <w:rPr>
          <w:color w:val="00B0F0"/>
          <w:sz w:val="20"/>
          <w:szCs w:val="20"/>
        </w:rPr>
        <w:tab/>
        <w:t>Vendégvárás Bercel Tabán út 18-ban</w:t>
      </w:r>
    </w:p>
    <w:p w14:paraId="773A76CF" w14:textId="0C0133A3" w:rsidR="002763A6" w:rsidRPr="009076EE" w:rsidRDefault="002763A6" w:rsidP="002C207E">
      <w:pPr>
        <w:tabs>
          <w:tab w:val="left" w:pos="993"/>
          <w:tab w:val="left" w:pos="1276"/>
          <w:tab w:val="right" w:pos="1701"/>
          <w:tab w:val="left" w:pos="1843"/>
        </w:tabs>
        <w:rPr>
          <w:color w:val="00B0F0"/>
          <w:sz w:val="20"/>
          <w:szCs w:val="20"/>
        </w:rPr>
      </w:pPr>
      <w:r w:rsidRPr="009076EE">
        <w:rPr>
          <w:color w:val="00B0F0"/>
          <w:sz w:val="20"/>
          <w:szCs w:val="20"/>
        </w:rPr>
        <w:tab/>
      </w:r>
      <w:r w:rsidRPr="009076EE">
        <w:rPr>
          <w:color w:val="00B0F0"/>
          <w:sz w:val="20"/>
          <w:szCs w:val="20"/>
        </w:rPr>
        <w:tab/>
        <w:t>15:00</w:t>
      </w:r>
      <w:r w:rsidRPr="009076EE">
        <w:rPr>
          <w:color w:val="00B0F0"/>
          <w:sz w:val="20"/>
          <w:szCs w:val="20"/>
        </w:rPr>
        <w:tab/>
        <w:t xml:space="preserve">Irgalmasság </w:t>
      </w:r>
      <w:r w:rsidR="009076EE" w:rsidRPr="009076EE">
        <w:rPr>
          <w:color w:val="00B0F0"/>
          <w:sz w:val="20"/>
          <w:szCs w:val="20"/>
        </w:rPr>
        <w:t>rózsafüzére a Berceli Templomban</w:t>
      </w:r>
    </w:p>
    <w:p w14:paraId="79F2D4A1" w14:textId="0514F25A" w:rsidR="004D2FC7" w:rsidRPr="009076EE" w:rsidRDefault="004D2FC7" w:rsidP="002C207E">
      <w:pPr>
        <w:tabs>
          <w:tab w:val="left" w:pos="993"/>
          <w:tab w:val="left" w:pos="1276"/>
          <w:tab w:val="right" w:pos="1701"/>
          <w:tab w:val="left" w:pos="1843"/>
        </w:tabs>
        <w:rPr>
          <w:color w:val="00B0F0"/>
          <w:sz w:val="20"/>
          <w:szCs w:val="20"/>
        </w:rPr>
      </w:pPr>
      <w:r w:rsidRPr="009076EE">
        <w:rPr>
          <w:color w:val="00B0F0"/>
          <w:sz w:val="20"/>
          <w:szCs w:val="20"/>
        </w:rPr>
        <w:tab/>
      </w:r>
      <w:r w:rsidRPr="009076EE">
        <w:rPr>
          <w:color w:val="00B0F0"/>
          <w:sz w:val="20"/>
          <w:szCs w:val="20"/>
        </w:rPr>
        <w:tab/>
        <w:t>16:00</w:t>
      </w:r>
      <w:r w:rsidRPr="009076EE">
        <w:rPr>
          <w:color w:val="00B0F0"/>
          <w:sz w:val="20"/>
          <w:szCs w:val="20"/>
        </w:rPr>
        <w:tab/>
        <w:t>Rózsafüzér közben buzdítás, katekézis</w:t>
      </w:r>
      <w:r w:rsidR="009076EE" w:rsidRPr="009076EE">
        <w:rPr>
          <w:color w:val="00B0F0"/>
          <w:sz w:val="20"/>
          <w:szCs w:val="20"/>
        </w:rPr>
        <w:t xml:space="preserve"> a Berceli Templomban</w:t>
      </w:r>
    </w:p>
    <w:p w14:paraId="2511D6A4" w14:textId="2F015698" w:rsidR="004D2FC7" w:rsidRPr="004D2FC7" w:rsidRDefault="004D2FC7" w:rsidP="002C207E">
      <w:pPr>
        <w:tabs>
          <w:tab w:val="left" w:pos="993"/>
          <w:tab w:val="left" w:pos="1276"/>
          <w:tab w:val="right" w:pos="1701"/>
          <w:tab w:val="left" w:pos="1843"/>
        </w:tabs>
        <w:rPr>
          <w:color w:val="FF0000"/>
          <w:sz w:val="20"/>
          <w:szCs w:val="20"/>
        </w:rPr>
      </w:pPr>
      <w:r w:rsidRPr="004D2FC7">
        <w:rPr>
          <w:color w:val="FF0000"/>
          <w:sz w:val="20"/>
          <w:szCs w:val="20"/>
        </w:rPr>
        <w:tab/>
      </w:r>
      <w:r w:rsidRPr="004D2FC7">
        <w:rPr>
          <w:color w:val="FF0000"/>
          <w:sz w:val="20"/>
          <w:szCs w:val="20"/>
        </w:rPr>
        <w:tab/>
        <w:t>17:00</w:t>
      </w:r>
      <w:r w:rsidRPr="004D2FC7">
        <w:rPr>
          <w:color w:val="FF0000"/>
          <w:sz w:val="20"/>
          <w:szCs w:val="20"/>
        </w:rPr>
        <w:tab/>
        <w:t>Szentmise a Berceli Templomban EWTN közvetítéssel</w:t>
      </w:r>
    </w:p>
    <w:p w14:paraId="7D2FE2D0" w14:textId="77777777" w:rsidR="004D2FC7" w:rsidRPr="004D2FC7" w:rsidRDefault="004D2FC7" w:rsidP="002C207E">
      <w:pPr>
        <w:tabs>
          <w:tab w:val="left" w:pos="993"/>
          <w:tab w:val="left" w:pos="1276"/>
          <w:tab w:val="right" w:pos="1701"/>
          <w:tab w:val="left" w:pos="1843"/>
        </w:tabs>
        <w:rPr>
          <w:color w:val="FF0000"/>
          <w:sz w:val="20"/>
          <w:szCs w:val="20"/>
        </w:rPr>
      </w:pPr>
      <w:r w:rsidRPr="004D2FC7">
        <w:rPr>
          <w:color w:val="FF0000"/>
          <w:sz w:val="20"/>
          <w:szCs w:val="20"/>
        </w:rPr>
        <w:tab/>
      </w:r>
      <w:r w:rsidRPr="004D2FC7">
        <w:rPr>
          <w:color w:val="FF0000"/>
          <w:sz w:val="20"/>
          <w:szCs w:val="20"/>
        </w:rPr>
        <w:tab/>
        <w:t>18:00</w:t>
      </w:r>
      <w:r w:rsidRPr="004D2FC7">
        <w:rPr>
          <w:color w:val="FF0000"/>
          <w:sz w:val="20"/>
          <w:szCs w:val="20"/>
        </w:rPr>
        <w:tab/>
        <w:t xml:space="preserve">Körmenet a Berceli hordozható Mária kegyképpel, </w:t>
      </w:r>
    </w:p>
    <w:p w14:paraId="6163CC19" w14:textId="509DDB8A" w:rsidR="004D2FC7" w:rsidRDefault="004D2FC7" w:rsidP="002C207E">
      <w:pPr>
        <w:tabs>
          <w:tab w:val="left" w:pos="993"/>
          <w:tab w:val="left" w:pos="1276"/>
          <w:tab w:val="right" w:pos="1701"/>
          <w:tab w:val="left" w:pos="1843"/>
        </w:tabs>
        <w:rPr>
          <w:color w:val="FF0000"/>
          <w:sz w:val="20"/>
          <w:szCs w:val="20"/>
        </w:rPr>
      </w:pPr>
      <w:r w:rsidRPr="004D2FC7">
        <w:rPr>
          <w:color w:val="FF0000"/>
          <w:sz w:val="20"/>
          <w:szCs w:val="20"/>
        </w:rPr>
        <w:tab/>
      </w:r>
      <w:r w:rsidRPr="004D2FC7">
        <w:rPr>
          <w:color w:val="FF0000"/>
          <w:sz w:val="20"/>
          <w:szCs w:val="20"/>
        </w:rPr>
        <w:tab/>
      </w:r>
      <w:r w:rsidRPr="004D2FC7">
        <w:rPr>
          <w:color w:val="FF0000"/>
          <w:sz w:val="20"/>
          <w:szCs w:val="20"/>
        </w:rPr>
        <w:tab/>
      </w:r>
      <w:r w:rsidRPr="004D2FC7">
        <w:rPr>
          <w:color w:val="FF0000"/>
          <w:sz w:val="20"/>
          <w:szCs w:val="20"/>
        </w:rPr>
        <w:tab/>
        <w:t>utána Szentségimádás és szentségi áldás</w:t>
      </w:r>
    </w:p>
    <w:p w14:paraId="386E3E0A" w14:textId="647CD6F0" w:rsidR="00150626" w:rsidRDefault="002C207E" w:rsidP="00150626">
      <w:pPr>
        <w:tabs>
          <w:tab w:val="left" w:pos="993"/>
          <w:tab w:val="left" w:pos="1276"/>
          <w:tab w:val="right" w:pos="1701"/>
          <w:tab w:val="left" w:pos="1843"/>
        </w:tabs>
        <w:rPr>
          <w:b/>
          <w:color w:val="FF0000"/>
          <w:sz w:val="20"/>
          <w:szCs w:val="20"/>
        </w:rPr>
      </w:pPr>
      <w:r w:rsidRPr="00372F4F">
        <w:rPr>
          <w:b/>
          <w:color w:val="FF0000"/>
          <w:sz w:val="20"/>
          <w:szCs w:val="20"/>
        </w:rPr>
        <w:t>2022.1</w:t>
      </w:r>
      <w:r>
        <w:rPr>
          <w:b/>
          <w:color w:val="FF0000"/>
          <w:sz w:val="20"/>
          <w:szCs w:val="20"/>
        </w:rPr>
        <w:t>1</w:t>
      </w:r>
      <w:r w:rsidRPr="00372F4F">
        <w:rPr>
          <w:b/>
          <w:color w:val="FF0000"/>
          <w:sz w:val="20"/>
          <w:szCs w:val="20"/>
        </w:rPr>
        <w:t>.</w:t>
      </w:r>
      <w:r>
        <w:rPr>
          <w:b/>
          <w:color w:val="FF0000"/>
          <w:sz w:val="20"/>
          <w:szCs w:val="20"/>
        </w:rPr>
        <w:t>06</w:t>
      </w:r>
      <w:r w:rsidRPr="00372F4F">
        <w:rPr>
          <w:b/>
          <w:color w:val="FF0000"/>
          <w:sz w:val="20"/>
          <w:szCs w:val="20"/>
        </w:rPr>
        <w:t>.</w:t>
      </w:r>
      <w:r w:rsidRPr="00372F4F">
        <w:rPr>
          <w:b/>
          <w:color w:val="FF0000"/>
          <w:sz w:val="20"/>
          <w:szCs w:val="20"/>
        </w:rPr>
        <w:tab/>
      </w:r>
      <w:r>
        <w:rPr>
          <w:b/>
          <w:color w:val="FF0000"/>
          <w:sz w:val="20"/>
          <w:szCs w:val="20"/>
        </w:rPr>
        <w:t>V</w:t>
      </w:r>
      <w:r w:rsidRPr="00372F4F">
        <w:rPr>
          <w:b/>
          <w:color w:val="FF0000"/>
          <w:sz w:val="20"/>
          <w:szCs w:val="20"/>
        </w:rPr>
        <w:tab/>
      </w:r>
      <w:r w:rsidR="00150626">
        <w:rPr>
          <w:b/>
          <w:color w:val="FF0000"/>
          <w:sz w:val="20"/>
          <w:szCs w:val="20"/>
        </w:rPr>
        <w:tab/>
        <w:t>10:30</w:t>
      </w:r>
      <w:r w:rsidR="00150626">
        <w:rPr>
          <w:b/>
          <w:color w:val="FF0000"/>
          <w:sz w:val="20"/>
          <w:szCs w:val="20"/>
        </w:rPr>
        <w:tab/>
      </w:r>
      <w:r w:rsidR="00150626">
        <w:rPr>
          <w:b/>
          <w:color w:val="FF0000"/>
          <w:sz w:val="20"/>
          <w:szCs w:val="20"/>
        </w:rPr>
        <w:t>Igelitu</w:t>
      </w:r>
      <w:r w:rsidR="00093451">
        <w:rPr>
          <w:b/>
          <w:color w:val="FF0000"/>
          <w:sz w:val="20"/>
          <w:szCs w:val="20"/>
        </w:rPr>
        <w:t>r</w:t>
      </w:r>
      <w:r w:rsidR="00150626">
        <w:rPr>
          <w:b/>
          <w:color w:val="FF0000"/>
          <w:sz w:val="20"/>
          <w:szCs w:val="20"/>
        </w:rPr>
        <w:t>gia</w:t>
      </w:r>
      <w:r w:rsidR="00150626">
        <w:rPr>
          <w:b/>
          <w:color w:val="FF0000"/>
          <w:sz w:val="20"/>
          <w:szCs w:val="20"/>
        </w:rPr>
        <w:t xml:space="preserve"> a </w:t>
      </w:r>
      <w:proofErr w:type="spellStart"/>
      <w:r w:rsidR="00150626">
        <w:rPr>
          <w:b/>
          <w:color w:val="FF0000"/>
          <w:sz w:val="20"/>
          <w:szCs w:val="20"/>
        </w:rPr>
        <w:t>Becskei</w:t>
      </w:r>
      <w:proofErr w:type="spellEnd"/>
      <w:r w:rsidR="00150626">
        <w:rPr>
          <w:b/>
          <w:color w:val="FF0000"/>
          <w:sz w:val="20"/>
          <w:szCs w:val="20"/>
        </w:rPr>
        <w:t xml:space="preserve"> Templomban </w:t>
      </w:r>
    </w:p>
    <w:p w14:paraId="784EE4B7" w14:textId="2DB79E4C" w:rsidR="00150626" w:rsidRDefault="00150626" w:rsidP="00150626">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t>Szentmise a Galgagutai Templomban</w:t>
      </w:r>
    </w:p>
    <w:p w14:paraId="05A92D94" w14:textId="3A9E400D" w:rsidR="00150626" w:rsidRDefault="00150626" w:rsidP="00150626">
      <w:pPr>
        <w:tabs>
          <w:tab w:val="left" w:pos="993"/>
          <w:tab w:val="left" w:pos="1276"/>
          <w:tab w:val="right" w:pos="1701"/>
          <w:tab w:val="left" w:pos="1843"/>
        </w:tabs>
        <w:rPr>
          <w:b/>
          <w:color w:val="FF0000"/>
          <w:sz w:val="20"/>
          <w:szCs w:val="20"/>
        </w:rPr>
      </w:pPr>
      <w:r>
        <w:rPr>
          <w:b/>
          <w:color w:val="FF0000"/>
          <w:sz w:val="20"/>
          <w:szCs w:val="20"/>
        </w:rPr>
        <w:t>Évközi</w:t>
      </w:r>
      <w:r>
        <w:rPr>
          <w:b/>
          <w:color w:val="FF0000"/>
          <w:sz w:val="20"/>
          <w:szCs w:val="20"/>
        </w:rPr>
        <w:tab/>
      </w:r>
      <w:r>
        <w:rPr>
          <w:b/>
          <w:color w:val="FF0000"/>
          <w:sz w:val="20"/>
          <w:szCs w:val="20"/>
        </w:rPr>
        <w:tab/>
        <w:t>12:00</w:t>
      </w:r>
      <w:r>
        <w:rPr>
          <w:b/>
          <w:color w:val="FF0000"/>
          <w:sz w:val="20"/>
          <w:szCs w:val="20"/>
        </w:rPr>
        <w:tab/>
      </w:r>
      <w:r>
        <w:rPr>
          <w:b/>
          <w:color w:val="FF0000"/>
          <w:sz w:val="20"/>
          <w:szCs w:val="20"/>
        </w:rPr>
        <w:t>Szentmise</w:t>
      </w:r>
      <w:r>
        <w:rPr>
          <w:b/>
          <w:color w:val="FF0000"/>
          <w:sz w:val="20"/>
          <w:szCs w:val="20"/>
        </w:rPr>
        <w:t xml:space="preserve"> a </w:t>
      </w:r>
      <w:proofErr w:type="spellStart"/>
      <w:r>
        <w:rPr>
          <w:b/>
          <w:color w:val="FF0000"/>
          <w:sz w:val="20"/>
          <w:szCs w:val="20"/>
        </w:rPr>
        <w:t>Nógrádkövesdi</w:t>
      </w:r>
      <w:proofErr w:type="spellEnd"/>
      <w:r>
        <w:rPr>
          <w:b/>
          <w:color w:val="FF0000"/>
          <w:sz w:val="20"/>
          <w:szCs w:val="20"/>
        </w:rPr>
        <w:t xml:space="preserve"> Templomban</w:t>
      </w:r>
    </w:p>
    <w:p w14:paraId="46464C39" w14:textId="7875274F" w:rsidR="00150626" w:rsidRDefault="00150626" w:rsidP="00150626">
      <w:pPr>
        <w:tabs>
          <w:tab w:val="left" w:pos="993"/>
          <w:tab w:val="left" w:pos="1276"/>
          <w:tab w:val="right" w:pos="1701"/>
          <w:tab w:val="left" w:pos="1843"/>
        </w:tabs>
        <w:rPr>
          <w:b/>
          <w:color w:val="FF0000"/>
          <w:sz w:val="20"/>
          <w:szCs w:val="20"/>
        </w:rPr>
      </w:pPr>
      <w:r>
        <w:rPr>
          <w:b/>
          <w:color w:val="FF0000"/>
          <w:sz w:val="20"/>
          <w:szCs w:val="20"/>
        </w:rPr>
        <w:t>XXX</w:t>
      </w:r>
      <w:r>
        <w:rPr>
          <w:b/>
          <w:color w:val="FF0000"/>
          <w:sz w:val="20"/>
          <w:szCs w:val="20"/>
        </w:rPr>
        <w:t>II</w:t>
      </w:r>
      <w:r>
        <w:rPr>
          <w:b/>
          <w:color w:val="FF0000"/>
          <w:sz w:val="20"/>
          <w:szCs w:val="20"/>
        </w:rPr>
        <w:t>.</w:t>
      </w:r>
      <w:r>
        <w:rPr>
          <w:i/>
          <w:color w:val="FF0000"/>
          <w:sz w:val="20"/>
          <w:szCs w:val="20"/>
        </w:rPr>
        <w:tab/>
      </w:r>
      <w:r>
        <w:rPr>
          <w:i/>
          <w:color w:val="FF0000"/>
          <w:sz w:val="20"/>
          <w:szCs w:val="20"/>
        </w:rPr>
        <w:tab/>
      </w:r>
      <w:r>
        <w:rPr>
          <w:b/>
          <w:color w:val="FF0000"/>
          <w:sz w:val="20"/>
          <w:szCs w:val="20"/>
        </w:rPr>
        <w:t>12:00</w:t>
      </w:r>
      <w:r>
        <w:rPr>
          <w:b/>
          <w:color w:val="FF0000"/>
          <w:sz w:val="20"/>
          <w:szCs w:val="20"/>
        </w:rPr>
        <w:tab/>
      </w:r>
      <w:r>
        <w:rPr>
          <w:b/>
          <w:color w:val="FF0000"/>
          <w:sz w:val="20"/>
          <w:szCs w:val="20"/>
        </w:rPr>
        <w:t>Igelitu</w:t>
      </w:r>
      <w:r w:rsidR="00093451">
        <w:rPr>
          <w:b/>
          <w:color w:val="FF0000"/>
          <w:sz w:val="20"/>
          <w:szCs w:val="20"/>
        </w:rPr>
        <w:t>r</w:t>
      </w:r>
      <w:r>
        <w:rPr>
          <w:b/>
          <w:color w:val="FF0000"/>
          <w:sz w:val="20"/>
          <w:szCs w:val="20"/>
        </w:rPr>
        <w:t>gia</w:t>
      </w:r>
      <w:r>
        <w:rPr>
          <w:b/>
          <w:color w:val="FF0000"/>
          <w:sz w:val="20"/>
          <w:szCs w:val="20"/>
        </w:rPr>
        <w:t xml:space="preserve"> a </w:t>
      </w:r>
      <w:proofErr w:type="spellStart"/>
      <w:r>
        <w:rPr>
          <w:b/>
          <w:color w:val="FF0000"/>
          <w:sz w:val="20"/>
          <w:szCs w:val="20"/>
        </w:rPr>
        <w:t>Szécsénkei</w:t>
      </w:r>
      <w:proofErr w:type="spellEnd"/>
      <w:r>
        <w:rPr>
          <w:b/>
          <w:color w:val="FF0000"/>
          <w:sz w:val="20"/>
          <w:szCs w:val="20"/>
        </w:rPr>
        <w:t xml:space="preserve"> Templomban</w:t>
      </w:r>
    </w:p>
    <w:p w14:paraId="45B9A635" w14:textId="75C4EB99" w:rsidR="004D2FC7" w:rsidRDefault="00150626" w:rsidP="002C207E">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sidR="002C207E" w:rsidRPr="00372F4F">
        <w:rPr>
          <w:b/>
          <w:color w:val="FF0000"/>
          <w:sz w:val="20"/>
          <w:szCs w:val="20"/>
        </w:rPr>
        <w:t>1</w:t>
      </w:r>
      <w:r w:rsidR="002C207E">
        <w:rPr>
          <w:b/>
          <w:color w:val="FF0000"/>
          <w:sz w:val="20"/>
          <w:szCs w:val="20"/>
        </w:rPr>
        <w:t>6</w:t>
      </w:r>
      <w:r w:rsidR="002C207E" w:rsidRPr="00372F4F">
        <w:rPr>
          <w:b/>
          <w:color w:val="FF0000"/>
          <w:sz w:val="20"/>
          <w:szCs w:val="20"/>
        </w:rPr>
        <w:t>:00</w:t>
      </w:r>
      <w:r w:rsidR="002C207E" w:rsidRPr="00372F4F">
        <w:rPr>
          <w:b/>
          <w:color w:val="FF0000"/>
          <w:sz w:val="20"/>
          <w:szCs w:val="20"/>
        </w:rPr>
        <w:tab/>
      </w:r>
      <w:r w:rsidR="002C207E">
        <w:rPr>
          <w:b/>
          <w:color w:val="FF0000"/>
          <w:sz w:val="20"/>
          <w:szCs w:val="20"/>
        </w:rPr>
        <w:t xml:space="preserve">Bérmálási szentmise </w:t>
      </w:r>
      <w:r w:rsidR="004D2FC7">
        <w:rPr>
          <w:b/>
          <w:color w:val="FF0000"/>
          <w:sz w:val="20"/>
          <w:szCs w:val="20"/>
        </w:rPr>
        <w:t xml:space="preserve">a </w:t>
      </w:r>
      <w:r w:rsidR="002C207E">
        <w:rPr>
          <w:b/>
          <w:color w:val="FF0000"/>
          <w:sz w:val="20"/>
          <w:szCs w:val="20"/>
        </w:rPr>
        <w:t>Bercel</w:t>
      </w:r>
      <w:r w:rsidR="004D2FC7">
        <w:rPr>
          <w:b/>
          <w:color w:val="FF0000"/>
          <w:sz w:val="20"/>
          <w:szCs w:val="20"/>
        </w:rPr>
        <w:t>i Templomban</w:t>
      </w:r>
    </w:p>
    <w:p w14:paraId="22419BB1" w14:textId="3EA9C9A7" w:rsidR="002C207E" w:rsidRPr="00372F4F" w:rsidRDefault="004D2FC7" w:rsidP="002C207E">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ab/>
      </w:r>
      <w:r>
        <w:rPr>
          <w:b/>
          <w:color w:val="FF0000"/>
          <w:sz w:val="20"/>
          <w:szCs w:val="20"/>
        </w:rPr>
        <w:tab/>
      </w:r>
      <w:proofErr w:type="spellStart"/>
      <w:r>
        <w:rPr>
          <w:b/>
          <w:color w:val="FF0000"/>
          <w:sz w:val="20"/>
          <w:szCs w:val="20"/>
        </w:rPr>
        <w:t>főcelebráns</w:t>
      </w:r>
      <w:proofErr w:type="spellEnd"/>
      <w:r w:rsidR="002C207E" w:rsidRPr="00372F4F">
        <w:rPr>
          <w:b/>
          <w:color w:val="FF0000"/>
          <w:sz w:val="20"/>
          <w:szCs w:val="20"/>
        </w:rPr>
        <w:t xml:space="preserve">: Marton Zsolt </w:t>
      </w:r>
      <w:r w:rsidR="002C207E">
        <w:rPr>
          <w:b/>
          <w:color w:val="FF0000"/>
          <w:sz w:val="20"/>
          <w:szCs w:val="20"/>
        </w:rPr>
        <w:t>megyés</w:t>
      </w:r>
      <w:r w:rsidR="002C207E" w:rsidRPr="00372F4F">
        <w:rPr>
          <w:b/>
          <w:color w:val="FF0000"/>
          <w:sz w:val="20"/>
          <w:szCs w:val="20"/>
        </w:rPr>
        <w:t>püspök</w:t>
      </w:r>
    </w:p>
    <w:p w14:paraId="49FEA673" w14:textId="092351B5" w:rsidR="002C207E" w:rsidRPr="00372F4F" w:rsidRDefault="002C207E" w:rsidP="002C207E">
      <w:pPr>
        <w:tabs>
          <w:tab w:val="left" w:pos="993"/>
          <w:tab w:val="left" w:pos="1276"/>
          <w:tab w:val="right" w:pos="1701"/>
          <w:tab w:val="left" w:pos="1843"/>
        </w:tabs>
        <w:rPr>
          <w:b/>
          <w:color w:val="FF0000"/>
          <w:sz w:val="20"/>
          <w:szCs w:val="20"/>
        </w:rPr>
      </w:pPr>
      <w:r w:rsidRPr="00372F4F">
        <w:rPr>
          <w:b/>
          <w:color w:val="FF0000"/>
          <w:sz w:val="20"/>
          <w:szCs w:val="20"/>
        </w:rPr>
        <w:t>2022.11.11.P</w:t>
      </w:r>
      <w:r w:rsidRPr="00372F4F">
        <w:rPr>
          <w:b/>
          <w:color w:val="FF0000"/>
          <w:sz w:val="20"/>
          <w:szCs w:val="20"/>
        </w:rPr>
        <w:tab/>
        <w:t>17:00</w:t>
      </w:r>
      <w:r w:rsidRPr="00372F4F">
        <w:rPr>
          <w:b/>
          <w:color w:val="FF0000"/>
          <w:sz w:val="20"/>
          <w:szCs w:val="20"/>
        </w:rPr>
        <w:tab/>
        <w:t xml:space="preserve">Búcsúi </w:t>
      </w:r>
      <w:r>
        <w:rPr>
          <w:b/>
          <w:color w:val="FF0000"/>
          <w:sz w:val="20"/>
          <w:szCs w:val="20"/>
        </w:rPr>
        <w:t>s</w:t>
      </w:r>
      <w:r w:rsidRPr="00372F4F">
        <w:rPr>
          <w:b/>
          <w:color w:val="FF0000"/>
          <w:sz w:val="20"/>
          <w:szCs w:val="20"/>
        </w:rPr>
        <w:t>zentmise és Felújított templom megáldása</w:t>
      </w:r>
    </w:p>
    <w:p w14:paraId="494458C0" w14:textId="07AC7DF6" w:rsidR="002C207E" w:rsidRDefault="002C207E" w:rsidP="002C207E">
      <w:pPr>
        <w:tabs>
          <w:tab w:val="left" w:pos="993"/>
          <w:tab w:val="left" w:pos="1276"/>
          <w:tab w:val="right" w:pos="1701"/>
          <w:tab w:val="left" w:pos="1843"/>
        </w:tabs>
        <w:rPr>
          <w:b/>
          <w:color w:val="FF0000"/>
          <w:sz w:val="20"/>
          <w:szCs w:val="20"/>
        </w:rPr>
      </w:pPr>
      <w:r w:rsidRPr="00372F4F">
        <w:rPr>
          <w:b/>
          <w:color w:val="FF0000"/>
          <w:sz w:val="20"/>
          <w:szCs w:val="20"/>
        </w:rPr>
        <w:tab/>
      </w:r>
      <w:r w:rsidRPr="00372F4F">
        <w:rPr>
          <w:b/>
          <w:color w:val="FF0000"/>
          <w:sz w:val="20"/>
          <w:szCs w:val="20"/>
        </w:rPr>
        <w:tab/>
      </w:r>
      <w:r w:rsidRPr="00372F4F">
        <w:rPr>
          <w:b/>
          <w:color w:val="FF0000"/>
          <w:sz w:val="20"/>
          <w:szCs w:val="20"/>
        </w:rPr>
        <w:tab/>
      </w:r>
      <w:r w:rsidRPr="00372F4F">
        <w:rPr>
          <w:b/>
          <w:color w:val="FF0000"/>
          <w:sz w:val="20"/>
          <w:szCs w:val="20"/>
        </w:rPr>
        <w:tab/>
        <w:t xml:space="preserve">Szécsénkén </w:t>
      </w:r>
      <w:proofErr w:type="spellStart"/>
      <w:r w:rsidRPr="00372F4F">
        <w:rPr>
          <w:b/>
          <w:color w:val="FF0000"/>
          <w:sz w:val="20"/>
          <w:szCs w:val="20"/>
        </w:rPr>
        <w:t>főcelebráns</w:t>
      </w:r>
      <w:proofErr w:type="spellEnd"/>
      <w:r w:rsidRPr="00372F4F">
        <w:rPr>
          <w:b/>
          <w:color w:val="FF0000"/>
          <w:sz w:val="20"/>
          <w:szCs w:val="20"/>
        </w:rPr>
        <w:t xml:space="preserve">: Marton Zsolt </w:t>
      </w:r>
      <w:r>
        <w:rPr>
          <w:b/>
          <w:color w:val="FF0000"/>
          <w:sz w:val="20"/>
          <w:szCs w:val="20"/>
        </w:rPr>
        <w:t>megyés</w:t>
      </w:r>
      <w:r w:rsidRPr="00372F4F">
        <w:rPr>
          <w:b/>
          <w:color w:val="FF0000"/>
          <w:sz w:val="20"/>
          <w:szCs w:val="20"/>
        </w:rPr>
        <w:t>püspök</w:t>
      </w:r>
    </w:p>
    <w:p w14:paraId="16A6C352" w14:textId="37C19B42"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169FD6AA"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1">
        <w:r>
          <w:rPr>
            <w:rStyle w:val="Internet-hivatkozs"/>
            <w:rFonts w:cs="Times New Roman"/>
            <w:sz w:val="20"/>
            <w:szCs w:val="20"/>
          </w:rPr>
          <w:t>http://bercel.vaciegyhazmegye.hu</w:t>
        </w:r>
      </w:hyperlink>
      <w:r>
        <w:rPr>
          <w:rFonts w:cs="Times New Roman"/>
          <w:sz w:val="20"/>
          <w:szCs w:val="20"/>
        </w:rPr>
        <w:t xml:space="preserve">, e-mail: </w:t>
      </w:r>
      <w:hyperlink r:id="rId12">
        <w:r>
          <w:rPr>
            <w:rStyle w:val="Internet-hivatkozs"/>
            <w:rFonts w:cs="Times New Roman"/>
            <w:sz w:val="20"/>
            <w:szCs w:val="20"/>
          </w:rPr>
          <w:t>bercel@vacem.hu</w:t>
        </w:r>
      </w:hyperlink>
    </w:p>
    <w:p w14:paraId="0CFB023D" w14:textId="31083C49"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p w14:paraId="23FD8607" w14:textId="7388FE09" w:rsidR="00E755C9" w:rsidRPr="006E087D" w:rsidRDefault="00E755C9" w:rsidP="006E087D">
      <w:pPr>
        <w:tabs>
          <w:tab w:val="right" w:pos="7230"/>
        </w:tabs>
        <w:spacing w:line="216" w:lineRule="auto"/>
        <w:jc w:val="center"/>
        <w:rPr>
          <w:rFonts w:cs="Times New Roman"/>
          <w:b/>
          <w:sz w:val="20"/>
          <w:szCs w:val="20"/>
        </w:rPr>
      </w:pPr>
      <w:r w:rsidRPr="00227307">
        <w:rPr>
          <w:rFonts w:cs="Times New Roman"/>
          <w:b/>
          <w:sz w:val="20"/>
          <w:szCs w:val="20"/>
        </w:rPr>
        <w:t>Minden jog fenntartva, beleértve a másoláshoz, digitalizáláshoz való jogot is.</w:t>
      </w:r>
    </w:p>
    <w:sectPr w:rsidR="00E755C9" w:rsidRPr="006E087D" w:rsidSect="005F2CF3">
      <w:headerReference w:type="even" r:id="rId13"/>
      <w:headerReference w:type="default" r:id="rId14"/>
      <w:footerReference w:type="even" r:id="rId15"/>
      <w:footerReference w:type="default" r:id="rId16"/>
      <w:type w:val="continuous"/>
      <w:pgSz w:w="8419" w:h="11906" w:orient="landscape" w:code="9"/>
      <w:pgMar w:top="567" w:right="567" w:bottom="567"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D478E" w14:textId="77777777" w:rsidR="009550F3" w:rsidRDefault="009550F3" w:rsidP="003F5A99">
      <w:r>
        <w:separator/>
      </w:r>
    </w:p>
  </w:endnote>
  <w:endnote w:type="continuationSeparator" w:id="0">
    <w:p w14:paraId="7B641401" w14:textId="77777777" w:rsidR="009550F3" w:rsidRDefault="009550F3"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47E0E3AA" w14:textId="77777777" w:rsidR="00D61C3F" w:rsidRPr="001B221A" w:rsidRDefault="00D61C3F"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4F15C00C" w14:textId="4EEBC0CA" w:rsidR="00E853A0" w:rsidRPr="00FC45DD" w:rsidRDefault="00D61C3F" w:rsidP="00FC45DD">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sidR="008D06C2">
          <w:rPr>
            <w:rFonts w:ascii="Bebas Neue" w:hAnsi="Bebas Neue"/>
          </w:rPr>
          <w:t>BE</w:t>
        </w:r>
        <w:r w:rsidR="00056AEF">
          <w:rPr>
            <w:rFonts w:ascii="Bebas Neue" w:hAnsi="Bebas Neue"/>
          </w:rPr>
          <w:t>CSKE</w:t>
        </w:r>
        <w:r w:rsidR="008D06C2">
          <w:rPr>
            <w:rFonts w:ascii="Bebas Neue" w:hAnsi="Bebas Neue"/>
          </w:rPr>
          <w:t xml:space="preserv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4B04" w14:textId="77777777" w:rsidR="00D61C3F" w:rsidRPr="001B221A" w:rsidRDefault="00D61C3F"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76858EBE" w14:textId="252FA43E" w:rsidR="00E853A0" w:rsidRPr="00FC45DD" w:rsidRDefault="008D06C2" w:rsidP="00FC45DD">
    <w:pPr>
      <w:pStyle w:val="llb"/>
      <w:tabs>
        <w:tab w:val="clear" w:pos="9072"/>
        <w:tab w:val="right" w:pos="7371"/>
      </w:tabs>
      <w:rPr>
        <w:rFonts w:ascii="Bebas Neue" w:hAnsi="Bebas Neue"/>
      </w:rPr>
    </w:pPr>
    <w:r>
      <w:rPr>
        <w:rFonts w:ascii="Bebas Neue" w:hAnsi="Bebas Neue"/>
      </w:rPr>
      <w:t>BE</w:t>
    </w:r>
    <w:r w:rsidR="00056AEF">
      <w:rPr>
        <w:rFonts w:ascii="Bebas Neue" w:hAnsi="Bebas Neue"/>
      </w:rPr>
      <w:t>CSKE</w:t>
    </w:r>
    <w:r>
      <w:rPr>
        <w:rFonts w:ascii="Bebas Neue" w:hAnsi="Bebas Neue"/>
      </w:rPr>
      <w:t xml:space="preserve">I </w:t>
    </w:r>
    <w:r w:rsidR="00D61C3F" w:rsidRPr="00F15F3B">
      <w:rPr>
        <w:rFonts w:ascii="Bebas Neue" w:hAnsi="Bebas Neue"/>
      </w:rPr>
      <w:t>Értékkeres</w:t>
    </w:r>
    <w:r w:rsidR="00D61C3F" w:rsidRPr="00F15F3B">
      <w:rPr>
        <w:rFonts w:ascii="Bebas Neue" w:hAnsi="Bebas Neue" w:cs="Calibri"/>
      </w:rPr>
      <w:t>ő</w:t>
    </w:r>
    <w:r w:rsidR="00D61C3F" w:rsidRPr="00F15F3B">
      <w:rPr>
        <w:rFonts w:ascii="Bebas Neue" w:hAnsi="Bebas Neue"/>
      </w:rPr>
      <w:tab/>
    </w:r>
    <w:r w:rsidR="00D61C3F" w:rsidRPr="00F15F3B">
      <w:rPr>
        <w:rFonts w:ascii="Bebas Neue" w:hAnsi="Bebas Neue"/>
      </w:rPr>
      <w:tab/>
    </w:r>
    <w:r w:rsidR="00D61C3F" w:rsidRPr="00F15F3B">
      <w:rPr>
        <w:rFonts w:ascii="Bebas Neue" w:hAnsi="Bebas Neue"/>
      </w:rPr>
      <w:fldChar w:fldCharType="begin"/>
    </w:r>
    <w:r w:rsidR="00D61C3F" w:rsidRPr="00F15F3B">
      <w:rPr>
        <w:rFonts w:ascii="Bebas Neue" w:hAnsi="Bebas Neue"/>
      </w:rPr>
      <w:instrText>PAGE   \* MERGEFORMAT</w:instrText>
    </w:r>
    <w:r w:rsidR="00D61C3F" w:rsidRPr="00F15F3B">
      <w:rPr>
        <w:rFonts w:ascii="Bebas Neue" w:hAnsi="Bebas Neue"/>
      </w:rPr>
      <w:fldChar w:fldCharType="separate"/>
    </w:r>
    <w:r w:rsidR="00D61C3F">
      <w:rPr>
        <w:rFonts w:ascii="Bebas Neue" w:hAnsi="Bebas Neue"/>
        <w:noProof/>
      </w:rPr>
      <w:t>7</w:t>
    </w:r>
    <w:r w:rsidR="00D61C3F" w:rsidRPr="00F15F3B">
      <w:rPr>
        <w:rFonts w:ascii="Bebas Neue" w:hAnsi="Bebas Neue"/>
      </w:rPr>
      <w:fldChar w:fldCharType="end"/>
    </w:r>
    <w:r w:rsidR="00D61C3F" w:rsidRPr="00F15F3B">
      <w:rPr>
        <w:rFonts w:ascii="Bebas Neue" w:hAnsi="Bebas Neu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F6378" w14:textId="77777777" w:rsidR="009550F3" w:rsidRDefault="009550F3" w:rsidP="003F5A99">
      <w:r>
        <w:separator/>
      </w:r>
    </w:p>
  </w:footnote>
  <w:footnote w:type="continuationSeparator" w:id="0">
    <w:p w14:paraId="438E7F54" w14:textId="77777777" w:rsidR="009550F3" w:rsidRDefault="009550F3" w:rsidP="003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D1C0" w14:textId="77777777" w:rsidR="00261AB1" w:rsidRDefault="00261AB1"/>
  <w:p w14:paraId="60529B5D" w14:textId="77777777" w:rsidR="00E853A0" w:rsidRDefault="00E853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1B62" w14:textId="77777777" w:rsidR="00261AB1" w:rsidRDefault="00261AB1"/>
  <w:p w14:paraId="631F4004" w14:textId="77777777" w:rsidR="00E853A0" w:rsidRDefault="00E853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04F01167"/>
    <w:multiLevelType w:val="multilevel"/>
    <w:tmpl w:val="B7BAC842"/>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 w15:restartNumberingAfterBreak="0">
    <w:nsid w:val="069A7968"/>
    <w:multiLevelType w:val="multilevel"/>
    <w:tmpl w:val="BB949D6E"/>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 w15:restartNumberingAfterBreak="0">
    <w:nsid w:val="1943567B"/>
    <w:multiLevelType w:val="hybridMultilevel"/>
    <w:tmpl w:val="AE209B42"/>
    <w:lvl w:ilvl="0" w:tplc="19E82E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26246EEC"/>
    <w:multiLevelType w:val="hybridMultilevel"/>
    <w:tmpl w:val="CFF6C4C6"/>
    <w:lvl w:ilvl="0" w:tplc="9D3C8254">
      <w:start w:val="272"/>
      <w:numFmt w:val="decimal"/>
      <w:lvlText w:val="%1."/>
      <w:lvlJc w:val="left"/>
      <w:pPr>
        <w:ind w:left="713" w:hanging="571"/>
        <w:jc w:val="right"/>
      </w:pPr>
      <w:rPr>
        <w:rFonts w:hint="default"/>
        <w:color w:val="auto"/>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6" w15:restartNumberingAfterBreak="0">
    <w:nsid w:val="39A248C7"/>
    <w:multiLevelType w:val="multilevel"/>
    <w:tmpl w:val="991C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4A6F07"/>
    <w:multiLevelType w:val="multilevel"/>
    <w:tmpl w:val="6FEC0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0D12069"/>
    <w:multiLevelType w:val="hybridMultilevel"/>
    <w:tmpl w:val="3A1CA300"/>
    <w:lvl w:ilvl="0" w:tplc="040E000F">
      <w:start w:val="1"/>
      <w:numFmt w:val="decimal"/>
      <w:lvlText w:val="%1."/>
      <w:lvlJc w:val="left"/>
      <w:pPr>
        <w:tabs>
          <w:tab w:val="num" w:pos="1429"/>
        </w:tabs>
        <w:ind w:left="1429" w:hanging="360"/>
      </w:pPr>
    </w:lvl>
    <w:lvl w:ilvl="1" w:tplc="040E0019" w:tentative="1">
      <w:start w:val="1"/>
      <w:numFmt w:val="lowerLetter"/>
      <w:lvlText w:val="%2."/>
      <w:lvlJc w:val="left"/>
      <w:pPr>
        <w:tabs>
          <w:tab w:val="num" w:pos="2149"/>
        </w:tabs>
        <w:ind w:left="2149" w:hanging="360"/>
      </w:p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abstractNum w:abstractNumId="10" w15:restartNumberingAfterBreak="0">
    <w:nsid w:val="545C0A43"/>
    <w:multiLevelType w:val="multilevel"/>
    <w:tmpl w:val="69D4703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5510007D"/>
    <w:multiLevelType w:val="hybridMultilevel"/>
    <w:tmpl w:val="A15AA7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6"/>
    <w:lvlOverride w:ilvl="0">
      <w:startOverride w:val="2"/>
    </w:lvlOverride>
  </w:num>
  <w:num w:numId="5">
    <w:abstractNumId w:val="6"/>
    <w:lvlOverride w:ilvl="0">
      <w:lvl w:ilvl="0">
        <w:numFmt w:val="decimal"/>
        <w:lvlText w:val="%1."/>
        <w:lvlJc w:val="left"/>
      </w:lvl>
    </w:lvlOverride>
  </w:num>
  <w:num w:numId="6">
    <w:abstractNumId w:val="7"/>
  </w:num>
  <w:num w:numId="7">
    <w:abstractNumId w:val="9"/>
  </w:num>
  <w:num w:numId="8">
    <w:abstractNumId w:val="0"/>
  </w:num>
  <w:num w:numId="9">
    <w:abstractNumId w:val="10"/>
  </w:num>
  <w:num w:numId="10">
    <w:abstractNumId w:val="3"/>
  </w:num>
  <w:num w:numId="11">
    <w:abstractNumId w:val="1"/>
  </w:num>
  <w:num w:numId="12">
    <w:abstractNumId w:val="11"/>
  </w:num>
  <w:num w:numId="1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8"/>
  <w:proofState w:spelling="clean" w:grammar="clean"/>
  <w:defaultTabStop w:val="709"/>
  <w:autoHyphenation/>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00F51"/>
    <w:rsid w:val="00001253"/>
    <w:rsid w:val="00007CB5"/>
    <w:rsid w:val="00011E2A"/>
    <w:rsid w:val="0001357D"/>
    <w:rsid w:val="00015147"/>
    <w:rsid w:val="0002634B"/>
    <w:rsid w:val="00031FB0"/>
    <w:rsid w:val="000340BA"/>
    <w:rsid w:val="000347EC"/>
    <w:rsid w:val="000431F8"/>
    <w:rsid w:val="00043F3B"/>
    <w:rsid w:val="000440A4"/>
    <w:rsid w:val="00045A29"/>
    <w:rsid w:val="00047C25"/>
    <w:rsid w:val="00052255"/>
    <w:rsid w:val="000533BF"/>
    <w:rsid w:val="00056965"/>
    <w:rsid w:val="00056AE7"/>
    <w:rsid w:val="00056AEF"/>
    <w:rsid w:val="00057D1F"/>
    <w:rsid w:val="00060CC3"/>
    <w:rsid w:val="000623DB"/>
    <w:rsid w:val="000650F8"/>
    <w:rsid w:val="00065CCD"/>
    <w:rsid w:val="00066716"/>
    <w:rsid w:val="000724E8"/>
    <w:rsid w:val="00077979"/>
    <w:rsid w:val="00077E04"/>
    <w:rsid w:val="00083B54"/>
    <w:rsid w:val="00085AB6"/>
    <w:rsid w:val="00093451"/>
    <w:rsid w:val="00094820"/>
    <w:rsid w:val="00094DC7"/>
    <w:rsid w:val="000A4F2D"/>
    <w:rsid w:val="000B1A7C"/>
    <w:rsid w:val="000B776E"/>
    <w:rsid w:val="000B7C44"/>
    <w:rsid w:val="000C1A67"/>
    <w:rsid w:val="000C3C34"/>
    <w:rsid w:val="000C4E51"/>
    <w:rsid w:val="000C553C"/>
    <w:rsid w:val="000C682B"/>
    <w:rsid w:val="000C6904"/>
    <w:rsid w:val="000D2041"/>
    <w:rsid w:val="000D4308"/>
    <w:rsid w:val="000D4D13"/>
    <w:rsid w:val="000D546F"/>
    <w:rsid w:val="000D795A"/>
    <w:rsid w:val="000E0E9F"/>
    <w:rsid w:val="000E3446"/>
    <w:rsid w:val="000F5297"/>
    <w:rsid w:val="000F6117"/>
    <w:rsid w:val="000F6E27"/>
    <w:rsid w:val="000F75D7"/>
    <w:rsid w:val="00100ADE"/>
    <w:rsid w:val="00101ECD"/>
    <w:rsid w:val="00102B86"/>
    <w:rsid w:val="001032E8"/>
    <w:rsid w:val="001032F5"/>
    <w:rsid w:val="0010663D"/>
    <w:rsid w:val="0011478D"/>
    <w:rsid w:val="00115A9B"/>
    <w:rsid w:val="00121568"/>
    <w:rsid w:val="00122490"/>
    <w:rsid w:val="00122DFD"/>
    <w:rsid w:val="00123917"/>
    <w:rsid w:val="0012637B"/>
    <w:rsid w:val="001302F3"/>
    <w:rsid w:val="001336C4"/>
    <w:rsid w:val="00133A87"/>
    <w:rsid w:val="00140557"/>
    <w:rsid w:val="00142202"/>
    <w:rsid w:val="00142C10"/>
    <w:rsid w:val="00144CAB"/>
    <w:rsid w:val="00146F6F"/>
    <w:rsid w:val="00147190"/>
    <w:rsid w:val="00147B5B"/>
    <w:rsid w:val="00150538"/>
    <w:rsid w:val="00150626"/>
    <w:rsid w:val="00153CE1"/>
    <w:rsid w:val="0015522D"/>
    <w:rsid w:val="00161BD7"/>
    <w:rsid w:val="001801E2"/>
    <w:rsid w:val="00184CBD"/>
    <w:rsid w:val="00192DA1"/>
    <w:rsid w:val="00196280"/>
    <w:rsid w:val="001A15B0"/>
    <w:rsid w:val="001A1D1A"/>
    <w:rsid w:val="001A545F"/>
    <w:rsid w:val="001A7017"/>
    <w:rsid w:val="001A7E78"/>
    <w:rsid w:val="001B0F80"/>
    <w:rsid w:val="001B221A"/>
    <w:rsid w:val="001B2243"/>
    <w:rsid w:val="001B5FCA"/>
    <w:rsid w:val="001B7277"/>
    <w:rsid w:val="001B7399"/>
    <w:rsid w:val="001C13AD"/>
    <w:rsid w:val="001C31C6"/>
    <w:rsid w:val="001C3BD8"/>
    <w:rsid w:val="001E0823"/>
    <w:rsid w:val="001E19F1"/>
    <w:rsid w:val="001E71FC"/>
    <w:rsid w:val="001E7EBB"/>
    <w:rsid w:val="00200018"/>
    <w:rsid w:val="00200D5D"/>
    <w:rsid w:val="002014E1"/>
    <w:rsid w:val="002050A6"/>
    <w:rsid w:val="00205A54"/>
    <w:rsid w:val="0020694D"/>
    <w:rsid w:val="0020723E"/>
    <w:rsid w:val="002141C5"/>
    <w:rsid w:val="00222BC8"/>
    <w:rsid w:val="0022313F"/>
    <w:rsid w:val="002233D7"/>
    <w:rsid w:val="0022362A"/>
    <w:rsid w:val="0022711A"/>
    <w:rsid w:val="00227307"/>
    <w:rsid w:val="00233435"/>
    <w:rsid w:val="002339E1"/>
    <w:rsid w:val="0023683B"/>
    <w:rsid w:val="00236C65"/>
    <w:rsid w:val="00237371"/>
    <w:rsid w:val="002377CC"/>
    <w:rsid w:val="0024291B"/>
    <w:rsid w:val="00246320"/>
    <w:rsid w:val="00250393"/>
    <w:rsid w:val="0025577B"/>
    <w:rsid w:val="00255B40"/>
    <w:rsid w:val="00257CCA"/>
    <w:rsid w:val="00261AB1"/>
    <w:rsid w:val="00263A3A"/>
    <w:rsid w:val="002662CA"/>
    <w:rsid w:val="0026690C"/>
    <w:rsid w:val="00271BDF"/>
    <w:rsid w:val="002726EC"/>
    <w:rsid w:val="0027476B"/>
    <w:rsid w:val="00274A00"/>
    <w:rsid w:val="00275A99"/>
    <w:rsid w:val="002763A6"/>
    <w:rsid w:val="002800D9"/>
    <w:rsid w:val="00282FF8"/>
    <w:rsid w:val="00285497"/>
    <w:rsid w:val="00286A02"/>
    <w:rsid w:val="0028793C"/>
    <w:rsid w:val="00292026"/>
    <w:rsid w:val="002A45D4"/>
    <w:rsid w:val="002A5DAB"/>
    <w:rsid w:val="002B1838"/>
    <w:rsid w:val="002B192B"/>
    <w:rsid w:val="002C207E"/>
    <w:rsid w:val="002C5EB3"/>
    <w:rsid w:val="002C616B"/>
    <w:rsid w:val="002D372B"/>
    <w:rsid w:val="002D4891"/>
    <w:rsid w:val="002D6819"/>
    <w:rsid w:val="002E0920"/>
    <w:rsid w:val="002E0C98"/>
    <w:rsid w:val="002E395D"/>
    <w:rsid w:val="002E6B61"/>
    <w:rsid w:val="002F04E2"/>
    <w:rsid w:val="002F0D1D"/>
    <w:rsid w:val="002F1046"/>
    <w:rsid w:val="002F2A7F"/>
    <w:rsid w:val="002F43D6"/>
    <w:rsid w:val="0030190F"/>
    <w:rsid w:val="003043DF"/>
    <w:rsid w:val="003138DD"/>
    <w:rsid w:val="00314DB5"/>
    <w:rsid w:val="0031536E"/>
    <w:rsid w:val="003176CE"/>
    <w:rsid w:val="003273E0"/>
    <w:rsid w:val="00330EEF"/>
    <w:rsid w:val="00341870"/>
    <w:rsid w:val="0034360C"/>
    <w:rsid w:val="00344C5D"/>
    <w:rsid w:val="003452C4"/>
    <w:rsid w:val="00347CC5"/>
    <w:rsid w:val="00351B5E"/>
    <w:rsid w:val="0035237F"/>
    <w:rsid w:val="0035408C"/>
    <w:rsid w:val="00357C26"/>
    <w:rsid w:val="003606D6"/>
    <w:rsid w:val="00363284"/>
    <w:rsid w:val="00371541"/>
    <w:rsid w:val="00371695"/>
    <w:rsid w:val="003727EF"/>
    <w:rsid w:val="00372F4F"/>
    <w:rsid w:val="0038198A"/>
    <w:rsid w:val="00382CFD"/>
    <w:rsid w:val="00386C2C"/>
    <w:rsid w:val="00390471"/>
    <w:rsid w:val="0039107E"/>
    <w:rsid w:val="0039134C"/>
    <w:rsid w:val="0039138C"/>
    <w:rsid w:val="00392325"/>
    <w:rsid w:val="003966BF"/>
    <w:rsid w:val="003A28D9"/>
    <w:rsid w:val="003A4514"/>
    <w:rsid w:val="003A667C"/>
    <w:rsid w:val="003A683C"/>
    <w:rsid w:val="003A72A0"/>
    <w:rsid w:val="003A79AD"/>
    <w:rsid w:val="003B4CBA"/>
    <w:rsid w:val="003C16A3"/>
    <w:rsid w:val="003D1458"/>
    <w:rsid w:val="003D1D33"/>
    <w:rsid w:val="003E292A"/>
    <w:rsid w:val="003E30B6"/>
    <w:rsid w:val="003E6C06"/>
    <w:rsid w:val="003E7EE1"/>
    <w:rsid w:val="003F0D25"/>
    <w:rsid w:val="003F1478"/>
    <w:rsid w:val="003F5085"/>
    <w:rsid w:val="003F5A99"/>
    <w:rsid w:val="003F5DAA"/>
    <w:rsid w:val="003F71C7"/>
    <w:rsid w:val="00406E0D"/>
    <w:rsid w:val="00411638"/>
    <w:rsid w:val="004164E9"/>
    <w:rsid w:val="00417554"/>
    <w:rsid w:val="00421A1E"/>
    <w:rsid w:val="00425528"/>
    <w:rsid w:val="0042576D"/>
    <w:rsid w:val="00426E38"/>
    <w:rsid w:val="00431806"/>
    <w:rsid w:val="004338C2"/>
    <w:rsid w:val="00443655"/>
    <w:rsid w:val="004452BE"/>
    <w:rsid w:val="00446347"/>
    <w:rsid w:val="004463B6"/>
    <w:rsid w:val="00450CA0"/>
    <w:rsid w:val="004608EF"/>
    <w:rsid w:val="004609E5"/>
    <w:rsid w:val="00462262"/>
    <w:rsid w:val="004730E5"/>
    <w:rsid w:val="00475DDB"/>
    <w:rsid w:val="00476759"/>
    <w:rsid w:val="004779FD"/>
    <w:rsid w:val="004845D6"/>
    <w:rsid w:val="00491DC9"/>
    <w:rsid w:val="00493D7D"/>
    <w:rsid w:val="00497A6A"/>
    <w:rsid w:val="004A1911"/>
    <w:rsid w:val="004A363E"/>
    <w:rsid w:val="004A6B94"/>
    <w:rsid w:val="004A7C8A"/>
    <w:rsid w:val="004B0E74"/>
    <w:rsid w:val="004B753A"/>
    <w:rsid w:val="004C3DA6"/>
    <w:rsid w:val="004C4026"/>
    <w:rsid w:val="004C703B"/>
    <w:rsid w:val="004D0565"/>
    <w:rsid w:val="004D1A6B"/>
    <w:rsid w:val="004D1D4B"/>
    <w:rsid w:val="004D2FC7"/>
    <w:rsid w:val="004D3ACB"/>
    <w:rsid w:val="004D43C7"/>
    <w:rsid w:val="004D50C7"/>
    <w:rsid w:val="00501D71"/>
    <w:rsid w:val="00501EA2"/>
    <w:rsid w:val="00505A72"/>
    <w:rsid w:val="00507279"/>
    <w:rsid w:val="00507294"/>
    <w:rsid w:val="005114B2"/>
    <w:rsid w:val="00511C29"/>
    <w:rsid w:val="00512199"/>
    <w:rsid w:val="00513050"/>
    <w:rsid w:val="00521514"/>
    <w:rsid w:val="00530324"/>
    <w:rsid w:val="0053189C"/>
    <w:rsid w:val="00533574"/>
    <w:rsid w:val="00537465"/>
    <w:rsid w:val="0053752E"/>
    <w:rsid w:val="005424C8"/>
    <w:rsid w:val="00542953"/>
    <w:rsid w:val="005456F8"/>
    <w:rsid w:val="005464DB"/>
    <w:rsid w:val="005476C5"/>
    <w:rsid w:val="00551D5A"/>
    <w:rsid w:val="0055411F"/>
    <w:rsid w:val="005579FC"/>
    <w:rsid w:val="00562256"/>
    <w:rsid w:val="00565121"/>
    <w:rsid w:val="0056714B"/>
    <w:rsid w:val="00572DFF"/>
    <w:rsid w:val="0057325E"/>
    <w:rsid w:val="00583F31"/>
    <w:rsid w:val="00584AC7"/>
    <w:rsid w:val="00585B47"/>
    <w:rsid w:val="0059081C"/>
    <w:rsid w:val="00594D98"/>
    <w:rsid w:val="00595843"/>
    <w:rsid w:val="005960FB"/>
    <w:rsid w:val="005A0874"/>
    <w:rsid w:val="005A3109"/>
    <w:rsid w:val="005B00E8"/>
    <w:rsid w:val="005B3E91"/>
    <w:rsid w:val="005B5338"/>
    <w:rsid w:val="005B66D4"/>
    <w:rsid w:val="005C0486"/>
    <w:rsid w:val="005C5579"/>
    <w:rsid w:val="005C632A"/>
    <w:rsid w:val="005D2071"/>
    <w:rsid w:val="005D2BF0"/>
    <w:rsid w:val="005D435B"/>
    <w:rsid w:val="005D677D"/>
    <w:rsid w:val="005E125D"/>
    <w:rsid w:val="005E35A2"/>
    <w:rsid w:val="005F2CF3"/>
    <w:rsid w:val="005F64EB"/>
    <w:rsid w:val="005F65D8"/>
    <w:rsid w:val="00603B7E"/>
    <w:rsid w:val="006046B8"/>
    <w:rsid w:val="00604DB0"/>
    <w:rsid w:val="006056DE"/>
    <w:rsid w:val="00607507"/>
    <w:rsid w:val="00610D49"/>
    <w:rsid w:val="00612AE1"/>
    <w:rsid w:val="00617370"/>
    <w:rsid w:val="006204E7"/>
    <w:rsid w:val="006236AC"/>
    <w:rsid w:val="0062509F"/>
    <w:rsid w:val="00625EFF"/>
    <w:rsid w:val="00640A98"/>
    <w:rsid w:val="00641B18"/>
    <w:rsid w:val="00645798"/>
    <w:rsid w:val="00645E89"/>
    <w:rsid w:val="00646A28"/>
    <w:rsid w:val="00652015"/>
    <w:rsid w:val="00652D0F"/>
    <w:rsid w:val="00656B78"/>
    <w:rsid w:val="00656D48"/>
    <w:rsid w:val="0065744D"/>
    <w:rsid w:val="006601BF"/>
    <w:rsid w:val="00666668"/>
    <w:rsid w:val="00667D8D"/>
    <w:rsid w:val="00672743"/>
    <w:rsid w:val="0067388E"/>
    <w:rsid w:val="006755AC"/>
    <w:rsid w:val="00692C64"/>
    <w:rsid w:val="00697CBB"/>
    <w:rsid w:val="006A13C1"/>
    <w:rsid w:val="006A438E"/>
    <w:rsid w:val="006A57D7"/>
    <w:rsid w:val="006A5962"/>
    <w:rsid w:val="006B17AC"/>
    <w:rsid w:val="006B2335"/>
    <w:rsid w:val="006B2A80"/>
    <w:rsid w:val="006B5D07"/>
    <w:rsid w:val="006C2802"/>
    <w:rsid w:val="006C454A"/>
    <w:rsid w:val="006D4B1F"/>
    <w:rsid w:val="006D5D3C"/>
    <w:rsid w:val="006E087D"/>
    <w:rsid w:val="006E4CCB"/>
    <w:rsid w:val="006F2319"/>
    <w:rsid w:val="006F3612"/>
    <w:rsid w:val="006F3B2F"/>
    <w:rsid w:val="006F51B8"/>
    <w:rsid w:val="006F57F3"/>
    <w:rsid w:val="00701817"/>
    <w:rsid w:val="007028D2"/>
    <w:rsid w:val="00703A9F"/>
    <w:rsid w:val="00705A8F"/>
    <w:rsid w:val="00705AF1"/>
    <w:rsid w:val="00714D48"/>
    <w:rsid w:val="00717AF3"/>
    <w:rsid w:val="00717DE1"/>
    <w:rsid w:val="00717E10"/>
    <w:rsid w:val="0072457B"/>
    <w:rsid w:val="00724AFF"/>
    <w:rsid w:val="00724B70"/>
    <w:rsid w:val="00724C1C"/>
    <w:rsid w:val="00724C84"/>
    <w:rsid w:val="00725185"/>
    <w:rsid w:val="00730EE3"/>
    <w:rsid w:val="00731A49"/>
    <w:rsid w:val="00731BA4"/>
    <w:rsid w:val="00732A9A"/>
    <w:rsid w:val="007352C3"/>
    <w:rsid w:val="00741BCE"/>
    <w:rsid w:val="00751E42"/>
    <w:rsid w:val="00753DF5"/>
    <w:rsid w:val="00753E57"/>
    <w:rsid w:val="00755F98"/>
    <w:rsid w:val="00756235"/>
    <w:rsid w:val="00756687"/>
    <w:rsid w:val="0076096F"/>
    <w:rsid w:val="00766159"/>
    <w:rsid w:val="00773376"/>
    <w:rsid w:val="00774313"/>
    <w:rsid w:val="00775071"/>
    <w:rsid w:val="00775C19"/>
    <w:rsid w:val="007767F8"/>
    <w:rsid w:val="00780EF0"/>
    <w:rsid w:val="00784084"/>
    <w:rsid w:val="00786563"/>
    <w:rsid w:val="00792073"/>
    <w:rsid w:val="007928B0"/>
    <w:rsid w:val="007928C0"/>
    <w:rsid w:val="00795897"/>
    <w:rsid w:val="007A5DC1"/>
    <w:rsid w:val="007A6DD5"/>
    <w:rsid w:val="007B1FFB"/>
    <w:rsid w:val="007B2CEB"/>
    <w:rsid w:val="007B611B"/>
    <w:rsid w:val="007B625A"/>
    <w:rsid w:val="007C007F"/>
    <w:rsid w:val="007C4A0F"/>
    <w:rsid w:val="007D0AF3"/>
    <w:rsid w:val="007D25EC"/>
    <w:rsid w:val="007E08F6"/>
    <w:rsid w:val="007E263C"/>
    <w:rsid w:val="007E5571"/>
    <w:rsid w:val="007E65AA"/>
    <w:rsid w:val="007F18E9"/>
    <w:rsid w:val="007F2088"/>
    <w:rsid w:val="007F2D67"/>
    <w:rsid w:val="007F5B76"/>
    <w:rsid w:val="007F66A1"/>
    <w:rsid w:val="00801A48"/>
    <w:rsid w:val="00801EB6"/>
    <w:rsid w:val="00803528"/>
    <w:rsid w:val="00805264"/>
    <w:rsid w:val="008107D0"/>
    <w:rsid w:val="00814FEA"/>
    <w:rsid w:val="00822A61"/>
    <w:rsid w:val="008272F0"/>
    <w:rsid w:val="008274E5"/>
    <w:rsid w:val="0083009D"/>
    <w:rsid w:val="0083059F"/>
    <w:rsid w:val="00831489"/>
    <w:rsid w:val="0083364A"/>
    <w:rsid w:val="00834602"/>
    <w:rsid w:val="00835E73"/>
    <w:rsid w:val="00840091"/>
    <w:rsid w:val="00842102"/>
    <w:rsid w:val="00842FAA"/>
    <w:rsid w:val="00844379"/>
    <w:rsid w:val="00846D01"/>
    <w:rsid w:val="008626EA"/>
    <w:rsid w:val="00863F1E"/>
    <w:rsid w:val="00871929"/>
    <w:rsid w:val="00872763"/>
    <w:rsid w:val="00877F92"/>
    <w:rsid w:val="00884111"/>
    <w:rsid w:val="0088622D"/>
    <w:rsid w:val="008931C3"/>
    <w:rsid w:val="00893D10"/>
    <w:rsid w:val="0089450A"/>
    <w:rsid w:val="008953F8"/>
    <w:rsid w:val="00895411"/>
    <w:rsid w:val="008A2FCE"/>
    <w:rsid w:val="008A5C8E"/>
    <w:rsid w:val="008B44F3"/>
    <w:rsid w:val="008B5133"/>
    <w:rsid w:val="008B5296"/>
    <w:rsid w:val="008C312F"/>
    <w:rsid w:val="008C5198"/>
    <w:rsid w:val="008C55FC"/>
    <w:rsid w:val="008C67F7"/>
    <w:rsid w:val="008C7E90"/>
    <w:rsid w:val="008D06C2"/>
    <w:rsid w:val="008D1171"/>
    <w:rsid w:val="008D1EA6"/>
    <w:rsid w:val="008D2F4A"/>
    <w:rsid w:val="008D39BB"/>
    <w:rsid w:val="008D78FF"/>
    <w:rsid w:val="008D7DDA"/>
    <w:rsid w:val="008E3C8D"/>
    <w:rsid w:val="008E5D95"/>
    <w:rsid w:val="008E5EDA"/>
    <w:rsid w:val="008E6FEE"/>
    <w:rsid w:val="008F39EC"/>
    <w:rsid w:val="008F524F"/>
    <w:rsid w:val="008F6E33"/>
    <w:rsid w:val="00901EEF"/>
    <w:rsid w:val="009041AE"/>
    <w:rsid w:val="009051F8"/>
    <w:rsid w:val="00905E14"/>
    <w:rsid w:val="009076EE"/>
    <w:rsid w:val="009102A8"/>
    <w:rsid w:val="00914011"/>
    <w:rsid w:val="00915684"/>
    <w:rsid w:val="009165DE"/>
    <w:rsid w:val="0092073A"/>
    <w:rsid w:val="009208C9"/>
    <w:rsid w:val="00922307"/>
    <w:rsid w:val="0092275B"/>
    <w:rsid w:val="00922853"/>
    <w:rsid w:val="00926DC9"/>
    <w:rsid w:val="00927CE6"/>
    <w:rsid w:val="00930C6D"/>
    <w:rsid w:val="009330C3"/>
    <w:rsid w:val="009336F1"/>
    <w:rsid w:val="00934F73"/>
    <w:rsid w:val="0093590D"/>
    <w:rsid w:val="00940873"/>
    <w:rsid w:val="00940EAA"/>
    <w:rsid w:val="009428D1"/>
    <w:rsid w:val="009506F5"/>
    <w:rsid w:val="00950A37"/>
    <w:rsid w:val="00951CB9"/>
    <w:rsid w:val="009550F3"/>
    <w:rsid w:val="009561E7"/>
    <w:rsid w:val="009579A6"/>
    <w:rsid w:val="00957FB3"/>
    <w:rsid w:val="00962D83"/>
    <w:rsid w:val="009636BB"/>
    <w:rsid w:val="00966036"/>
    <w:rsid w:val="0096720D"/>
    <w:rsid w:val="00971E39"/>
    <w:rsid w:val="009748EC"/>
    <w:rsid w:val="009843F9"/>
    <w:rsid w:val="0098573B"/>
    <w:rsid w:val="00991B5C"/>
    <w:rsid w:val="00994D5A"/>
    <w:rsid w:val="009A15FC"/>
    <w:rsid w:val="009A2439"/>
    <w:rsid w:val="009A25E5"/>
    <w:rsid w:val="009B1A12"/>
    <w:rsid w:val="009C3434"/>
    <w:rsid w:val="009C52C8"/>
    <w:rsid w:val="009C674C"/>
    <w:rsid w:val="009D2930"/>
    <w:rsid w:val="009D2DB7"/>
    <w:rsid w:val="009D5D77"/>
    <w:rsid w:val="009D66ED"/>
    <w:rsid w:val="009E19B5"/>
    <w:rsid w:val="009E3371"/>
    <w:rsid w:val="009E7193"/>
    <w:rsid w:val="009E7A94"/>
    <w:rsid w:val="009F0BDF"/>
    <w:rsid w:val="009F311E"/>
    <w:rsid w:val="009F3286"/>
    <w:rsid w:val="009F7188"/>
    <w:rsid w:val="00A0545E"/>
    <w:rsid w:val="00A11787"/>
    <w:rsid w:val="00A12145"/>
    <w:rsid w:val="00A12E32"/>
    <w:rsid w:val="00A15EA6"/>
    <w:rsid w:val="00A16524"/>
    <w:rsid w:val="00A20FBD"/>
    <w:rsid w:val="00A2227E"/>
    <w:rsid w:val="00A22C8F"/>
    <w:rsid w:val="00A23474"/>
    <w:rsid w:val="00A26A31"/>
    <w:rsid w:val="00A26DEE"/>
    <w:rsid w:val="00A3625B"/>
    <w:rsid w:val="00A421D8"/>
    <w:rsid w:val="00A4327C"/>
    <w:rsid w:val="00A4736B"/>
    <w:rsid w:val="00A50F8E"/>
    <w:rsid w:val="00A52997"/>
    <w:rsid w:val="00A53CEF"/>
    <w:rsid w:val="00A546BE"/>
    <w:rsid w:val="00A552DC"/>
    <w:rsid w:val="00A55B7C"/>
    <w:rsid w:val="00A61983"/>
    <w:rsid w:val="00A6296B"/>
    <w:rsid w:val="00A632B3"/>
    <w:rsid w:val="00A7566B"/>
    <w:rsid w:val="00A77D87"/>
    <w:rsid w:val="00A80C3D"/>
    <w:rsid w:val="00A8146D"/>
    <w:rsid w:val="00A83BB7"/>
    <w:rsid w:val="00A86443"/>
    <w:rsid w:val="00A87478"/>
    <w:rsid w:val="00A9127D"/>
    <w:rsid w:val="00A9231C"/>
    <w:rsid w:val="00A926E9"/>
    <w:rsid w:val="00A93284"/>
    <w:rsid w:val="00A96DA6"/>
    <w:rsid w:val="00A97BF7"/>
    <w:rsid w:val="00AA17D3"/>
    <w:rsid w:val="00AA4688"/>
    <w:rsid w:val="00AA4FE9"/>
    <w:rsid w:val="00AA7E85"/>
    <w:rsid w:val="00AA7FD1"/>
    <w:rsid w:val="00AB1C6C"/>
    <w:rsid w:val="00AB6764"/>
    <w:rsid w:val="00AB777F"/>
    <w:rsid w:val="00AC0497"/>
    <w:rsid w:val="00AC0EB7"/>
    <w:rsid w:val="00AC10A3"/>
    <w:rsid w:val="00AD14E1"/>
    <w:rsid w:val="00AD19CD"/>
    <w:rsid w:val="00AE20A0"/>
    <w:rsid w:val="00AE48BF"/>
    <w:rsid w:val="00AF0CA5"/>
    <w:rsid w:val="00B101A3"/>
    <w:rsid w:val="00B104C3"/>
    <w:rsid w:val="00B1263D"/>
    <w:rsid w:val="00B1322E"/>
    <w:rsid w:val="00B20041"/>
    <w:rsid w:val="00B21FB1"/>
    <w:rsid w:val="00B22FCD"/>
    <w:rsid w:val="00B25545"/>
    <w:rsid w:val="00B31EE1"/>
    <w:rsid w:val="00B32221"/>
    <w:rsid w:val="00B37A9C"/>
    <w:rsid w:val="00B37CF9"/>
    <w:rsid w:val="00B560DF"/>
    <w:rsid w:val="00B63526"/>
    <w:rsid w:val="00B80049"/>
    <w:rsid w:val="00B81326"/>
    <w:rsid w:val="00B845BC"/>
    <w:rsid w:val="00B84C9C"/>
    <w:rsid w:val="00B84DCD"/>
    <w:rsid w:val="00B85A10"/>
    <w:rsid w:val="00B87E45"/>
    <w:rsid w:val="00B924B5"/>
    <w:rsid w:val="00B939DD"/>
    <w:rsid w:val="00BA199F"/>
    <w:rsid w:val="00BB3FAE"/>
    <w:rsid w:val="00BB45D4"/>
    <w:rsid w:val="00BB4AF3"/>
    <w:rsid w:val="00BC1CA4"/>
    <w:rsid w:val="00BC1D30"/>
    <w:rsid w:val="00BC1F8F"/>
    <w:rsid w:val="00BC22D4"/>
    <w:rsid w:val="00BC36BC"/>
    <w:rsid w:val="00BC3959"/>
    <w:rsid w:val="00BC59C6"/>
    <w:rsid w:val="00BC6A95"/>
    <w:rsid w:val="00BD1509"/>
    <w:rsid w:val="00BD28BF"/>
    <w:rsid w:val="00BD3B96"/>
    <w:rsid w:val="00BE1BF4"/>
    <w:rsid w:val="00BF0022"/>
    <w:rsid w:val="00C01136"/>
    <w:rsid w:val="00C01F23"/>
    <w:rsid w:val="00C02599"/>
    <w:rsid w:val="00C04B59"/>
    <w:rsid w:val="00C06876"/>
    <w:rsid w:val="00C132F9"/>
    <w:rsid w:val="00C244E7"/>
    <w:rsid w:val="00C257DD"/>
    <w:rsid w:val="00C43EE8"/>
    <w:rsid w:val="00C44E8E"/>
    <w:rsid w:val="00C5362A"/>
    <w:rsid w:val="00C61DC7"/>
    <w:rsid w:val="00C634C6"/>
    <w:rsid w:val="00C661A7"/>
    <w:rsid w:val="00C70E98"/>
    <w:rsid w:val="00C72272"/>
    <w:rsid w:val="00C734A9"/>
    <w:rsid w:val="00C734F9"/>
    <w:rsid w:val="00C8167B"/>
    <w:rsid w:val="00C86896"/>
    <w:rsid w:val="00C90102"/>
    <w:rsid w:val="00C92583"/>
    <w:rsid w:val="00C94621"/>
    <w:rsid w:val="00CA5A96"/>
    <w:rsid w:val="00CA5DA6"/>
    <w:rsid w:val="00CB1B21"/>
    <w:rsid w:val="00CB30BA"/>
    <w:rsid w:val="00CB5A16"/>
    <w:rsid w:val="00CB6697"/>
    <w:rsid w:val="00CB7E7A"/>
    <w:rsid w:val="00CC3693"/>
    <w:rsid w:val="00CC68D9"/>
    <w:rsid w:val="00CC6DCA"/>
    <w:rsid w:val="00CD4BEC"/>
    <w:rsid w:val="00CD5C89"/>
    <w:rsid w:val="00CD5D72"/>
    <w:rsid w:val="00CE04A6"/>
    <w:rsid w:val="00CE0C74"/>
    <w:rsid w:val="00CE1749"/>
    <w:rsid w:val="00CE19A9"/>
    <w:rsid w:val="00CE37E7"/>
    <w:rsid w:val="00CE3E23"/>
    <w:rsid w:val="00CF4C0E"/>
    <w:rsid w:val="00CF6459"/>
    <w:rsid w:val="00CF6D5A"/>
    <w:rsid w:val="00CF7E1B"/>
    <w:rsid w:val="00D05696"/>
    <w:rsid w:val="00D074C4"/>
    <w:rsid w:val="00D10A49"/>
    <w:rsid w:val="00D1141F"/>
    <w:rsid w:val="00D137F2"/>
    <w:rsid w:val="00D140DF"/>
    <w:rsid w:val="00D164FD"/>
    <w:rsid w:val="00D16A83"/>
    <w:rsid w:val="00D21398"/>
    <w:rsid w:val="00D2685A"/>
    <w:rsid w:val="00D269D5"/>
    <w:rsid w:val="00D277A9"/>
    <w:rsid w:val="00D317BE"/>
    <w:rsid w:val="00D417B3"/>
    <w:rsid w:val="00D42418"/>
    <w:rsid w:val="00D42F64"/>
    <w:rsid w:val="00D44707"/>
    <w:rsid w:val="00D45328"/>
    <w:rsid w:val="00D464A7"/>
    <w:rsid w:val="00D50713"/>
    <w:rsid w:val="00D50733"/>
    <w:rsid w:val="00D51FFE"/>
    <w:rsid w:val="00D52208"/>
    <w:rsid w:val="00D54B8A"/>
    <w:rsid w:val="00D552C6"/>
    <w:rsid w:val="00D564C1"/>
    <w:rsid w:val="00D57B51"/>
    <w:rsid w:val="00D607B9"/>
    <w:rsid w:val="00D6147F"/>
    <w:rsid w:val="00D61C3F"/>
    <w:rsid w:val="00D647DA"/>
    <w:rsid w:val="00D64C05"/>
    <w:rsid w:val="00D659BC"/>
    <w:rsid w:val="00D66822"/>
    <w:rsid w:val="00D7627F"/>
    <w:rsid w:val="00D80E44"/>
    <w:rsid w:val="00D83EDC"/>
    <w:rsid w:val="00D85D96"/>
    <w:rsid w:val="00D867DD"/>
    <w:rsid w:val="00D915BA"/>
    <w:rsid w:val="00D9201C"/>
    <w:rsid w:val="00D92908"/>
    <w:rsid w:val="00D96138"/>
    <w:rsid w:val="00D967B6"/>
    <w:rsid w:val="00DA539A"/>
    <w:rsid w:val="00DA5D2D"/>
    <w:rsid w:val="00DA68D5"/>
    <w:rsid w:val="00DB35BE"/>
    <w:rsid w:val="00DB54D8"/>
    <w:rsid w:val="00DB7C85"/>
    <w:rsid w:val="00DB7C99"/>
    <w:rsid w:val="00DC7EA0"/>
    <w:rsid w:val="00DD0513"/>
    <w:rsid w:val="00DD62EE"/>
    <w:rsid w:val="00DD634C"/>
    <w:rsid w:val="00DE595B"/>
    <w:rsid w:val="00DE6B07"/>
    <w:rsid w:val="00DE7C8A"/>
    <w:rsid w:val="00DF42C3"/>
    <w:rsid w:val="00DF6529"/>
    <w:rsid w:val="00E043B4"/>
    <w:rsid w:val="00E06536"/>
    <w:rsid w:val="00E0688D"/>
    <w:rsid w:val="00E12EEB"/>
    <w:rsid w:val="00E14050"/>
    <w:rsid w:val="00E14498"/>
    <w:rsid w:val="00E1703F"/>
    <w:rsid w:val="00E17921"/>
    <w:rsid w:val="00E3154E"/>
    <w:rsid w:val="00E31D76"/>
    <w:rsid w:val="00E36DAF"/>
    <w:rsid w:val="00E40AF1"/>
    <w:rsid w:val="00E40CB3"/>
    <w:rsid w:val="00E504F1"/>
    <w:rsid w:val="00E51455"/>
    <w:rsid w:val="00E51894"/>
    <w:rsid w:val="00E61774"/>
    <w:rsid w:val="00E62FA9"/>
    <w:rsid w:val="00E63E95"/>
    <w:rsid w:val="00E65A0D"/>
    <w:rsid w:val="00E715B1"/>
    <w:rsid w:val="00E722A8"/>
    <w:rsid w:val="00E73F14"/>
    <w:rsid w:val="00E7485A"/>
    <w:rsid w:val="00E755C9"/>
    <w:rsid w:val="00E7659E"/>
    <w:rsid w:val="00E80C86"/>
    <w:rsid w:val="00E853A0"/>
    <w:rsid w:val="00E865A6"/>
    <w:rsid w:val="00E86CE5"/>
    <w:rsid w:val="00E924A9"/>
    <w:rsid w:val="00E92CC2"/>
    <w:rsid w:val="00E93189"/>
    <w:rsid w:val="00EA0181"/>
    <w:rsid w:val="00EA02AA"/>
    <w:rsid w:val="00EA137C"/>
    <w:rsid w:val="00EA22F6"/>
    <w:rsid w:val="00EA5212"/>
    <w:rsid w:val="00EA6C1A"/>
    <w:rsid w:val="00EB3868"/>
    <w:rsid w:val="00EB4D29"/>
    <w:rsid w:val="00EC24C5"/>
    <w:rsid w:val="00EC4961"/>
    <w:rsid w:val="00EC649C"/>
    <w:rsid w:val="00EC6E52"/>
    <w:rsid w:val="00ED4592"/>
    <w:rsid w:val="00EE26AC"/>
    <w:rsid w:val="00EE54C9"/>
    <w:rsid w:val="00EE5D80"/>
    <w:rsid w:val="00EE7159"/>
    <w:rsid w:val="00EF58EA"/>
    <w:rsid w:val="00F01B08"/>
    <w:rsid w:val="00F01B43"/>
    <w:rsid w:val="00F0566F"/>
    <w:rsid w:val="00F15F3B"/>
    <w:rsid w:val="00F161D7"/>
    <w:rsid w:val="00F16A03"/>
    <w:rsid w:val="00F2282E"/>
    <w:rsid w:val="00F2534A"/>
    <w:rsid w:val="00F31245"/>
    <w:rsid w:val="00F31D41"/>
    <w:rsid w:val="00F322F1"/>
    <w:rsid w:val="00F353D3"/>
    <w:rsid w:val="00F36C0D"/>
    <w:rsid w:val="00F37730"/>
    <w:rsid w:val="00F40EF7"/>
    <w:rsid w:val="00F410A7"/>
    <w:rsid w:val="00F4161B"/>
    <w:rsid w:val="00F4503D"/>
    <w:rsid w:val="00F47E12"/>
    <w:rsid w:val="00F47E18"/>
    <w:rsid w:val="00F50C88"/>
    <w:rsid w:val="00F5115B"/>
    <w:rsid w:val="00F5558D"/>
    <w:rsid w:val="00F55E44"/>
    <w:rsid w:val="00F60486"/>
    <w:rsid w:val="00F6134C"/>
    <w:rsid w:val="00F63301"/>
    <w:rsid w:val="00F6737D"/>
    <w:rsid w:val="00F717AB"/>
    <w:rsid w:val="00F71E5B"/>
    <w:rsid w:val="00F77E0A"/>
    <w:rsid w:val="00F77FFD"/>
    <w:rsid w:val="00F82F5A"/>
    <w:rsid w:val="00F91A13"/>
    <w:rsid w:val="00F9308E"/>
    <w:rsid w:val="00F97DCB"/>
    <w:rsid w:val="00FA09A8"/>
    <w:rsid w:val="00FB1060"/>
    <w:rsid w:val="00FB40D9"/>
    <w:rsid w:val="00FB7552"/>
    <w:rsid w:val="00FC26C3"/>
    <w:rsid w:val="00FC3D02"/>
    <w:rsid w:val="00FC45DD"/>
    <w:rsid w:val="00FC569B"/>
    <w:rsid w:val="00FC5B33"/>
    <w:rsid w:val="00FC78D7"/>
    <w:rsid w:val="00FD1472"/>
    <w:rsid w:val="00FD7796"/>
    <w:rsid w:val="00FE4BA7"/>
    <w:rsid w:val="00FF010A"/>
    <w:rsid w:val="00FF5F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07C7EA1B-B790-4C23-8B12-97029F85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93451"/>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3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 w:type="character" w:customStyle="1" w:styleId="StrongEmphasis">
    <w:name w:val="Strong Emphasis"/>
    <w:rsid w:val="009336F1"/>
    <w:rPr>
      <w:b/>
      <w:bCs/>
    </w:rPr>
  </w:style>
  <w:style w:type="character" w:customStyle="1" w:styleId="text-muted">
    <w:name w:val="text-muted"/>
    <w:basedOn w:val="Bekezdsalapbettpusa"/>
    <w:rsid w:val="002E0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05">
      <w:bodyDiv w:val="1"/>
      <w:marLeft w:val="0"/>
      <w:marRight w:val="0"/>
      <w:marTop w:val="0"/>
      <w:marBottom w:val="0"/>
      <w:divBdr>
        <w:top w:val="none" w:sz="0" w:space="0" w:color="auto"/>
        <w:left w:val="none" w:sz="0" w:space="0" w:color="auto"/>
        <w:bottom w:val="none" w:sz="0" w:space="0" w:color="auto"/>
        <w:right w:val="none" w:sz="0" w:space="0" w:color="auto"/>
      </w:divBdr>
    </w:div>
    <w:div w:id="14890440">
      <w:bodyDiv w:val="1"/>
      <w:marLeft w:val="0"/>
      <w:marRight w:val="0"/>
      <w:marTop w:val="0"/>
      <w:marBottom w:val="0"/>
      <w:divBdr>
        <w:top w:val="none" w:sz="0" w:space="0" w:color="auto"/>
        <w:left w:val="none" w:sz="0" w:space="0" w:color="auto"/>
        <w:bottom w:val="none" w:sz="0" w:space="0" w:color="auto"/>
        <w:right w:val="none" w:sz="0" w:space="0" w:color="auto"/>
      </w:divBdr>
    </w:div>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169876480">
      <w:bodyDiv w:val="1"/>
      <w:marLeft w:val="0"/>
      <w:marRight w:val="0"/>
      <w:marTop w:val="0"/>
      <w:marBottom w:val="0"/>
      <w:divBdr>
        <w:top w:val="none" w:sz="0" w:space="0" w:color="auto"/>
        <w:left w:val="none" w:sz="0" w:space="0" w:color="auto"/>
        <w:bottom w:val="none" w:sz="0" w:space="0" w:color="auto"/>
        <w:right w:val="none" w:sz="0" w:space="0" w:color="auto"/>
      </w:divBdr>
      <w:divsChild>
        <w:div w:id="509108181">
          <w:marLeft w:val="0"/>
          <w:marRight w:val="0"/>
          <w:marTop w:val="0"/>
          <w:marBottom w:val="0"/>
          <w:divBdr>
            <w:top w:val="none" w:sz="0" w:space="0" w:color="auto"/>
            <w:left w:val="none" w:sz="0" w:space="0" w:color="auto"/>
            <w:bottom w:val="none" w:sz="0" w:space="0" w:color="auto"/>
            <w:right w:val="none" w:sz="0" w:space="0" w:color="auto"/>
          </w:divBdr>
        </w:div>
      </w:divsChild>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265307894">
      <w:bodyDiv w:val="1"/>
      <w:marLeft w:val="0"/>
      <w:marRight w:val="0"/>
      <w:marTop w:val="0"/>
      <w:marBottom w:val="0"/>
      <w:divBdr>
        <w:top w:val="none" w:sz="0" w:space="0" w:color="auto"/>
        <w:left w:val="none" w:sz="0" w:space="0" w:color="auto"/>
        <w:bottom w:val="none" w:sz="0" w:space="0" w:color="auto"/>
        <w:right w:val="none" w:sz="0" w:space="0" w:color="auto"/>
      </w:divBdr>
    </w:div>
    <w:div w:id="308172893">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28021392">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5815842">
      <w:bodyDiv w:val="1"/>
      <w:marLeft w:val="0"/>
      <w:marRight w:val="0"/>
      <w:marTop w:val="0"/>
      <w:marBottom w:val="0"/>
      <w:divBdr>
        <w:top w:val="none" w:sz="0" w:space="0" w:color="auto"/>
        <w:left w:val="none" w:sz="0" w:space="0" w:color="auto"/>
        <w:bottom w:val="none" w:sz="0" w:space="0" w:color="auto"/>
        <w:right w:val="none" w:sz="0" w:space="0" w:color="auto"/>
      </w:divBdr>
      <w:divsChild>
        <w:div w:id="1463307707">
          <w:marLeft w:val="0"/>
          <w:marRight w:val="0"/>
          <w:marTop w:val="0"/>
          <w:marBottom w:val="0"/>
          <w:divBdr>
            <w:top w:val="none" w:sz="0" w:space="0" w:color="auto"/>
            <w:left w:val="none" w:sz="0" w:space="0" w:color="auto"/>
            <w:bottom w:val="none" w:sz="0" w:space="0" w:color="auto"/>
            <w:right w:val="none" w:sz="0" w:space="0" w:color="auto"/>
          </w:divBdr>
        </w:div>
      </w:divsChild>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52986866">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536746239">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18820564">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5">
          <w:marLeft w:val="0"/>
          <w:marRight w:val="0"/>
          <w:marTop w:val="0"/>
          <w:marBottom w:val="0"/>
          <w:divBdr>
            <w:top w:val="none" w:sz="0" w:space="0" w:color="auto"/>
            <w:left w:val="none" w:sz="0" w:space="0" w:color="auto"/>
            <w:bottom w:val="none" w:sz="0" w:space="0" w:color="auto"/>
            <w:right w:val="none" w:sz="0" w:space="0" w:color="auto"/>
          </w:divBdr>
        </w:div>
      </w:divsChild>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005983236">
      <w:bodyDiv w:val="1"/>
      <w:marLeft w:val="0"/>
      <w:marRight w:val="0"/>
      <w:marTop w:val="0"/>
      <w:marBottom w:val="0"/>
      <w:divBdr>
        <w:top w:val="none" w:sz="0" w:space="0" w:color="auto"/>
        <w:left w:val="none" w:sz="0" w:space="0" w:color="auto"/>
        <w:bottom w:val="none" w:sz="0" w:space="0" w:color="auto"/>
        <w:right w:val="none" w:sz="0" w:space="0" w:color="auto"/>
      </w:divBdr>
    </w:div>
    <w:div w:id="1065832049">
      <w:bodyDiv w:val="1"/>
      <w:marLeft w:val="0"/>
      <w:marRight w:val="0"/>
      <w:marTop w:val="0"/>
      <w:marBottom w:val="0"/>
      <w:divBdr>
        <w:top w:val="none" w:sz="0" w:space="0" w:color="auto"/>
        <w:left w:val="none" w:sz="0" w:space="0" w:color="auto"/>
        <w:bottom w:val="none" w:sz="0" w:space="0" w:color="auto"/>
        <w:right w:val="none" w:sz="0" w:space="0" w:color="auto"/>
      </w:divBdr>
      <w:divsChild>
        <w:div w:id="1280533357">
          <w:marLeft w:val="0"/>
          <w:marRight w:val="0"/>
          <w:marTop w:val="0"/>
          <w:marBottom w:val="0"/>
          <w:divBdr>
            <w:top w:val="none" w:sz="0" w:space="0" w:color="auto"/>
            <w:left w:val="none" w:sz="0" w:space="0" w:color="auto"/>
            <w:bottom w:val="none" w:sz="0" w:space="0" w:color="auto"/>
            <w:right w:val="none" w:sz="0" w:space="0" w:color="auto"/>
          </w:divBdr>
        </w:div>
        <w:div w:id="1488520401">
          <w:marLeft w:val="0"/>
          <w:marRight w:val="0"/>
          <w:marTop w:val="0"/>
          <w:marBottom w:val="0"/>
          <w:divBdr>
            <w:top w:val="none" w:sz="0" w:space="0" w:color="auto"/>
            <w:left w:val="none" w:sz="0" w:space="0" w:color="auto"/>
            <w:bottom w:val="none" w:sz="0" w:space="0" w:color="auto"/>
            <w:right w:val="none" w:sz="0" w:space="0" w:color="auto"/>
          </w:divBdr>
          <w:divsChild>
            <w:div w:id="85227896">
              <w:marLeft w:val="0"/>
              <w:marRight w:val="0"/>
              <w:marTop w:val="0"/>
              <w:marBottom w:val="0"/>
              <w:divBdr>
                <w:top w:val="none" w:sz="0" w:space="0" w:color="auto"/>
                <w:left w:val="none" w:sz="0" w:space="0" w:color="auto"/>
                <w:bottom w:val="none" w:sz="0" w:space="0" w:color="auto"/>
                <w:right w:val="none" w:sz="0" w:space="0" w:color="auto"/>
              </w:divBdr>
            </w:div>
            <w:div w:id="647396176">
              <w:marLeft w:val="0"/>
              <w:marRight w:val="0"/>
              <w:marTop w:val="0"/>
              <w:marBottom w:val="0"/>
              <w:divBdr>
                <w:top w:val="none" w:sz="0" w:space="0" w:color="auto"/>
                <w:left w:val="none" w:sz="0" w:space="0" w:color="auto"/>
                <w:bottom w:val="none" w:sz="0" w:space="0" w:color="auto"/>
                <w:right w:val="none" w:sz="0" w:space="0" w:color="auto"/>
              </w:divBdr>
            </w:div>
            <w:div w:id="1501504140">
              <w:marLeft w:val="0"/>
              <w:marRight w:val="0"/>
              <w:marTop w:val="0"/>
              <w:marBottom w:val="0"/>
              <w:divBdr>
                <w:top w:val="none" w:sz="0" w:space="0" w:color="auto"/>
                <w:left w:val="none" w:sz="0" w:space="0" w:color="auto"/>
                <w:bottom w:val="none" w:sz="0" w:space="0" w:color="auto"/>
                <w:right w:val="none" w:sz="0" w:space="0" w:color="auto"/>
              </w:divBdr>
            </w:div>
            <w:div w:id="1747923434">
              <w:marLeft w:val="0"/>
              <w:marRight w:val="0"/>
              <w:marTop w:val="0"/>
              <w:marBottom w:val="0"/>
              <w:divBdr>
                <w:top w:val="none" w:sz="0" w:space="0" w:color="auto"/>
                <w:left w:val="none" w:sz="0" w:space="0" w:color="auto"/>
                <w:bottom w:val="none" w:sz="0" w:space="0" w:color="auto"/>
                <w:right w:val="none" w:sz="0" w:space="0" w:color="auto"/>
              </w:divBdr>
            </w:div>
            <w:div w:id="1842235999">
              <w:marLeft w:val="0"/>
              <w:marRight w:val="0"/>
              <w:marTop w:val="0"/>
              <w:marBottom w:val="0"/>
              <w:divBdr>
                <w:top w:val="none" w:sz="0" w:space="0" w:color="auto"/>
                <w:left w:val="none" w:sz="0" w:space="0" w:color="auto"/>
                <w:bottom w:val="none" w:sz="0" w:space="0" w:color="auto"/>
                <w:right w:val="none" w:sz="0" w:space="0" w:color="auto"/>
              </w:divBdr>
            </w:div>
            <w:div w:id="698051578">
              <w:marLeft w:val="0"/>
              <w:marRight w:val="0"/>
              <w:marTop w:val="0"/>
              <w:marBottom w:val="0"/>
              <w:divBdr>
                <w:top w:val="none" w:sz="0" w:space="0" w:color="auto"/>
                <w:left w:val="none" w:sz="0" w:space="0" w:color="auto"/>
                <w:bottom w:val="none" w:sz="0" w:space="0" w:color="auto"/>
                <w:right w:val="none" w:sz="0" w:space="0" w:color="auto"/>
              </w:divBdr>
            </w:div>
            <w:div w:id="113906827">
              <w:marLeft w:val="0"/>
              <w:marRight w:val="0"/>
              <w:marTop w:val="0"/>
              <w:marBottom w:val="0"/>
              <w:divBdr>
                <w:top w:val="none" w:sz="0" w:space="0" w:color="auto"/>
                <w:left w:val="none" w:sz="0" w:space="0" w:color="auto"/>
                <w:bottom w:val="none" w:sz="0" w:space="0" w:color="auto"/>
                <w:right w:val="none" w:sz="0" w:space="0" w:color="auto"/>
              </w:divBdr>
            </w:div>
            <w:div w:id="883176320">
              <w:marLeft w:val="0"/>
              <w:marRight w:val="0"/>
              <w:marTop w:val="0"/>
              <w:marBottom w:val="0"/>
              <w:divBdr>
                <w:top w:val="none" w:sz="0" w:space="0" w:color="auto"/>
                <w:left w:val="none" w:sz="0" w:space="0" w:color="auto"/>
                <w:bottom w:val="none" w:sz="0" w:space="0" w:color="auto"/>
                <w:right w:val="none" w:sz="0" w:space="0" w:color="auto"/>
              </w:divBdr>
            </w:div>
            <w:div w:id="1499541885">
              <w:marLeft w:val="0"/>
              <w:marRight w:val="0"/>
              <w:marTop w:val="0"/>
              <w:marBottom w:val="0"/>
              <w:divBdr>
                <w:top w:val="none" w:sz="0" w:space="0" w:color="auto"/>
                <w:left w:val="none" w:sz="0" w:space="0" w:color="auto"/>
                <w:bottom w:val="none" w:sz="0" w:space="0" w:color="auto"/>
                <w:right w:val="none" w:sz="0" w:space="0" w:color="auto"/>
              </w:divBdr>
            </w:div>
            <w:div w:id="247427831">
              <w:marLeft w:val="0"/>
              <w:marRight w:val="0"/>
              <w:marTop w:val="0"/>
              <w:marBottom w:val="0"/>
              <w:divBdr>
                <w:top w:val="none" w:sz="0" w:space="0" w:color="auto"/>
                <w:left w:val="none" w:sz="0" w:space="0" w:color="auto"/>
                <w:bottom w:val="none" w:sz="0" w:space="0" w:color="auto"/>
                <w:right w:val="none" w:sz="0" w:space="0" w:color="auto"/>
              </w:divBdr>
            </w:div>
            <w:div w:id="718479973">
              <w:marLeft w:val="0"/>
              <w:marRight w:val="0"/>
              <w:marTop w:val="0"/>
              <w:marBottom w:val="0"/>
              <w:divBdr>
                <w:top w:val="none" w:sz="0" w:space="0" w:color="auto"/>
                <w:left w:val="none" w:sz="0" w:space="0" w:color="auto"/>
                <w:bottom w:val="none" w:sz="0" w:space="0" w:color="auto"/>
                <w:right w:val="none" w:sz="0" w:space="0" w:color="auto"/>
              </w:divBdr>
            </w:div>
            <w:div w:id="43481346">
              <w:marLeft w:val="0"/>
              <w:marRight w:val="0"/>
              <w:marTop w:val="0"/>
              <w:marBottom w:val="0"/>
              <w:divBdr>
                <w:top w:val="none" w:sz="0" w:space="0" w:color="auto"/>
                <w:left w:val="none" w:sz="0" w:space="0" w:color="auto"/>
                <w:bottom w:val="none" w:sz="0" w:space="0" w:color="auto"/>
                <w:right w:val="none" w:sz="0" w:space="0" w:color="auto"/>
              </w:divBdr>
            </w:div>
            <w:div w:id="2111781180">
              <w:marLeft w:val="0"/>
              <w:marRight w:val="0"/>
              <w:marTop w:val="0"/>
              <w:marBottom w:val="0"/>
              <w:divBdr>
                <w:top w:val="none" w:sz="0" w:space="0" w:color="auto"/>
                <w:left w:val="none" w:sz="0" w:space="0" w:color="auto"/>
                <w:bottom w:val="none" w:sz="0" w:space="0" w:color="auto"/>
                <w:right w:val="none" w:sz="0" w:space="0" w:color="auto"/>
              </w:divBdr>
            </w:div>
            <w:div w:id="1054230888">
              <w:marLeft w:val="0"/>
              <w:marRight w:val="0"/>
              <w:marTop w:val="0"/>
              <w:marBottom w:val="0"/>
              <w:divBdr>
                <w:top w:val="none" w:sz="0" w:space="0" w:color="auto"/>
                <w:left w:val="none" w:sz="0" w:space="0" w:color="auto"/>
                <w:bottom w:val="none" w:sz="0" w:space="0" w:color="auto"/>
                <w:right w:val="none" w:sz="0" w:space="0" w:color="auto"/>
              </w:divBdr>
            </w:div>
            <w:div w:id="642781746">
              <w:marLeft w:val="0"/>
              <w:marRight w:val="0"/>
              <w:marTop w:val="0"/>
              <w:marBottom w:val="0"/>
              <w:divBdr>
                <w:top w:val="none" w:sz="0" w:space="0" w:color="auto"/>
                <w:left w:val="none" w:sz="0" w:space="0" w:color="auto"/>
                <w:bottom w:val="none" w:sz="0" w:space="0" w:color="auto"/>
                <w:right w:val="none" w:sz="0" w:space="0" w:color="auto"/>
              </w:divBdr>
            </w:div>
            <w:div w:id="435711773">
              <w:marLeft w:val="0"/>
              <w:marRight w:val="0"/>
              <w:marTop w:val="0"/>
              <w:marBottom w:val="0"/>
              <w:divBdr>
                <w:top w:val="none" w:sz="0" w:space="0" w:color="auto"/>
                <w:left w:val="none" w:sz="0" w:space="0" w:color="auto"/>
                <w:bottom w:val="none" w:sz="0" w:space="0" w:color="auto"/>
                <w:right w:val="none" w:sz="0" w:space="0" w:color="auto"/>
              </w:divBdr>
            </w:div>
            <w:div w:id="1570504840">
              <w:marLeft w:val="0"/>
              <w:marRight w:val="0"/>
              <w:marTop w:val="0"/>
              <w:marBottom w:val="0"/>
              <w:divBdr>
                <w:top w:val="none" w:sz="0" w:space="0" w:color="auto"/>
                <w:left w:val="none" w:sz="0" w:space="0" w:color="auto"/>
                <w:bottom w:val="none" w:sz="0" w:space="0" w:color="auto"/>
                <w:right w:val="none" w:sz="0" w:space="0" w:color="auto"/>
              </w:divBdr>
            </w:div>
            <w:div w:id="1544827063">
              <w:marLeft w:val="0"/>
              <w:marRight w:val="0"/>
              <w:marTop w:val="0"/>
              <w:marBottom w:val="0"/>
              <w:divBdr>
                <w:top w:val="none" w:sz="0" w:space="0" w:color="auto"/>
                <w:left w:val="none" w:sz="0" w:space="0" w:color="auto"/>
                <w:bottom w:val="none" w:sz="0" w:space="0" w:color="auto"/>
                <w:right w:val="none" w:sz="0" w:space="0" w:color="auto"/>
              </w:divBdr>
            </w:div>
            <w:div w:id="1912349535">
              <w:marLeft w:val="0"/>
              <w:marRight w:val="0"/>
              <w:marTop w:val="0"/>
              <w:marBottom w:val="0"/>
              <w:divBdr>
                <w:top w:val="none" w:sz="0" w:space="0" w:color="auto"/>
                <w:left w:val="none" w:sz="0" w:space="0" w:color="auto"/>
                <w:bottom w:val="none" w:sz="0" w:space="0" w:color="auto"/>
                <w:right w:val="none" w:sz="0" w:space="0" w:color="auto"/>
              </w:divBdr>
            </w:div>
            <w:div w:id="255211228">
              <w:marLeft w:val="0"/>
              <w:marRight w:val="0"/>
              <w:marTop w:val="0"/>
              <w:marBottom w:val="0"/>
              <w:divBdr>
                <w:top w:val="none" w:sz="0" w:space="0" w:color="auto"/>
                <w:left w:val="none" w:sz="0" w:space="0" w:color="auto"/>
                <w:bottom w:val="none" w:sz="0" w:space="0" w:color="auto"/>
                <w:right w:val="none" w:sz="0" w:space="0" w:color="auto"/>
              </w:divBdr>
            </w:div>
            <w:div w:id="708456966">
              <w:marLeft w:val="0"/>
              <w:marRight w:val="0"/>
              <w:marTop w:val="0"/>
              <w:marBottom w:val="0"/>
              <w:divBdr>
                <w:top w:val="none" w:sz="0" w:space="0" w:color="auto"/>
                <w:left w:val="none" w:sz="0" w:space="0" w:color="auto"/>
                <w:bottom w:val="none" w:sz="0" w:space="0" w:color="auto"/>
                <w:right w:val="none" w:sz="0" w:space="0" w:color="auto"/>
              </w:divBdr>
            </w:div>
            <w:div w:id="751971782">
              <w:marLeft w:val="0"/>
              <w:marRight w:val="0"/>
              <w:marTop w:val="0"/>
              <w:marBottom w:val="0"/>
              <w:divBdr>
                <w:top w:val="none" w:sz="0" w:space="0" w:color="auto"/>
                <w:left w:val="none" w:sz="0" w:space="0" w:color="auto"/>
                <w:bottom w:val="none" w:sz="0" w:space="0" w:color="auto"/>
                <w:right w:val="none" w:sz="0" w:space="0" w:color="auto"/>
              </w:divBdr>
            </w:div>
            <w:div w:id="384373676">
              <w:marLeft w:val="0"/>
              <w:marRight w:val="0"/>
              <w:marTop w:val="0"/>
              <w:marBottom w:val="0"/>
              <w:divBdr>
                <w:top w:val="none" w:sz="0" w:space="0" w:color="auto"/>
                <w:left w:val="none" w:sz="0" w:space="0" w:color="auto"/>
                <w:bottom w:val="none" w:sz="0" w:space="0" w:color="auto"/>
                <w:right w:val="none" w:sz="0" w:space="0" w:color="auto"/>
              </w:divBdr>
            </w:div>
            <w:div w:id="834147712">
              <w:marLeft w:val="0"/>
              <w:marRight w:val="0"/>
              <w:marTop w:val="0"/>
              <w:marBottom w:val="0"/>
              <w:divBdr>
                <w:top w:val="none" w:sz="0" w:space="0" w:color="auto"/>
                <w:left w:val="none" w:sz="0" w:space="0" w:color="auto"/>
                <w:bottom w:val="none" w:sz="0" w:space="0" w:color="auto"/>
                <w:right w:val="none" w:sz="0" w:space="0" w:color="auto"/>
              </w:divBdr>
            </w:div>
            <w:div w:id="1436555691">
              <w:marLeft w:val="0"/>
              <w:marRight w:val="0"/>
              <w:marTop w:val="0"/>
              <w:marBottom w:val="0"/>
              <w:divBdr>
                <w:top w:val="none" w:sz="0" w:space="0" w:color="auto"/>
                <w:left w:val="none" w:sz="0" w:space="0" w:color="auto"/>
                <w:bottom w:val="none" w:sz="0" w:space="0" w:color="auto"/>
                <w:right w:val="none" w:sz="0" w:space="0" w:color="auto"/>
              </w:divBdr>
            </w:div>
            <w:div w:id="973680677">
              <w:marLeft w:val="0"/>
              <w:marRight w:val="0"/>
              <w:marTop w:val="0"/>
              <w:marBottom w:val="0"/>
              <w:divBdr>
                <w:top w:val="none" w:sz="0" w:space="0" w:color="auto"/>
                <w:left w:val="none" w:sz="0" w:space="0" w:color="auto"/>
                <w:bottom w:val="none" w:sz="0" w:space="0" w:color="auto"/>
                <w:right w:val="none" w:sz="0" w:space="0" w:color="auto"/>
              </w:divBdr>
            </w:div>
            <w:div w:id="342980666">
              <w:marLeft w:val="0"/>
              <w:marRight w:val="0"/>
              <w:marTop w:val="0"/>
              <w:marBottom w:val="0"/>
              <w:divBdr>
                <w:top w:val="none" w:sz="0" w:space="0" w:color="auto"/>
                <w:left w:val="none" w:sz="0" w:space="0" w:color="auto"/>
                <w:bottom w:val="none" w:sz="0" w:space="0" w:color="auto"/>
                <w:right w:val="none" w:sz="0" w:space="0" w:color="auto"/>
              </w:divBdr>
            </w:div>
            <w:div w:id="20755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191335174">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5030418">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27908696">
      <w:bodyDiv w:val="1"/>
      <w:marLeft w:val="0"/>
      <w:marRight w:val="0"/>
      <w:marTop w:val="0"/>
      <w:marBottom w:val="0"/>
      <w:divBdr>
        <w:top w:val="none" w:sz="0" w:space="0" w:color="auto"/>
        <w:left w:val="none" w:sz="0" w:space="0" w:color="auto"/>
        <w:bottom w:val="none" w:sz="0" w:space="0" w:color="auto"/>
        <w:right w:val="none" w:sz="0" w:space="0" w:color="auto"/>
      </w:divBdr>
      <w:divsChild>
        <w:div w:id="229581245">
          <w:marLeft w:val="0"/>
          <w:marRight w:val="0"/>
          <w:marTop w:val="0"/>
          <w:marBottom w:val="0"/>
          <w:divBdr>
            <w:top w:val="none" w:sz="0" w:space="0" w:color="auto"/>
            <w:left w:val="none" w:sz="0" w:space="0" w:color="auto"/>
            <w:bottom w:val="none" w:sz="0" w:space="0" w:color="auto"/>
            <w:right w:val="none" w:sz="0" w:space="0" w:color="auto"/>
          </w:divBdr>
        </w:div>
      </w:divsChild>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37183050">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28409639">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783300254">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62879412">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088337305">
      <w:bodyDiv w:val="1"/>
      <w:marLeft w:val="0"/>
      <w:marRight w:val="0"/>
      <w:marTop w:val="0"/>
      <w:marBottom w:val="0"/>
      <w:divBdr>
        <w:top w:val="none" w:sz="0" w:space="0" w:color="auto"/>
        <w:left w:val="none" w:sz="0" w:space="0" w:color="auto"/>
        <w:bottom w:val="none" w:sz="0" w:space="0" w:color="auto"/>
        <w:right w:val="none" w:sz="0" w:space="0" w:color="auto"/>
      </w:divBdr>
    </w:div>
    <w:div w:id="2099131961">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cel@vacem.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cel.vaciegyhazmegye.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ercel.vaciegyhazmegye.h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3169C-5D63-410F-92B6-1B1E9EE6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Pages>
  <Words>1778</Words>
  <Characters>12271</Characters>
  <Application>Microsoft Office Word</Application>
  <DocSecurity>0</DocSecurity>
  <Lines>102</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6</cp:revision>
  <cp:lastPrinted>2022-10-29T23:26:00Z</cp:lastPrinted>
  <dcterms:created xsi:type="dcterms:W3CDTF">2022-10-29T21:17:00Z</dcterms:created>
  <dcterms:modified xsi:type="dcterms:W3CDTF">2022-10-29T23:26:00Z</dcterms:modified>
</cp:coreProperties>
</file>