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EA6B6" w14:textId="192F6AA5" w:rsidR="00056AEF" w:rsidRDefault="007B625A" w:rsidP="00056AEF">
      <w:pPr>
        <w:pBdr>
          <w:bottom w:val="single" w:sz="4" w:space="1" w:color="000000"/>
        </w:pBdr>
        <w:rPr>
          <w:rFonts w:cs="Times New Roman"/>
          <w:sz w:val="20"/>
          <w:szCs w:val="20"/>
        </w:rPr>
      </w:pPr>
      <w:bookmarkStart w:id="0" w:name="_Hlk109538971"/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E73722" wp14:editId="6387EBBB">
                <wp:simplePos x="0" y="0"/>
                <wp:positionH relativeFrom="margin">
                  <wp:posOffset>3695065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1CEBA" w14:textId="77777777" w:rsidR="007B625A" w:rsidRPr="00BC1D30" w:rsidRDefault="007B625A" w:rsidP="007B62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E7372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90.95pt;margin-top:-7.9pt;width:42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Qg2fwOAAAAALAQAADwAAAAAAAAAAAAAAAAByBAAAZHJzL2Rvd25yZXYueG1sUEsF&#10;BgAAAAAEAAQA8wAAAH8FAAAAAA==&#10;" filled="f" stroked="f">
                <v:textbox style="mso-fit-shape-to-text:t">
                  <w:txbxContent>
                    <w:p w14:paraId="25C1CEBA" w14:textId="77777777" w:rsidR="007B625A" w:rsidRPr="00BC1D30" w:rsidRDefault="007B625A" w:rsidP="007B62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AEF">
        <w:rPr>
          <w:noProof/>
          <w:lang w:eastAsia="hu-HU"/>
        </w:rPr>
        <w:drawing>
          <wp:inline distT="0" distB="0" distL="0" distR="0" wp14:anchorId="458D8780" wp14:editId="19E84A99">
            <wp:extent cx="4612640" cy="5988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8FBF" w14:textId="75061DA2" w:rsidR="00056AEF" w:rsidRPr="004937E4" w:rsidRDefault="00056AEF" w:rsidP="00056AEF">
      <w:pPr>
        <w:pBdr>
          <w:bottom w:val="single" w:sz="12" w:space="1" w:color="000000"/>
        </w:pBdr>
        <w:tabs>
          <w:tab w:val="right" w:pos="7230"/>
        </w:tabs>
        <w:rPr>
          <w:rFonts w:cs="Times New Roman"/>
          <w:b/>
          <w:smallCaps/>
          <w:color w:val="FF0000"/>
          <w:sz w:val="20"/>
          <w:szCs w:val="20"/>
        </w:rPr>
      </w:pPr>
      <w:bookmarkStart w:id="1" w:name="_Hlk90778184"/>
      <w:bookmarkEnd w:id="1"/>
      <w:r>
        <w:rPr>
          <w:rFonts w:cs="Times New Roman"/>
          <w:sz w:val="20"/>
          <w:szCs w:val="20"/>
        </w:rPr>
        <w:t xml:space="preserve">III. évf. </w:t>
      </w:r>
      <w:r w:rsidR="00292026">
        <w:rPr>
          <w:rFonts w:cs="Times New Roman"/>
          <w:sz w:val="20"/>
          <w:szCs w:val="20"/>
        </w:rPr>
        <w:t>1</w:t>
      </w:r>
      <w:r w:rsidR="000F29FC">
        <w:rPr>
          <w:rFonts w:cs="Times New Roman"/>
          <w:sz w:val="20"/>
          <w:szCs w:val="20"/>
        </w:rPr>
        <w:t>9</w:t>
      </w:r>
      <w:r>
        <w:rPr>
          <w:rFonts w:cs="Times New Roman"/>
          <w:sz w:val="20"/>
          <w:szCs w:val="20"/>
        </w:rPr>
        <w:t xml:space="preserve">. szám </w:t>
      </w:r>
      <w:r w:rsidR="00CE1578" w:rsidRPr="00CE1578">
        <w:rPr>
          <w:rFonts w:cs="Times New Roman"/>
          <w:b/>
          <w:smallCaps/>
          <w:color w:val="7030A0"/>
          <w:sz w:val="20"/>
          <w:szCs w:val="20"/>
        </w:rPr>
        <w:t>Advent I</w:t>
      </w:r>
      <w:r w:rsidR="000F29FC">
        <w:rPr>
          <w:rFonts w:cs="Times New Roman"/>
          <w:b/>
          <w:smallCaps/>
          <w:color w:val="7030A0"/>
          <w:sz w:val="20"/>
          <w:szCs w:val="20"/>
        </w:rPr>
        <w:t>I</w:t>
      </w:r>
      <w:r w:rsidR="00CE1578" w:rsidRPr="00CE1578">
        <w:rPr>
          <w:rFonts w:cs="Times New Roman"/>
          <w:b/>
          <w:smallCaps/>
          <w:color w:val="7030A0"/>
          <w:sz w:val="20"/>
          <w:szCs w:val="20"/>
        </w:rPr>
        <w:t>. vasárnapja</w:t>
      </w:r>
      <w:r>
        <w:rPr>
          <w:rFonts w:cs="Times New Roman"/>
          <w:b/>
          <w:smallCaps/>
          <w:color w:val="FF0000"/>
          <w:sz w:val="20"/>
          <w:szCs w:val="20"/>
        </w:rPr>
        <w:tab/>
      </w:r>
      <w:r w:rsidR="00A2227E">
        <w:rPr>
          <w:rFonts w:cs="Times New Roman"/>
          <w:sz w:val="20"/>
          <w:szCs w:val="20"/>
        </w:rPr>
        <w:t xml:space="preserve">2022. </w:t>
      </w:r>
      <w:r w:rsidR="000F29FC">
        <w:rPr>
          <w:rFonts w:cs="Times New Roman"/>
          <w:sz w:val="20"/>
          <w:szCs w:val="20"/>
        </w:rPr>
        <w:t>december 4</w:t>
      </w:r>
      <w:r w:rsidR="00A2227E">
        <w:rPr>
          <w:rFonts w:cs="Times New Roman"/>
          <w:sz w:val="20"/>
          <w:szCs w:val="20"/>
        </w:rPr>
        <w:t>.</w:t>
      </w:r>
    </w:p>
    <w:p w14:paraId="464F2725" w14:textId="38674EC4" w:rsidR="003958AF" w:rsidRPr="003958AF" w:rsidRDefault="003958AF" w:rsidP="003958AF">
      <w:pPr>
        <w:kinsoku w:val="0"/>
        <w:overflowPunct w:val="0"/>
        <w:autoSpaceDE w:val="0"/>
        <w:autoSpaceDN w:val="0"/>
        <w:adjustRightInd w:val="0"/>
        <w:ind w:left="35"/>
        <w:jc w:val="center"/>
        <w:rPr>
          <w:rFonts w:cs="Times New Roman"/>
          <w:b/>
          <w:bCs/>
          <w:w w:val="95"/>
          <w:sz w:val="28"/>
          <w:szCs w:val="28"/>
        </w:rPr>
      </w:pPr>
      <w:r w:rsidRPr="003958AF">
        <w:rPr>
          <w:rFonts w:cs="Times New Roman"/>
          <w:b/>
          <w:bCs/>
          <w:w w:val="95"/>
          <w:sz w:val="28"/>
          <w:szCs w:val="28"/>
        </w:rPr>
        <w:t>AZ EUCHARISZTIA</w:t>
      </w:r>
      <w:r w:rsidRPr="003958AF">
        <w:rPr>
          <w:rFonts w:cs="Times New Roman"/>
          <w:b/>
          <w:bCs/>
          <w:spacing w:val="58"/>
          <w:w w:val="95"/>
          <w:sz w:val="28"/>
          <w:szCs w:val="28"/>
        </w:rPr>
        <w:t xml:space="preserve"> </w:t>
      </w:r>
      <w:r w:rsidRPr="003958AF">
        <w:rPr>
          <w:rFonts w:cs="Times New Roman"/>
          <w:b/>
          <w:bCs/>
          <w:w w:val="95"/>
          <w:sz w:val="28"/>
          <w:szCs w:val="28"/>
        </w:rPr>
        <w:t>TISZTELETE</w:t>
      </w:r>
    </w:p>
    <w:p w14:paraId="52D84934" w14:textId="597EE945" w:rsidR="003958AF" w:rsidRPr="003958AF" w:rsidRDefault="003958AF" w:rsidP="003958AF">
      <w:pPr>
        <w:kinsoku w:val="0"/>
        <w:overflowPunct w:val="0"/>
        <w:autoSpaceDE w:val="0"/>
        <w:autoSpaceDN w:val="0"/>
        <w:adjustRightInd w:val="0"/>
        <w:ind w:left="35"/>
        <w:jc w:val="center"/>
        <w:rPr>
          <w:rFonts w:cs="Times New Roman"/>
          <w:b/>
          <w:bCs/>
          <w:w w:val="95"/>
          <w:sz w:val="16"/>
          <w:szCs w:val="16"/>
        </w:rPr>
      </w:pPr>
      <w:r w:rsidRPr="003958AF">
        <w:rPr>
          <w:rFonts w:cs="Times New Roman"/>
          <w:b/>
          <w:bCs/>
          <w:w w:val="95"/>
          <w:sz w:val="16"/>
          <w:szCs w:val="16"/>
        </w:rPr>
        <w:t>/</w:t>
      </w:r>
      <w:proofErr w:type="spellStart"/>
      <w:r w:rsidRPr="003958AF">
        <w:rPr>
          <w:rFonts w:cs="Times New Roman"/>
          <w:b/>
          <w:bCs/>
          <w:w w:val="95"/>
          <w:sz w:val="16"/>
          <w:szCs w:val="16"/>
        </w:rPr>
        <w:t>Praeorator</w:t>
      </w:r>
      <w:proofErr w:type="spellEnd"/>
      <w:r w:rsidRPr="003958AF">
        <w:rPr>
          <w:rFonts w:cs="Times New Roman"/>
          <w:b/>
          <w:bCs/>
          <w:w w:val="95"/>
          <w:sz w:val="16"/>
          <w:szCs w:val="16"/>
        </w:rPr>
        <w:t xml:space="preserve"> 55-</w:t>
      </w:r>
      <w:r w:rsidR="00127426">
        <w:rPr>
          <w:rFonts w:cs="Times New Roman"/>
          <w:b/>
          <w:bCs/>
          <w:w w:val="95"/>
          <w:sz w:val="16"/>
          <w:szCs w:val="16"/>
        </w:rPr>
        <w:t>59</w:t>
      </w:r>
      <w:r w:rsidRPr="003958AF">
        <w:rPr>
          <w:rFonts w:cs="Times New Roman"/>
          <w:b/>
          <w:bCs/>
          <w:w w:val="95"/>
          <w:sz w:val="16"/>
          <w:szCs w:val="16"/>
        </w:rPr>
        <w:t>. oldal</w:t>
      </w:r>
      <w:r w:rsidRPr="003958AF">
        <w:rPr>
          <w:rFonts w:cs="Times New Roman"/>
          <w:b/>
          <w:bCs/>
          <w:w w:val="95"/>
          <w:sz w:val="16"/>
          <w:szCs w:val="16"/>
        </w:rPr>
        <w:t>/</w:t>
      </w:r>
    </w:p>
    <w:p w14:paraId="659D8198" w14:textId="544D526C" w:rsidR="003958AF" w:rsidRPr="003958AF" w:rsidRDefault="003958AF" w:rsidP="003958AF">
      <w:pPr>
        <w:kinsoku w:val="0"/>
        <w:overflowPunct w:val="0"/>
        <w:autoSpaceDE w:val="0"/>
        <w:autoSpaceDN w:val="0"/>
        <w:adjustRightInd w:val="0"/>
        <w:jc w:val="center"/>
        <w:outlineLvl w:val="0"/>
        <w:rPr>
          <w:rFonts w:cs="Times New Roman"/>
          <w:b/>
          <w:bCs/>
          <w:sz w:val="32"/>
          <w:szCs w:val="32"/>
        </w:rPr>
      </w:pPr>
      <w:r w:rsidRPr="003958AF">
        <w:rPr>
          <w:rFonts w:ascii="Arial" w:hAnsi="Arial" w:cs="Arial"/>
          <w:b/>
          <w:bCs/>
          <w:sz w:val="27"/>
          <w:szCs w:val="27"/>
        </w:rPr>
        <w:t xml:space="preserve">1. </w:t>
      </w:r>
      <w:r w:rsidRPr="003958AF">
        <w:rPr>
          <w:rFonts w:cs="Times New Roman"/>
          <w:b/>
          <w:bCs/>
          <w:sz w:val="32"/>
          <w:szCs w:val="32"/>
        </w:rPr>
        <w:t>Általános előírások</w:t>
      </w:r>
    </w:p>
    <w:p w14:paraId="6681852D" w14:textId="3FFCB3B6" w:rsidR="003958AF" w:rsidRPr="003958AF" w:rsidRDefault="003958AF" w:rsidP="003958AF">
      <w:pPr>
        <w:kinsoku w:val="0"/>
        <w:overflowPunct w:val="0"/>
        <w:autoSpaceDE w:val="0"/>
        <w:autoSpaceDN w:val="0"/>
        <w:adjustRightInd w:val="0"/>
        <w:jc w:val="center"/>
        <w:rPr>
          <w:rFonts w:cs="Times New Roman"/>
          <w:b/>
          <w:bCs/>
          <w:w w:val="105"/>
          <w:sz w:val="32"/>
          <w:szCs w:val="32"/>
        </w:rPr>
      </w:pPr>
      <w:r w:rsidRPr="003958AF">
        <w:rPr>
          <w:rFonts w:cs="Times New Roman"/>
          <w:b/>
          <w:bCs/>
          <w:w w:val="105"/>
          <w:sz w:val="32"/>
          <w:szCs w:val="32"/>
        </w:rPr>
        <w:t>a szentségimádással kapcsolatban</w:t>
      </w:r>
    </w:p>
    <w:p w14:paraId="11DEEAD7" w14:textId="06ABBA41" w:rsidR="003958AF" w:rsidRPr="003958AF" w:rsidRDefault="006E411E" w:rsidP="003958AF">
      <w:pPr>
        <w:kinsoku w:val="0"/>
        <w:overflowPunct w:val="0"/>
        <w:autoSpaceDE w:val="0"/>
        <w:autoSpaceDN w:val="0"/>
        <w:adjustRightInd w:val="0"/>
        <w:jc w:val="both"/>
        <w:rPr>
          <w:rFonts w:cs="Times New Roman"/>
          <w:color w:val="FF0000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2FED46B" wp14:editId="72EFA01A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499870" cy="1499870"/>
            <wp:effectExtent l="0" t="0" r="5080" b="508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4" name="Kép 4" descr="Dibujos animados de jesús eucaristía. ilustración vectorial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animados de jesús eucaristía. ilustración vectorial | Vec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28" cy="151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AF" w:rsidRPr="003958AF">
        <w:rPr>
          <w:rFonts w:cs="Times New Roman"/>
          <w:color w:val="FF0000"/>
          <w:szCs w:val="24"/>
        </w:rPr>
        <w:t>Amikor a legszentebb Szentség nyilvános imádásra van kihelyezve, ugyanabban a templomi térben nem szabad szentmisét bemutatni. Ha nincs lehetőség a szentmisét különálló térben bemutatni, a szentségkitételt meg kell szakítani. Ha a szentmise és a szentségimádás külön templomi térben történik. legalább néhány hívő a szentmise alatt is maradjon a szentségimádásra kihelyezett Szentséggel.</w:t>
      </w:r>
    </w:p>
    <w:p w14:paraId="2FE3E544" w14:textId="1BDD41FA" w:rsidR="003958AF" w:rsidRPr="003958AF" w:rsidRDefault="003958AF" w:rsidP="003958AF">
      <w:pPr>
        <w:kinsoku w:val="0"/>
        <w:overflowPunct w:val="0"/>
        <w:autoSpaceDE w:val="0"/>
        <w:autoSpaceDN w:val="0"/>
        <w:adjustRightInd w:val="0"/>
        <w:jc w:val="both"/>
        <w:rPr>
          <w:rFonts w:cs="Times New Roman"/>
          <w:color w:val="FF0000"/>
          <w:szCs w:val="24"/>
        </w:rPr>
      </w:pPr>
      <w:r w:rsidRPr="003958AF">
        <w:rPr>
          <w:rFonts w:cs="Times New Roman"/>
          <w:color w:val="FF0000"/>
          <w:szCs w:val="24"/>
        </w:rPr>
        <w:t xml:space="preserve">A legszentebb Szentség előtt, akár a tabernákulumban </w:t>
      </w:r>
      <w:proofErr w:type="spellStart"/>
      <w:r w:rsidRPr="003958AF">
        <w:rPr>
          <w:rFonts w:cs="Times New Roman"/>
          <w:color w:val="FF0000"/>
          <w:szCs w:val="24"/>
        </w:rPr>
        <w:t>őrzik</w:t>
      </w:r>
      <w:proofErr w:type="spellEnd"/>
      <w:r>
        <w:rPr>
          <w:rFonts w:cs="Times New Roman"/>
          <w:color w:val="FF0000"/>
          <w:szCs w:val="24"/>
        </w:rPr>
        <w:t>,</w:t>
      </w:r>
      <w:r w:rsidRPr="003958AF">
        <w:rPr>
          <w:rFonts w:cs="Times New Roman"/>
          <w:color w:val="FF0000"/>
          <w:szCs w:val="24"/>
        </w:rPr>
        <w:t xml:space="preserve"> akár imádásra kihelyezték</w:t>
      </w:r>
      <w:r>
        <w:rPr>
          <w:rFonts w:cs="Times New Roman"/>
          <w:color w:val="FF0000"/>
          <w:szCs w:val="24"/>
        </w:rPr>
        <w:t>,</w:t>
      </w:r>
      <w:r w:rsidRPr="003958AF">
        <w:rPr>
          <w:rFonts w:cs="Times New Roman"/>
          <w:color w:val="FF0000"/>
          <w:szCs w:val="24"/>
        </w:rPr>
        <w:t xml:space="preserve"> egyszerű térdhajtással fejezzük ki hódolatunkat.</w:t>
      </w:r>
    </w:p>
    <w:p w14:paraId="54DF2D28" w14:textId="58AD8969" w:rsidR="003958AF" w:rsidRPr="003958AF" w:rsidRDefault="003958AF" w:rsidP="003958AF">
      <w:pPr>
        <w:kinsoku w:val="0"/>
        <w:overflowPunct w:val="0"/>
        <w:autoSpaceDE w:val="0"/>
        <w:autoSpaceDN w:val="0"/>
        <w:adjustRightInd w:val="0"/>
        <w:jc w:val="both"/>
        <w:rPr>
          <w:rFonts w:cs="Times New Roman"/>
          <w:color w:val="FF0000"/>
          <w:szCs w:val="24"/>
        </w:rPr>
      </w:pPr>
      <w:r w:rsidRPr="003958AF">
        <w:rPr>
          <w:rFonts w:cs="Times New Roman"/>
          <w:color w:val="FF0000"/>
          <w:szCs w:val="24"/>
        </w:rPr>
        <w:t>Ha a legszentebb Szentséget monstranciával helyezzük ki</w:t>
      </w:r>
      <w:r>
        <w:rPr>
          <w:rFonts w:cs="Times New Roman"/>
          <w:color w:val="FF0000"/>
          <w:szCs w:val="24"/>
        </w:rPr>
        <w:t>,</w:t>
      </w:r>
      <w:r w:rsidRPr="003958AF">
        <w:rPr>
          <w:rFonts w:cs="Times New Roman"/>
          <w:color w:val="FF0000"/>
          <w:szCs w:val="24"/>
        </w:rPr>
        <w:t xml:space="preserve"> négy vagy hat gyertya égjen, miként a szentmisében is</w:t>
      </w:r>
      <w:r>
        <w:rPr>
          <w:rFonts w:cs="Times New Roman"/>
          <w:color w:val="FF0000"/>
          <w:szCs w:val="24"/>
        </w:rPr>
        <w:t>,</w:t>
      </w:r>
      <w:r w:rsidRPr="003958AF">
        <w:rPr>
          <w:rFonts w:cs="Times New Roman"/>
          <w:color w:val="FF0000"/>
          <w:szCs w:val="24"/>
        </w:rPr>
        <w:t xml:space="preserve"> és tömjénezés is legyen. A </w:t>
      </w:r>
      <w:proofErr w:type="spellStart"/>
      <w:r w:rsidRPr="003958AF">
        <w:rPr>
          <w:rFonts w:cs="Times New Roman"/>
          <w:color w:val="FF0000"/>
          <w:szCs w:val="24"/>
        </w:rPr>
        <w:t>cibóriummal</w:t>
      </w:r>
      <w:proofErr w:type="spellEnd"/>
      <w:r w:rsidRPr="003958AF">
        <w:rPr>
          <w:rFonts w:cs="Times New Roman"/>
          <w:color w:val="FF0000"/>
          <w:szCs w:val="24"/>
        </w:rPr>
        <w:t xml:space="preserve"> történő szentségkitételnél legalább két gyertya égjen, és tömjént is lehet használni.</w:t>
      </w:r>
    </w:p>
    <w:p w14:paraId="10D42E00" w14:textId="16A35D18" w:rsidR="003958AF" w:rsidRPr="003958AF" w:rsidRDefault="003958AF" w:rsidP="003958AF">
      <w:pPr>
        <w:kinsoku w:val="0"/>
        <w:overflowPunct w:val="0"/>
        <w:autoSpaceDE w:val="0"/>
        <w:autoSpaceDN w:val="0"/>
        <w:adjustRightInd w:val="0"/>
        <w:jc w:val="both"/>
        <w:rPr>
          <w:rFonts w:cs="Times New Roman"/>
          <w:color w:val="FF0000"/>
          <w:szCs w:val="24"/>
        </w:rPr>
      </w:pPr>
      <w:r w:rsidRPr="003958AF">
        <w:rPr>
          <w:rFonts w:cs="Times New Roman"/>
          <w:color w:val="FF0000"/>
          <w:szCs w:val="24"/>
        </w:rPr>
        <w:t>Hosszabb szentségimádás esetén</w:t>
      </w:r>
      <w:r>
        <w:rPr>
          <w:rFonts w:cs="Times New Roman"/>
          <w:color w:val="FF0000"/>
          <w:szCs w:val="24"/>
        </w:rPr>
        <w:t>,</w:t>
      </w:r>
      <w:r w:rsidRPr="003958AF">
        <w:rPr>
          <w:rFonts w:cs="Times New Roman"/>
          <w:color w:val="FF0000"/>
          <w:szCs w:val="24"/>
        </w:rPr>
        <w:t xml:space="preserve"> ha kellő számú hívő hiányában a szentségkitételt megszakítás nélkül megtartani nem lehet</w:t>
      </w:r>
      <w:r>
        <w:rPr>
          <w:rFonts w:cs="Times New Roman"/>
          <w:color w:val="FF0000"/>
          <w:szCs w:val="24"/>
        </w:rPr>
        <w:t>,</w:t>
      </w:r>
      <w:r w:rsidRPr="003958AF">
        <w:rPr>
          <w:rFonts w:cs="Times New Roman"/>
          <w:color w:val="FF0000"/>
          <w:szCs w:val="24"/>
        </w:rPr>
        <w:t xml:space="preserve"> szabad az Eucharisztiát előre meghatározott és jelzett időben a tabernákulumba visszahelyezni, azonban legfeljebb naponta csak kétszer</w:t>
      </w:r>
      <w:r>
        <w:rPr>
          <w:rFonts w:cs="Times New Roman"/>
          <w:color w:val="FF0000"/>
          <w:szCs w:val="24"/>
        </w:rPr>
        <w:t>,</w:t>
      </w:r>
      <w:r w:rsidRPr="003958AF">
        <w:rPr>
          <w:rFonts w:cs="Times New Roman"/>
          <w:color w:val="FF0000"/>
          <w:szCs w:val="24"/>
        </w:rPr>
        <w:t xml:space="preserve"> pl. déltájban és éjszakára. Ez a visszahelyezés egyszerűbb módon történhet: a pap vagy a diakónus a reverenda fölé albát vagy karinget és stólát ölt</w:t>
      </w:r>
      <w:r>
        <w:rPr>
          <w:rFonts w:cs="Times New Roman"/>
          <w:color w:val="FF0000"/>
          <w:szCs w:val="24"/>
        </w:rPr>
        <w:t>,</w:t>
      </w:r>
      <w:r w:rsidRPr="003958AF">
        <w:rPr>
          <w:rFonts w:cs="Times New Roman"/>
          <w:color w:val="FF0000"/>
          <w:szCs w:val="24"/>
        </w:rPr>
        <w:t xml:space="preserve"> s rövid imádás és a hívekkel végzett imádság után a Szentséget a szentségházba visszahelyezi. A meghatározott időben ugyanígy történik a szentségkitétel.</w:t>
      </w:r>
    </w:p>
    <w:p w14:paraId="01C75156" w14:textId="02C7084E" w:rsidR="003958AF" w:rsidRPr="003958AF" w:rsidRDefault="003958AF" w:rsidP="003958AF">
      <w:pPr>
        <w:kinsoku w:val="0"/>
        <w:overflowPunct w:val="0"/>
        <w:autoSpaceDE w:val="0"/>
        <w:autoSpaceDN w:val="0"/>
        <w:adjustRightInd w:val="0"/>
        <w:jc w:val="both"/>
        <w:rPr>
          <w:color w:val="FF0000"/>
          <w:szCs w:val="24"/>
        </w:rPr>
      </w:pPr>
      <w:r w:rsidRPr="003958AF">
        <w:rPr>
          <w:rFonts w:cs="Times New Roman"/>
          <w:color w:val="FF0000"/>
          <w:szCs w:val="24"/>
        </w:rPr>
        <w:t>A rövidebb időre szóló szentségkitételt úgy kell rendezni, hogy a szentségi áldás előtt jusson elegendő id</w:t>
      </w:r>
      <w:r>
        <w:rPr>
          <w:rFonts w:cs="Times New Roman"/>
          <w:color w:val="FF0000"/>
          <w:szCs w:val="24"/>
        </w:rPr>
        <w:t>ő</w:t>
      </w:r>
      <w:r w:rsidRPr="003958AF">
        <w:rPr>
          <w:rFonts w:cs="Times New Roman"/>
          <w:color w:val="FF0000"/>
          <w:szCs w:val="24"/>
        </w:rPr>
        <w:t xml:space="preserve"> Isten igéjének</w:t>
      </w:r>
      <w:r>
        <w:rPr>
          <w:rFonts w:cs="Times New Roman"/>
          <w:color w:val="FF0000"/>
          <w:szCs w:val="24"/>
        </w:rPr>
        <w:t xml:space="preserve"> </w:t>
      </w:r>
      <w:r w:rsidRPr="003958AF">
        <w:rPr>
          <w:color w:val="FF0000"/>
          <w:szCs w:val="24"/>
        </w:rPr>
        <w:t>felolvasására</w:t>
      </w:r>
      <w:r>
        <w:rPr>
          <w:color w:val="FF0000"/>
          <w:szCs w:val="24"/>
        </w:rPr>
        <w:t>,</w:t>
      </w:r>
      <w:r w:rsidRPr="003958AF">
        <w:rPr>
          <w:color w:val="FF0000"/>
          <w:szCs w:val="24"/>
        </w:rPr>
        <w:t xml:space="preserve"> énekekre</w:t>
      </w:r>
      <w:r>
        <w:rPr>
          <w:color w:val="FF0000"/>
          <w:szCs w:val="24"/>
        </w:rPr>
        <w:t>,</w:t>
      </w:r>
      <w:r w:rsidRPr="003958AF">
        <w:rPr>
          <w:color w:val="FF0000"/>
          <w:szCs w:val="24"/>
        </w:rPr>
        <w:t xml:space="preserve"> imákra és csendben végzett imádságra is.</w:t>
      </w:r>
    </w:p>
    <w:p w14:paraId="39A7AB2B" w14:textId="28772148" w:rsidR="003958AF" w:rsidRPr="003958AF" w:rsidRDefault="003958AF" w:rsidP="003958AF">
      <w:pPr>
        <w:pStyle w:val="Szvegtrzs"/>
        <w:kinsoku w:val="0"/>
        <w:overflowPunct w:val="0"/>
        <w:ind w:left="0"/>
        <w:rPr>
          <w:color w:val="FF0000"/>
          <w:sz w:val="24"/>
          <w:szCs w:val="24"/>
        </w:rPr>
      </w:pPr>
      <w:r w:rsidRPr="003958AF">
        <w:rPr>
          <w:color w:val="FF0000"/>
          <w:sz w:val="24"/>
          <w:szCs w:val="24"/>
        </w:rPr>
        <w:t>Nem szabad olyan szentségkitételt tartani. mely egyedül a</w:t>
      </w:r>
      <w:r>
        <w:rPr>
          <w:color w:val="FF0000"/>
          <w:sz w:val="24"/>
          <w:szCs w:val="24"/>
        </w:rPr>
        <w:t xml:space="preserve"> </w:t>
      </w:r>
      <w:r w:rsidRPr="003958AF">
        <w:rPr>
          <w:color w:val="FF0000"/>
          <w:sz w:val="24"/>
          <w:szCs w:val="24"/>
        </w:rPr>
        <w:t>szentségi áldásért van.</w:t>
      </w:r>
    </w:p>
    <w:p w14:paraId="705E5A93" w14:textId="77777777" w:rsidR="003958AF" w:rsidRPr="003958AF" w:rsidRDefault="003958AF" w:rsidP="003958AF">
      <w:pPr>
        <w:pStyle w:val="Szvegtrzs"/>
        <w:kinsoku w:val="0"/>
        <w:overflowPunct w:val="0"/>
        <w:ind w:left="2598" w:right="2598"/>
        <w:jc w:val="center"/>
        <w:rPr>
          <w:rFonts w:ascii="Arial" w:hAnsi="Arial" w:cs="Arial"/>
          <w:b/>
          <w:bCs/>
          <w:color w:val="4F4F4F"/>
          <w:w w:val="105"/>
        </w:rPr>
      </w:pPr>
      <w:r w:rsidRPr="003958AF">
        <w:rPr>
          <w:rFonts w:ascii="Arial" w:hAnsi="Arial" w:cs="Arial"/>
          <w:b/>
          <w:bCs/>
          <w:color w:val="4F4F4F"/>
          <w:w w:val="105"/>
        </w:rPr>
        <w:lastRenderedPageBreak/>
        <w:t>2. Római rítus</w:t>
      </w:r>
    </w:p>
    <w:p w14:paraId="2E4990DA" w14:textId="77777777" w:rsidR="003958AF" w:rsidRPr="003958AF" w:rsidRDefault="003958AF" w:rsidP="003958AF">
      <w:pPr>
        <w:pStyle w:val="Szvegtrzs"/>
        <w:kinsoku w:val="0"/>
        <w:overflowPunct w:val="0"/>
        <w:ind w:left="2598" w:right="2598"/>
        <w:jc w:val="center"/>
        <w:rPr>
          <w:b/>
          <w:bCs/>
          <w:color w:val="4F4F4F"/>
          <w:w w:val="110"/>
        </w:rPr>
      </w:pPr>
      <w:r w:rsidRPr="003958AF">
        <w:rPr>
          <w:b/>
          <w:bCs/>
          <w:color w:val="4F4F4F"/>
          <w:w w:val="110"/>
        </w:rPr>
        <w:t>Szentségkitétel</w:t>
      </w:r>
    </w:p>
    <w:p w14:paraId="535C0C75" w14:textId="6B6AC25D" w:rsidR="003958AF" w:rsidRPr="003958AF" w:rsidRDefault="003958AF" w:rsidP="00B133BC">
      <w:pPr>
        <w:pStyle w:val="Szvegtrzs"/>
        <w:kinsoku w:val="0"/>
        <w:overflowPunct w:val="0"/>
        <w:ind w:left="0"/>
        <w:jc w:val="both"/>
        <w:rPr>
          <w:color w:val="FF0000"/>
          <w:sz w:val="24"/>
          <w:szCs w:val="24"/>
        </w:rPr>
      </w:pPr>
      <w:r w:rsidRPr="003958AF">
        <w:rPr>
          <w:color w:val="FF0000"/>
          <w:sz w:val="24"/>
          <w:szCs w:val="24"/>
        </w:rPr>
        <w:t>Miután a hívő közösség összegyűlt. a szertartás vezető</w:t>
      </w:r>
      <w:r w:rsidR="00B133BC">
        <w:rPr>
          <w:color w:val="FF0000"/>
          <w:sz w:val="24"/>
          <w:szCs w:val="24"/>
        </w:rPr>
        <w:t>j</w:t>
      </w:r>
      <w:r w:rsidRPr="003958AF">
        <w:rPr>
          <w:color w:val="FF0000"/>
          <w:sz w:val="24"/>
          <w:szCs w:val="24"/>
        </w:rPr>
        <w:t>e megfelelő ének kíséretében (</w:t>
      </w:r>
      <w:proofErr w:type="spellStart"/>
      <w:r w:rsidRPr="00B133BC">
        <w:rPr>
          <w:spacing w:val="-4"/>
          <w:w w:val="110"/>
          <w:sz w:val="24"/>
          <w:szCs w:val="24"/>
        </w:rPr>
        <w:t>SzVU</w:t>
      </w:r>
      <w:proofErr w:type="spellEnd"/>
      <w:r w:rsidRPr="00B133BC">
        <w:rPr>
          <w:spacing w:val="-4"/>
          <w:w w:val="110"/>
          <w:sz w:val="24"/>
          <w:szCs w:val="24"/>
        </w:rPr>
        <w:t xml:space="preserve"> </w:t>
      </w:r>
      <w:r w:rsidRPr="00B133BC">
        <w:rPr>
          <w:w w:val="110"/>
          <w:sz w:val="24"/>
          <w:szCs w:val="24"/>
        </w:rPr>
        <w:t xml:space="preserve">110 /ÉE </w:t>
      </w:r>
      <w:r w:rsidRPr="00B133BC">
        <w:rPr>
          <w:spacing w:val="5"/>
          <w:w w:val="110"/>
          <w:sz w:val="24"/>
          <w:szCs w:val="24"/>
        </w:rPr>
        <w:t xml:space="preserve">175: </w:t>
      </w:r>
      <w:r w:rsidRPr="00B133BC">
        <w:rPr>
          <w:w w:val="110"/>
          <w:sz w:val="24"/>
          <w:szCs w:val="24"/>
        </w:rPr>
        <w:t>Áldunk</w:t>
      </w:r>
      <w:r w:rsidRPr="00B133BC">
        <w:rPr>
          <w:spacing w:val="55"/>
          <w:w w:val="110"/>
          <w:sz w:val="24"/>
          <w:szCs w:val="24"/>
        </w:rPr>
        <w:t xml:space="preserve"> </w:t>
      </w:r>
      <w:r w:rsidRPr="00B133BC">
        <w:rPr>
          <w:w w:val="110"/>
          <w:sz w:val="24"/>
          <w:szCs w:val="24"/>
        </w:rPr>
        <w:t>téged</w:t>
      </w:r>
      <w:r w:rsidRPr="00B133BC">
        <w:rPr>
          <w:spacing w:val="61"/>
          <w:w w:val="110"/>
          <w:sz w:val="24"/>
          <w:szCs w:val="24"/>
        </w:rPr>
        <w:t xml:space="preserve"> </w:t>
      </w:r>
      <w:r w:rsidRPr="00B133BC">
        <w:rPr>
          <w:color w:val="FF0000"/>
          <w:w w:val="110"/>
          <w:sz w:val="24"/>
          <w:szCs w:val="24"/>
        </w:rPr>
        <w:t xml:space="preserve">vagy </w:t>
      </w:r>
      <w:proofErr w:type="spellStart"/>
      <w:r w:rsidRPr="00B133BC">
        <w:rPr>
          <w:w w:val="110"/>
          <w:sz w:val="24"/>
          <w:szCs w:val="24"/>
        </w:rPr>
        <w:t>SzVU</w:t>
      </w:r>
      <w:proofErr w:type="spellEnd"/>
      <w:r w:rsidRPr="00B133BC">
        <w:rPr>
          <w:w w:val="110"/>
          <w:sz w:val="24"/>
          <w:szCs w:val="24"/>
        </w:rPr>
        <w:t xml:space="preserve"> 129</w:t>
      </w:r>
      <w:r w:rsidRPr="00B133BC">
        <w:rPr>
          <w:spacing w:val="8"/>
          <w:w w:val="110"/>
          <w:sz w:val="24"/>
          <w:szCs w:val="24"/>
        </w:rPr>
        <w:t xml:space="preserve">,1 </w:t>
      </w:r>
      <w:r w:rsidRPr="00B133BC">
        <w:rPr>
          <w:w w:val="110"/>
          <w:sz w:val="24"/>
          <w:szCs w:val="24"/>
        </w:rPr>
        <w:t xml:space="preserve">/ÉE </w:t>
      </w:r>
      <w:r w:rsidR="008F3635">
        <w:rPr>
          <w:noProof/>
          <w:color w:val="666464"/>
          <w:w w:val="105"/>
        </w:rPr>
        <w:drawing>
          <wp:inline distT="0" distB="0" distL="0" distR="0" wp14:anchorId="2DA1FDA3" wp14:editId="3A8C18E7">
            <wp:extent cx="4624705" cy="1605280"/>
            <wp:effectExtent l="0" t="0" r="4445" b="0"/>
            <wp:docPr id="2" name="Kép 2" descr="l:\1\Áldások könyve\Kész\SZVU kottak 101-200\129 Szent vagy, Uram\129_1 Szent vagy, U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1\Áldások könyve\Kész\SZVU kottak 101-200\129 Szent vagy, Uram\129_1 Szent vagy, Ura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3BC">
        <w:rPr>
          <w:w w:val="110"/>
          <w:sz w:val="24"/>
          <w:szCs w:val="24"/>
        </w:rPr>
        <w:t>172 Szent vagy, Ura</w:t>
      </w:r>
      <w:r w:rsidRPr="00B133BC">
        <w:rPr>
          <w:spacing w:val="3"/>
          <w:w w:val="110"/>
          <w:sz w:val="24"/>
          <w:szCs w:val="24"/>
        </w:rPr>
        <w:t>m</w:t>
      </w:r>
      <w:r w:rsidRPr="003958AF">
        <w:rPr>
          <w:color w:val="FF0000"/>
          <w:sz w:val="24"/>
          <w:szCs w:val="24"/>
        </w:rPr>
        <w:t xml:space="preserve">) az oltárhoz megy. Ha az </w:t>
      </w:r>
      <w:proofErr w:type="spellStart"/>
      <w:r w:rsidRPr="003958AF">
        <w:rPr>
          <w:color w:val="FF0000"/>
          <w:sz w:val="24"/>
          <w:szCs w:val="24"/>
        </w:rPr>
        <w:t>Euchanszt</w:t>
      </w:r>
      <w:r w:rsidR="00AC322B">
        <w:rPr>
          <w:color w:val="FF0000"/>
          <w:sz w:val="24"/>
          <w:szCs w:val="24"/>
        </w:rPr>
        <w:t>i</w:t>
      </w:r>
      <w:bookmarkStart w:id="2" w:name="_GoBack"/>
      <w:bookmarkEnd w:id="2"/>
      <w:r w:rsidRPr="003958AF">
        <w:rPr>
          <w:color w:val="FF0000"/>
          <w:sz w:val="24"/>
          <w:szCs w:val="24"/>
        </w:rPr>
        <w:t>át</w:t>
      </w:r>
      <w:proofErr w:type="spellEnd"/>
      <w:r w:rsidRPr="003958AF">
        <w:rPr>
          <w:color w:val="FF0000"/>
          <w:sz w:val="24"/>
          <w:szCs w:val="24"/>
        </w:rPr>
        <w:t xml:space="preserve"> nem azon az oltáron </w:t>
      </w:r>
      <w:proofErr w:type="spellStart"/>
      <w:r w:rsidR="00B133BC">
        <w:rPr>
          <w:color w:val="FF0000"/>
          <w:sz w:val="24"/>
          <w:szCs w:val="24"/>
        </w:rPr>
        <w:t>ő</w:t>
      </w:r>
      <w:r w:rsidRPr="003958AF">
        <w:rPr>
          <w:color w:val="FF0000"/>
          <w:sz w:val="24"/>
          <w:szCs w:val="24"/>
        </w:rPr>
        <w:t>rz</w:t>
      </w:r>
      <w:r w:rsidR="00B133BC">
        <w:rPr>
          <w:color w:val="FF0000"/>
          <w:sz w:val="24"/>
          <w:szCs w:val="24"/>
        </w:rPr>
        <w:t>i</w:t>
      </w:r>
      <w:r w:rsidRPr="003958AF">
        <w:rPr>
          <w:color w:val="FF0000"/>
          <w:sz w:val="24"/>
          <w:szCs w:val="24"/>
        </w:rPr>
        <w:t>k</w:t>
      </w:r>
      <w:proofErr w:type="spellEnd"/>
      <w:r w:rsidR="00B133BC">
        <w:rPr>
          <w:color w:val="FF0000"/>
          <w:sz w:val="24"/>
          <w:szCs w:val="24"/>
        </w:rPr>
        <w:t>,</w:t>
      </w:r>
      <w:r w:rsidRPr="003958AF">
        <w:rPr>
          <w:color w:val="FF0000"/>
          <w:sz w:val="24"/>
          <w:szCs w:val="24"/>
        </w:rPr>
        <w:t xml:space="preserve"> ahol a szentségimádás lesz</w:t>
      </w:r>
      <w:r w:rsidR="00B133BC">
        <w:rPr>
          <w:color w:val="FF0000"/>
          <w:sz w:val="24"/>
          <w:szCs w:val="24"/>
        </w:rPr>
        <w:t>,</w:t>
      </w:r>
      <w:r w:rsidRPr="003958AF">
        <w:rPr>
          <w:color w:val="FF0000"/>
          <w:sz w:val="24"/>
          <w:szCs w:val="24"/>
        </w:rPr>
        <w:t xml:space="preserve"> a szolgálattevő </w:t>
      </w:r>
      <w:proofErr w:type="spellStart"/>
      <w:r w:rsidRPr="003958AF">
        <w:rPr>
          <w:color w:val="FF0000"/>
          <w:sz w:val="24"/>
          <w:szCs w:val="24"/>
        </w:rPr>
        <w:t>vélumot</w:t>
      </w:r>
      <w:proofErr w:type="spellEnd"/>
      <w:r w:rsidRPr="003958AF">
        <w:rPr>
          <w:color w:val="FF0000"/>
          <w:sz w:val="24"/>
          <w:szCs w:val="24"/>
        </w:rPr>
        <w:t xml:space="preserve"> vesz a vállára és elhozza őrzési helyéről</w:t>
      </w:r>
      <w:r w:rsidR="00B133BC">
        <w:rPr>
          <w:color w:val="FF0000"/>
          <w:sz w:val="24"/>
          <w:szCs w:val="24"/>
        </w:rPr>
        <w:t>,</w:t>
      </w:r>
      <w:r w:rsidRPr="003958AF">
        <w:rPr>
          <w:color w:val="FF0000"/>
          <w:sz w:val="24"/>
          <w:szCs w:val="24"/>
        </w:rPr>
        <w:t xml:space="preserve"> miközben ministránsok vagy hívek égő gyertyával kísérik. A </w:t>
      </w:r>
      <w:proofErr w:type="spellStart"/>
      <w:r w:rsidRPr="003958AF">
        <w:rPr>
          <w:color w:val="FF0000"/>
          <w:sz w:val="24"/>
          <w:szCs w:val="24"/>
        </w:rPr>
        <w:t>cibóriumot</w:t>
      </w:r>
      <w:proofErr w:type="spellEnd"/>
      <w:r w:rsidRPr="003958AF">
        <w:rPr>
          <w:color w:val="FF0000"/>
          <w:sz w:val="24"/>
          <w:szCs w:val="24"/>
        </w:rPr>
        <w:t xml:space="preserve"> vagy a monstranciát a terítővel letakart oltárra helyezi. Az oltárra korporálét is kell tenni. Ha a szentségimádás hosszabb ideig tart, és monstranciával végzik, trónust használhatnak.</w:t>
      </w:r>
    </w:p>
    <w:p w14:paraId="0D56CE62" w14:textId="2250C06E" w:rsidR="003958AF" w:rsidRPr="003958AF" w:rsidRDefault="003958AF" w:rsidP="00B133BC">
      <w:pPr>
        <w:pStyle w:val="Szvegtrzs"/>
        <w:kinsoku w:val="0"/>
        <w:overflowPunct w:val="0"/>
        <w:ind w:left="0"/>
        <w:jc w:val="both"/>
        <w:rPr>
          <w:color w:val="FF0000"/>
          <w:sz w:val="24"/>
          <w:szCs w:val="24"/>
        </w:rPr>
      </w:pPr>
      <w:r w:rsidRPr="003958AF">
        <w:rPr>
          <w:color w:val="FF0000"/>
          <w:sz w:val="24"/>
          <w:szCs w:val="24"/>
        </w:rPr>
        <w:t>A szentségkitétel után, amennyiben monstranciával történt, a szentséget megtömjénezik. Ezután következhetnek a szentségimádási imádságok.</w:t>
      </w:r>
    </w:p>
    <w:p w14:paraId="43FB7C92" w14:textId="1E750F98" w:rsidR="003958AF" w:rsidRPr="003958AF" w:rsidRDefault="003958AF" w:rsidP="00B133BC">
      <w:pPr>
        <w:pStyle w:val="Szvegtrzs"/>
        <w:kinsoku w:val="0"/>
        <w:overflowPunct w:val="0"/>
        <w:ind w:left="0"/>
        <w:jc w:val="both"/>
        <w:rPr>
          <w:color w:val="FF0000"/>
          <w:sz w:val="24"/>
          <w:szCs w:val="24"/>
        </w:rPr>
      </w:pPr>
      <w:r w:rsidRPr="003958AF">
        <w:rPr>
          <w:color w:val="FF0000"/>
          <w:sz w:val="24"/>
          <w:szCs w:val="24"/>
        </w:rPr>
        <w:t>A szentségimádás kezdetén mondhatjuk a következő imádságot:</w:t>
      </w:r>
    </w:p>
    <w:p w14:paraId="27BEBA74" w14:textId="49E0BB70" w:rsidR="003958AF" w:rsidRPr="00DD7A00" w:rsidRDefault="003958AF" w:rsidP="00B133BC">
      <w:pPr>
        <w:jc w:val="both"/>
        <w:rPr>
          <w:w w:val="115"/>
          <w:sz w:val="28"/>
          <w:szCs w:val="28"/>
        </w:rPr>
      </w:pPr>
      <w:r w:rsidRPr="00DD7A00">
        <w:rPr>
          <w:w w:val="110"/>
          <w:sz w:val="28"/>
          <w:szCs w:val="28"/>
        </w:rPr>
        <w:t xml:space="preserve">Üdvöz légy, örökké áldott légy, az Oltáriszentségben jelen lévő isteni Fölség, Isten és ember, Krisztus Jézus! Minden áldás élő kútfeje, menny és föld Ura, Istene, akit az angyalok - mint odafenn az </w:t>
      </w:r>
      <w:proofErr w:type="spellStart"/>
      <w:r w:rsidRPr="00DD7A00">
        <w:rPr>
          <w:w w:val="110"/>
          <w:sz w:val="28"/>
          <w:szCs w:val="28"/>
        </w:rPr>
        <w:t>egekben</w:t>
      </w:r>
      <w:proofErr w:type="spellEnd"/>
      <w:r w:rsidRPr="00DD7A00">
        <w:rPr>
          <w:w w:val="110"/>
          <w:sz w:val="28"/>
          <w:szCs w:val="28"/>
        </w:rPr>
        <w:t xml:space="preserve"> - úgy imádnak</w:t>
      </w:r>
      <w:r w:rsidR="00B133BC" w:rsidRPr="00DD7A00">
        <w:rPr>
          <w:w w:val="110"/>
          <w:sz w:val="28"/>
          <w:szCs w:val="28"/>
        </w:rPr>
        <w:t xml:space="preserve"> </w:t>
      </w:r>
      <w:r w:rsidRPr="00DD7A00">
        <w:rPr>
          <w:w w:val="115"/>
          <w:sz w:val="28"/>
          <w:szCs w:val="28"/>
        </w:rPr>
        <w:t>az Oltáriszentségben.</w:t>
      </w:r>
    </w:p>
    <w:p w14:paraId="3472D281" w14:textId="369C9784" w:rsidR="003958AF" w:rsidRPr="00DD7A00" w:rsidRDefault="003958AF" w:rsidP="00B133BC">
      <w:pPr>
        <w:jc w:val="both"/>
        <w:rPr>
          <w:w w:val="110"/>
          <w:sz w:val="28"/>
          <w:szCs w:val="28"/>
        </w:rPr>
      </w:pPr>
      <w:r w:rsidRPr="00DD7A00">
        <w:rPr>
          <w:w w:val="105"/>
          <w:sz w:val="28"/>
          <w:szCs w:val="28"/>
        </w:rPr>
        <w:t>Én is, méltatlan teremtményed, leborulva imádom</w:t>
      </w:r>
      <w:r w:rsidR="00B133BC" w:rsidRPr="00DD7A00">
        <w:rPr>
          <w:w w:val="105"/>
          <w:sz w:val="28"/>
          <w:szCs w:val="28"/>
        </w:rPr>
        <w:t xml:space="preserve"> </w:t>
      </w:r>
      <w:r w:rsidRPr="00DD7A00">
        <w:rPr>
          <w:w w:val="110"/>
          <w:sz w:val="28"/>
          <w:szCs w:val="28"/>
        </w:rPr>
        <w:t>szent Fölségedet és teljes szívemből hálát adok neked, hogy te, Mennyei Fölség, lelkünk eledelére önmagadat adtad az Oltáriszentségben.</w:t>
      </w:r>
    </w:p>
    <w:p w14:paraId="34027362" w14:textId="7208F88C" w:rsidR="003958AF" w:rsidRPr="00DD7A00" w:rsidRDefault="003958AF" w:rsidP="00B133BC">
      <w:pPr>
        <w:jc w:val="both"/>
        <w:rPr>
          <w:w w:val="105"/>
          <w:sz w:val="28"/>
          <w:szCs w:val="28"/>
        </w:rPr>
      </w:pPr>
      <w:r w:rsidRPr="00DD7A00">
        <w:rPr>
          <w:w w:val="105"/>
          <w:sz w:val="28"/>
          <w:szCs w:val="28"/>
        </w:rPr>
        <w:t>Kérlek, Uram, ne vegyelek soha ítéletemre, hanem az üdvösség e Szentsége legyen nekem is üdvösségemre. Ámen.</w:t>
      </w:r>
    </w:p>
    <w:p w14:paraId="7BA6D7F6" w14:textId="751A7A55" w:rsidR="003958AF" w:rsidRPr="00B133BC" w:rsidRDefault="003958AF" w:rsidP="00B133BC">
      <w:pPr>
        <w:kinsoku w:val="0"/>
        <w:overflowPunct w:val="0"/>
        <w:autoSpaceDE w:val="0"/>
        <w:autoSpaceDN w:val="0"/>
        <w:adjustRightInd w:val="0"/>
        <w:jc w:val="both"/>
        <w:rPr>
          <w:rFonts w:cs="Times New Roman"/>
          <w:color w:val="FF0000"/>
          <w:szCs w:val="24"/>
        </w:rPr>
      </w:pPr>
      <w:r w:rsidRPr="00B133BC">
        <w:rPr>
          <w:rFonts w:cs="Times New Roman"/>
          <w:color w:val="FF0000"/>
          <w:szCs w:val="24"/>
        </w:rPr>
        <w:t>Amennyiben a szentségkitétel a szentmisét követi</w:t>
      </w:r>
      <w:r w:rsidR="00B133BC">
        <w:rPr>
          <w:rFonts w:cs="Times New Roman"/>
          <w:color w:val="FF0000"/>
          <w:szCs w:val="24"/>
        </w:rPr>
        <w:t>,</w:t>
      </w:r>
      <w:r w:rsidRPr="00B133BC">
        <w:rPr>
          <w:rFonts w:cs="Times New Roman"/>
          <w:color w:val="FF0000"/>
          <w:szCs w:val="24"/>
        </w:rPr>
        <w:t xml:space="preserve"> két ostyát kell </w:t>
      </w:r>
      <w:proofErr w:type="spellStart"/>
      <w:r w:rsidRPr="00B133BC">
        <w:rPr>
          <w:rFonts w:cs="Times New Roman"/>
          <w:color w:val="FF0000"/>
          <w:szCs w:val="24"/>
        </w:rPr>
        <w:t>konszekrálni</w:t>
      </w:r>
      <w:proofErr w:type="spellEnd"/>
      <w:r w:rsidRPr="00B133BC">
        <w:rPr>
          <w:rFonts w:cs="Times New Roman"/>
          <w:color w:val="FF0000"/>
          <w:szCs w:val="24"/>
        </w:rPr>
        <w:t xml:space="preserve">. Ebből az egyiket az áldozás után kell a monstranciába </w:t>
      </w:r>
      <w:r w:rsidRPr="00B133BC">
        <w:rPr>
          <w:rFonts w:cs="Times New Roman"/>
          <w:color w:val="FF0000"/>
          <w:szCs w:val="24"/>
        </w:rPr>
        <w:lastRenderedPageBreak/>
        <w:t>helyezni. Ezt követi az áldozás utáni könyörgés. A szentmise befejező része elmarad</w:t>
      </w:r>
      <w:r w:rsidR="00B133BC">
        <w:rPr>
          <w:rFonts w:cs="Times New Roman"/>
          <w:color w:val="FF0000"/>
          <w:szCs w:val="24"/>
        </w:rPr>
        <w:t>,</w:t>
      </w:r>
      <w:r w:rsidRPr="00B133BC">
        <w:rPr>
          <w:rFonts w:cs="Times New Roman"/>
          <w:color w:val="FF0000"/>
          <w:szCs w:val="24"/>
        </w:rPr>
        <w:t xml:space="preserve"> közvetlenül az áldoz</w:t>
      </w:r>
      <w:r w:rsidR="00B133BC">
        <w:rPr>
          <w:rFonts w:cs="Times New Roman"/>
          <w:color w:val="FF0000"/>
          <w:szCs w:val="24"/>
        </w:rPr>
        <w:t>á</w:t>
      </w:r>
      <w:r w:rsidRPr="00B133BC">
        <w:rPr>
          <w:rFonts w:cs="Times New Roman"/>
          <w:color w:val="FF0000"/>
          <w:szCs w:val="24"/>
        </w:rPr>
        <w:t>s utáni könyörgést követi a tömjénezés.</w:t>
      </w:r>
    </w:p>
    <w:p w14:paraId="4AB7F8B8" w14:textId="4D53795A" w:rsidR="003958AF" w:rsidRPr="006E411E" w:rsidRDefault="003958AF" w:rsidP="00B133BC">
      <w:pPr>
        <w:kinsoku w:val="0"/>
        <w:overflowPunct w:val="0"/>
        <w:autoSpaceDE w:val="0"/>
        <w:autoSpaceDN w:val="0"/>
        <w:adjustRightInd w:val="0"/>
        <w:jc w:val="both"/>
        <w:rPr>
          <w:rFonts w:cs="Times New Roman"/>
          <w:color w:val="FF0000"/>
          <w:sz w:val="22"/>
        </w:rPr>
      </w:pPr>
      <w:r w:rsidRPr="006E411E">
        <w:rPr>
          <w:rFonts w:cs="Times New Roman"/>
          <w:color w:val="FF0000"/>
          <w:sz w:val="22"/>
        </w:rPr>
        <w:t>A szentségkitétel rendes végzője a pap vagy a diakónus, aki a szentségimádás végén</w:t>
      </w:r>
      <w:r w:rsidR="00B133BC" w:rsidRPr="006E411E">
        <w:rPr>
          <w:rFonts w:cs="Times New Roman"/>
          <w:color w:val="FF0000"/>
          <w:sz w:val="22"/>
        </w:rPr>
        <w:t>,</w:t>
      </w:r>
      <w:r w:rsidRPr="006E411E">
        <w:rPr>
          <w:rFonts w:cs="Times New Roman"/>
          <w:color w:val="FF0000"/>
          <w:sz w:val="22"/>
        </w:rPr>
        <w:t xml:space="preserve"> mielőtt a Szentséget a tabernákulumba visszahelyezi</w:t>
      </w:r>
      <w:r w:rsidR="00B133BC" w:rsidRPr="006E411E">
        <w:rPr>
          <w:rFonts w:cs="Times New Roman"/>
          <w:color w:val="FF0000"/>
          <w:sz w:val="22"/>
        </w:rPr>
        <w:t>,</w:t>
      </w:r>
      <w:r w:rsidRPr="006E411E">
        <w:rPr>
          <w:rFonts w:cs="Times New Roman"/>
          <w:color w:val="FF0000"/>
          <w:sz w:val="22"/>
        </w:rPr>
        <w:t xml:space="preserve"> megáldja vele a hívő közösséget. Ha azonban pap vagy diakónus nincs jelen. az Eucha</w:t>
      </w:r>
      <w:r w:rsidR="00B133BC" w:rsidRPr="006E411E">
        <w:rPr>
          <w:rFonts w:cs="Times New Roman"/>
          <w:color w:val="FF0000"/>
          <w:sz w:val="22"/>
        </w:rPr>
        <w:t>ri</w:t>
      </w:r>
      <w:r w:rsidRPr="006E411E">
        <w:rPr>
          <w:rFonts w:cs="Times New Roman"/>
          <w:color w:val="FF0000"/>
          <w:sz w:val="22"/>
        </w:rPr>
        <w:t>szti</w:t>
      </w:r>
      <w:r w:rsidR="00B133BC" w:rsidRPr="006E411E">
        <w:rPr>
          <w:rFonts w:cs="Times New Roman"/>
          <w:color w:val="FF0000"/>
          <w:sz w:val="22"/>
        </w:rPr>
        <w:t>á</w:t>
      </w:r>
      <w:r w:rsidRPr="006E411E">
        <w:rPr>
          <w:rFonts w:cs="Times New Roman"/>
          <w:color w:val="FF0000"/>
          <w:sz w:val="22"/>
        </w:rPr>
        <w:t>t a hívek imádására nyilvánosan kihelyezheti és a végén elteheti az akolitus es a szentáldozás rendkívüli kiszolgáltatója</w:t>
      </w:r>
      <w:r w:rsidR="00B133BC" w:rsidRPr="006E411E">
        <w:rPr>
          <w:rFonts w:cs="Times New Roman"/>
          <w:color w:val="FF0000"/>
          <w:sz w:val="22"/>
        </w:rPr>
        <w:t>,</w:t>
      </w:r>
      <w:r w:rsidRPr="006E411E">
        <w:rPr>
          <w:rFonts w:cs="Times New Roman"/>
          <w:color w:val="FF0000"/>
          <w:sz w:val="22"/>
        </w:rPr>
        <w:t xml:space="preserve"> ill. az Eucharisztia imádására rendelt férfi vagy női szerzetesközösség vagy világi jellegű vallásos társulat valamely tagja</w:t>
      </w:r>
      <w:r w:rsidR="00B133BC" w:rsidRPr="006E411E">
        <w:rPr>
          <w:rFonts w:cs="Times New Roman"/>
          <w:color w:val="FF0000"/>
          <w:sz w:val="22"/>
        </w:rPr>
        <w:t>,</w:t>
      </w:r>
      <w:r w:rsidRPr="006E411E">
        <w:rPr>
          <w:rFonts w:cs="Times New Roman"/>
          <w:color w:val="FF0000"/>
          <w:sz w:val="22"/>
        </w:rPr>
        <w:t xml:space="preserve"> akit ezzel a helyi Főpásztor megbízott. Ők elvégezhetik a szentségkitételt úgy, hogy a szentségházat kinyitják</w:t>
      </w:r>
      <w:r w:rsidR="00B133BC" w:rsidRPr="006E411E">
        <w:rPr>
          <w:rFonts w:cs="Times New Roman"/>
          <w:color w:val="FF0000"/>
          <w:sz w:val="22"/>
        </w:rPr>
        <w:t>,</w:t>
      </w:r>
      <w:r w:rsidRPr="006E411E">
        <w:rPr>
          <w:rFonts w:cs="Times New Roman"/>
          <w:color w:val="FF0000"/>
          <w:sz w:val="22"/>
        </w:rPr>
        <w:t xml:space="preserve"> vagy ha alkalmasabb</w:t>
      </w:r>
      <w:r w:rsidR="00B133BC" w:rsidRPr="006E411E">
        <w:rPr>
          <w:rFonts w:cs="Times New Roman"/>
          <w:color w:val="FF0000"/>
          <w:sz w:val="22"/>
        </w:rPr>
        <w:t>,</w:t>
      </w:r>
      <w:r w:rsidRPr="006E411E">
        <w:rPr>
          <w:rFonts w:cs="Times New Roman"/>
          <w:color w:val="FF0000"/>
          <w:sz w:val="22"/>
        </w:rPr>
        <w:t xml:space="preserve"> a </w:t>
      </w:r>
      <w:proofErr w:type="spellStart"/>
      <w:r w:rsidRPr="006E411E">
        <w:rPr>
          <w:rFonts w:cs="Times New Roman"/>
          <w:color w:val="FF0000"/>
          <w:sz w:val="22"/>
        </w:rPr>
        <w:t>cibóriumot</w:t>
      </w:r>
      <w:proofErr w:type="spellEnd"/>
      <w:r w:rsidRPr="006E411E">
        <w:rPr>
          <w:rFonts w:cs="Times New Roman"/>
          <w:color w:val="FF0000"/>
          <w:sz w:val="22"/>
        </w:rPr>
        <w:t xml:space="preserve"> az oltárra helyezik</w:t>
      </w:r>
      <w:r w:rsidR="00B133BC" w:rsidRPr="006E411E">
        <w:rPr>
          <w:rFonts w:cs="Times New Roman"/>
          <w:color w:val="FF0000"/>
          <w:sz w:val="22"/>
        </w:rPr>
        <w:t>,</w:t>
      </w:r>
      <w:r w:rsidRPr="006E411E">
        <w:rPr>
          <w:rFonts w:cs="Times New Roman"/>
          <w:color w:val="FF0000"/>
          <w:sz w:val="22"/>
        </w:rPr>
        <w:t xml:space="preserve"> vagy a szentostyát a monstranciába teszik. A szentségimádás végén a Szentséget a szentségházba visszatehetik, nekik azonban nem szabad azzal áldást adniuk.</w:t>
      </w:r>
    </w:p>
    <w:p w14:paraId="7E483528" w14:textId="21737FCE" w:rsidR="003958AF" w:rsidRDefault="003958AF" w:rsidP="00B133BC">
      <w:pPr>
        <w:kinsoku w:val="0"/>
        <w:overflowPunct w:val="0"/>
        <w:autoSpaceDE w:val="0"/>
        <w:autoSpaceDN w:val="0"/>
        <w:adjustRightInd w:val="0"/>
        <w:jc w:val="both"/>
        <w:rPr>
          <w:rFonts w:cs="Times New Roman"/>
          <w:color w:val="FF0000"/>
          <w:sz w:val="22"/>
        </w:rPr>
      </w:pPr>
      <w:r w:rsidRPr="006E411E">
        <w:rPr>
          <w:rFonts w:cs="Times New Roman"/>
          <w:color w:val="FF0000"/>
          <w:sz w:val="22"/>
        </w:rPr>
        <w:t>A szentségkitételt végző pap vagy diakónus</w:t>
      </w:r>
      <w:r w:rsidR="00B133BC" w:rsidRPr="006E411E">
        <w:rPr>
          <w:rFonts w:cs="Times New Roman"/>
          <w:color w:val="FF0000"/>
          <w:sz w:val="22"/>
        </w:rPr>
        <w:t>,</w:t>
      </w:r>
      <w:r w:rsidRPr="006E411E">
        <w:rPr>
          <w:rFonts w:cs="Times New Roman"/>
          <w:color w:val="FF0000"/>
          <w:sz w:val="22"/>
        </w:rPr>
        <w:t xml:space="preserve"> a reverenda fölé albát vagy karinget öltsön és fehér stólát vegyen magára. A szentségimádás végén pedig a szentségi áldásra</w:t>
      </w:r>
      <w:r w:rsidR="00B133BC" w:rsidRPr="006E411E">
        <w:rPr>
          <w:rFonts w:cs="Times New Roman"/>
          <w:color w:val="FF0000"/>
          <w:sz w:val="22"/>
        </w:rPr>
        <w:t>,</w:t>
      </w:r>
      <w:r w:rsidRPr="006E411E">
        <w:rPr>
          <w:rFonts w:cs="Times New Roman"/>
          <w:color w:val="FF0000"/>
          <w:sz w:val="22"/>
        </w:rPr>
        <w:t xml:space="preserve"> amikor a szentségkitétel monstranciával történik</w:t>
      </w:r>
      <w:r w:rsidR="00B133BC" w:rsidRPr="006E411E">
        <w:rPr>
          <w:rFonts w:cs="Times New Roman"/>
          <w:color w:val="FF0000"/>
          <w:sz w:val="22"/>
        </w:rPr>
        <w:t>,</w:t>
      </w:r>
      <w:r w:rsidRPr="006E411E">
        <w:rPr>
          <w:rFonts w:cs="Times New Roman"/>
          <w:color w:val="FF0000"/>
          <w:sz w:val="22"/>
        </w:rPr>
        <w:t xml:space="preserve"> a pap és a diakónus fehér színű palástot és </w:t>
      </w:r>
      <w:proofErr w:type="spellStart"/>
      <w:r w:rsidRPr="006E411E">
        <w:rPr>
          <w:rFonts w:cs="Times New Roman"/>
          <w:color w:val="FF0000"/>
          <w:sz w:val="22"/>
        </w:rPr>
        <w:t>vélumot</w:t>
      </w:r>
      <w:proofErr w:type="spellEnd"/>
      <w:r w:rsidRPr="006E411E">
        <w:rPr>
          <w:rFonts w:cs="Times New Roman"/>
          <w:color w:val="FF0000"/>
          <w:sz w:val="22"/>
        </w:rPr>
        <w:t xml:space="preserve"> használjon: ha a szentségkitétel </w:t>
      </w:r>
      <w:proofErr w:type="spellStart"/>
      <w:r w:rsidRPr="006E411E">
        <w:rPr>
          <w:rFonts w:cs="Times New Roman"/>
          <w:color w:val="FF0000"/>
          <w:sz w:val="22"/>
        </w:rPr>
        <w:t>cibóriummal</w:t>
      </w:r>
      <w:proofErr w:type="spellEnd"/>
      <w:r w:rsidR="00B133BC" w:rsidRPr="006E411E">
        <w:rPr>
          <w:rFonts w:cs="Times New Roman"/>
          <w:color w:val="FF0000"/>
          <w:sz w:val="22"/>
        </w:rPr>
        <w:t xml:space="preserve"> </w:t>
      </w:r>
      <w:r w:rsidRPr="006E411E">
        <w:rPr>
          <w:rFonts w:cs="Times New Roman"/>
          <w:color w:val="FF0000"/>
          <w:sz w:val="22"/>
        </w:rPr>
        <w:t xml:space="preserve">történt, akkor az áldásnál elég a </w:t>
      </w:r>
      <w:proofErr w:type="spellStart"/>
      <w:r w:rsidRPr="006E411E">
        <w:rPr>
          <w:rFonts w:cs="Times New Roman"/>
          <w:color w:val="FF0000"/>
          <w:sz w:val="22"/>
        </w:rPr>
        <w:t>vélum</w:t>
      </w:r>
      <w:proofErr w:type="spellEnd"/>
      <w:r w:rsidRPr="006E411E">
        <w:rPr>
          <w:rFonts w:cs="Times New Roman"/>
          <w:color w:val="FF0000"/>
          <w:sz w:val="22"/>
        </w:rPr>
        <w:t xml:space="preserve"> használata.</w:t>
      </w:r>
    </w:p>
    <w:p w14:paraId="26D488F2" w14:textId="5B4601E5" w:rsidR="00DD7A00" w:rsidRDefault="00DD7A00" w:rsidP="00B133BC">
      <w:pPr>
        <w:kinsoku w:val="0"/>
        <w:overflowPunct w:val="0"/>
        <w:autoSpaceDE w:val="0"/>
        <w:autoSpaceDN w:val="0"/>
        <w:adjustRightInd w:val="0"/>
        <w:jc w:val="both"/>
        <w:rPr>
          <w:rFonts w:cs="Times New Roman"/>
          <w:color w:val="FF0000"/>
          <w:sz w:val="22"/>
        </w:rPr>
      </w:pPr>
    </w:p>
    <w:p w14:paraId="27C38EA0" w14:textId="77777777" w:rsidR="00DD7A00" w:rsidRPr="006E411E" w:rsidRDefault="00DD7A00" w:rsidP="00B133BC">
      <w:pPr>
        <w:kinsoku w:val="0"/>
        <w:overflowPunct w:val="0"/>
        <w:autoSpaceDE w:val="0"/>
        <w:autoSpaceDN w:val="0"/>
        <w:adjustRightInd w:val="0"/>
        <w:jc w:val="both"/>
        <w:rPr>
          <w:rFonts w:cs="Times New Roman"/>
          <w:color w:val="FF0000"/>
          <w:sz w:val="22"/>
        </w:rPr>
      </w:pPr>
    </w:p>
    <w:p w14:paraId="4156FAE9" w14:textId="77777777" w:rsidR="003958AF" w:rsidRPr="008F3635" w:rsidRDefault="003958AF" w:rsidP="00B133BC">
      <w:pPr>
        <w:pStyle w:val="Szvegtrzs"/>
        <w:kinsoku w:val="0"/>
        <w:overflowPunct w:val="0"/>
        <w:ind w:left="2598" w:right="2598"/>
        <w:jc w:val="center"/>
        <w:rPr>
          <w:b/>
          <w:bCs/>
          <w:w w:val="110"/>
        </w:rPr>
      </w:pPr>
      <w:r w:rsidRPr="008F3635">
        <w:rPr>
          <w:b/>
          <w:bCs/>
          <w:w w:val="110"/>
        </w:rPr>
        <w:t>Szentségbetétel</w:t>
      </w:r>
    </w:p>
    <w:p w14:paraId="40E48939" w14:textId="77777777" w:rsidR="003958AF" w:rsidRPr="00B133BC" w:rsidRDefault="003958AF" w:rsidP="00B133BC">
      <w:pPr>
        <w:kinsoku w:val="0"/>
        <w:overflowPunct w:val="0"/>
        <w:autoSpaceDE w:val="0"/>
        <w:autoSpaceDN w:val="0"/>
        <w:adjustRightInd w:val="0"/>
        <w:jc w:val="both"/>
        <w:rPr>
          <w:rFonts w:cs="Times New Roman"/>
          <w:color w:val="FF0000"/>
          <w:szCs w:val="24"/>
        </w:rPr>
      </w:pPr>
      <w:r w:rsidRPr="00B133BC">
        <w:rPr>
          <w:rFonts w:cs="Times New Roman"/>
          <w:color w:val="FF0000"/>
          <w:szCs w:val="24"/>
        </w:rPr>
        <w:t>A szentségimádás végén mondhatjuk a következő imádságot:</w:t>
      </w:r>
    </w:p>
    <w:p w14:paraId="32CD581B" w14:textId="77777777" w:rsidR="00B133BC" w:rsidRPr="008F3635" w:rsidRDefault="003958AF" w:rsidP="00B133BC">
      <w:pPr>
        <w:pStyle w:val="Szvegtrzs"/>
        <w:kinsoku w:val="0"/>
        <w:overflowPunct w:val="0"/>
        <w:ind w:left="0"/>
        <w:rPr>
          <w:w w:val="105"/>
          <w:sz w:val="24"/>
          <w:szCs w:val="24"/>
        </w:rPr>
      </w:pPr>
      <w:r w:rsidRPr="008F3635">
        <w:rPr>
          <w:w w:val="105"/>
          <w:sz w:val="24"/>
          <w:szCs w:val="24"/>
        </w:rPr>
        <w:t>Áldott legyen az Isten!</w:t>
      </w:r>
    </w:p>
    <w:p w14:paraId="003D0997" w14:textId="4123A943" w:rsidR="003958AF" w:rsidRPr="008F3635" w:rsidRDefault="003958AF" w:rsidP="00B133BC">
      <w:pPr>
        <w:pStyle w:val="Szvegtrzs"/>
        <w:kinsoku w:val="0"/>
        <w:overflowPunct w:val="0"/>
        <w:ind w:left="0"/>
        <w:rPr>
          <w:w w:val="105"/>
          <w:sz w:val="24"/>
          <w:szCs w:val="24"/>
        </w:rPr>
      </w:pPr>
      <w:r w:rsidRPr="008F3635">
        <w:rPr>
          <w:w w:val="105"/>
          <w:sz w:val="24"/>
          <w:szCs w:val="24"/>
        </w:rPr>
        <w:t>Áldott legyen szent</w:t>
      </w:r>
      <w:r w:rsidRPr="008F3635">
        <w:rPr>
          <w:spacing w:val="68"/>
          <w:w w:val="105"/>
          <w:sz w:val="24"/>
          <w:szCs w:val="24"/>
        </w:rPr>
        <w:t xml:space="preserve"> </w:t>
      </w:r>
      <w:r w:rsidRPr="008F3635">
        <w:rPr>
          <w:w w:val="105"/>
          <w:sz w:val="24"/>
          <w:szCs w:val="24"/>
        </w:rPr>
        <w:t>Neve</w:t>
      </w:r>
      <w:r w:rsidR="00B133BC" w:rsidRPr="008F3635">
        <w:rPr>
          <w:w w:val="105"/>
          <w:sz w:val="24"/>
          <w:szCs w:val="24"/>
        </w:rPr>
        <w:t>!</w:t>
      </w:r>
    </w:p>
    <w:p w14:paraId="40A59822" w14:textId="7734A440" w:rsidR="003958AF" w:rsidRPr="008F3635" w:rsidRDefault="003958AF" w:rsidP="00B133BC">
      <w:pPr>
        <w:pStyle w:val="Szvegtrzs"/>
        <w:kinsoku w:val="0"/>
        <w:overflowPunct w:val="0"/>
        <w:ind w:left="0"/>
        <w:rPr>
          <w:w w:val="105"/>
          <w:sz w:val="24"/>
          <w:szCs w:val="24"/>
        </w:rPr>
      </w:pPr>
      <w:r w:rsidRPr="008F3635">
        <w:rPr>
          <w:w w:val="105"/>
          <w:sz w:val="24"/>
          <w:szCs w:val="24"/>
        </w:rPr>
        <w:t>Áldott legyen Jézus Krisztus,</w:t>
      </w:r>
      <w:r w:rsidR="007368AD" w:rsidRPr="008F3635">
        <w:rPr>
          <w:w w:val="105"/>
          <w:sz w:val="24"/>
          <w:szCs w:val="24"/>
        </w:rPr>
        <w:t xml:space="preserve"> </w:t>
      </w:r>
      <w:r w:rsidRPr="008F3635">
        <w:rPr>
          <w:w w:val="105"/>
          <w:sz w:val="24"/>
          <w:szCs w:val="24"/>
        </w:rPr>
        <w:t>valóságos Isten és valóságos ember!</w:t>
      </w:r>
    </w:p>
    <w:p w14:paraId="665C90E8" w14:textId="77574B56" w:rsidR="007368AD" w:rsidRPr="008F3635" w:rsidRDefault="003958AF" w:rsidP="00B133BC">
      <w:pPr>
        <w:pStyle w:val="Szvegtrzs"/>
        <w:kinsoku w:val="0"/>
        <w:overflowPunct w:val="0"/>
        <w:ind w:left="0"/>
        <w:rPr>
          <w:w w:val="110"/>
          <w:sz w:val="24"/>
          <w:szCs w:val="24"/>
        </w:rPr>
      </w:pPr>
      <w:r w:rsidRPr="008F3635">
        <w:rPr>
          <w:w w:val="110"/>
          <w:sz w:val="24"/>
          <w:szCs w:val="24"/>
        </w:rPr>
        <w:t>Áldott legyen Jézus szent Neve</w:t>
      </w:r>
      <w:r w:rsidR="007368AD" w:rsidRPr="008F3635">
        <w:rPr>
          <w:w w:val="110"/>
          <w:sz w:val="24"/>
          <w:szCs w:val="24"/>
        </w:rPr>
        <w:t>!</w:t>
      </w:r>
    </w:p>
    <w:p w14:paraId="667C3D05" w14:textId="77777777" w:rsidR="007368AD" w:rsidRPr="008F3635" w:rsidRDefault="003958AF" w:rsidP="00B133BC">
      <w:pPr>
        <w:pStyle w:val="Szvegtrzs"/>
        <w:kinsoku w:val="0"/>
        <w:overflowPunct w:val="0"/>
        <w:ind w:left="0"/>
        <w:rPr>
          <w:w w:val="110"/>
          <w:sz w:val="24"/>
          <w:szCs w:val="24"/>
        </w:rPr>
      </w:pPr>
      <w:r w:rsidRPr="008F3635">
        <w:rPr>
          <w:w w:val="110"/>
          <w:sz w:val="24"/>
          <w:szCs w:val="24"/>
        </w:rPr>
        <w:t>Áldott legyen Jézus szentséges Szível</w:t>
      </w:r>
    </w:p>
    <w:p w14:paraId="2BCA259F" w14:textId="473DDED4" w:rsidR="003958AF" w:rsidRPr="008F3635" w:rsidRDefault="003958AF" w:rsidP="00B133BC">
      <w:pPr>
        <w:pStyle w:val="Szvegtrzs"/>
        <w:kinsoku w:val="0"/>
        <w:overflowPunct w:val="0"/>
        <w:ind w:left="0"/>
        <w:rPr>
          <w:w w:val="110"/>
          <w:sz w:val="24"/>
          <w:szCs w:val="24"/>
        </w:rPr>
      </w:pPr>
      <w:r w:rsidRPr="008F3635">
        <w:rPr>
          <w:w w:val="110"/>
          <w:sz w:val="24"/>
          <w:szCs w:val="24"/>
        </w:rPr>
        <w:t>Áldott legyen Jézus drága Vére!</w:t>
      </w:r>
    </w:p>
    <w:p w14:paraId="4F0DE844" w14:textId="77777777" w:rsidR="007368AD" w:rsidRPr="008F3635" w:rsidRDefault="003958AF" w:rsidP="00B133BC">
      <w:pPr>
        <w:pStyle w:val="Szvegtrzs"/>
        <w:kinsoku w:val="0"/>
        <w:overflowPunct w:val="0"/>
        <w:ind w:left="0"/>
        <w:rPr>
          <w:w w:val="110"/>
          <w:sz w:val="24"/>
          <w:szCs w:val="24"/>
        </w:rPr>
      </w:pPr>
      <w:r w:rsidRPr="008F3635">
        <w:rPr>
          <w:w w:val="110"/>
          <w:sz w:val="24"/>
          <w:szCs w:val="24"/>
        </w:rPr>
        <w:t>Áldott legyen Jézus az Oltáriszentségben!</w:t>
      </w:r>
    </w:p>
    <w:p w14:paraId="051221C0" w14:textId="6C531498" w:rsidR="003958AF" w:rsidRPr="008F3635" w:rsidRDefault="003958AF" w:rsidP="00B133BC">
      <w:pPr>
        <w:pStyle w:val="Szvegtrzs"/>
        <w:kinsoku w:val="0"/>
        <w:overflowPunct w:val="0"/>
        <w:ind w:left="0"/>
        <w:rPr>
          <w:w w:val="110"/>
          <w:sz w:val="24"/>
          <w:szCs w:val="24"/>
        </w:rPr>
      </w:pPr>
      <w:r w:rsidRPr="008F3635">
        <w:rPr>
          <w:w w:val="110"/>
          <w:sz w:val="24"/>
          <w:szCs w:val="24"/>
        </w:rPr>
        <w:t>Áldott legyen a vigasztaló Szentlélek!</w:t>
      </w:r>
      <w:r w:rsidR="008F3635" w:rsidRPr="008F3635">
        <w:rPr>
          <w:noProof/>
          <w:color w:val="666464"/>
          <w:w w:val="105"/>
        </w:rPr>
        <w:t xml:space="preserve"> </w:t>
      </w:r>
    </w:p>
    <w:p w14:paraId="77DD082D" w14:textId="77777777" w:rsidR="00B133BC" w:rsidRPr="008F3635" w:rsidRDefault="003958AF" w:rsidP="00B133BC">
      <w:pPr>
        <w:pStyle w:val="Szvegtrzs"/>
        <w:kinsoku w:val="0"/>
        <w:overflowPunct w:val="0"/>
        <w:ind w:left="0"/>
        <w:rPr>
          <w:w w:val="110"/>
          <w:sz w:val="24"/>
          <w:szCs w:val="24"/>
        </w:rPr>
      </w:pPr>
      <w:r w:rsidRPr="008F3635">
        <w:rPr>
          <w:w w:val="110"/>
          <w:sz w:val="24"/>
          <w:szCs w:val="24"/>
        </w:rPr>
        <w:t>Áldott legyen a Szent Szűz és Isten Anyja, Mária!</w:t>
      </w:r>
    </w:p>
    <w:p w14:paraId="23A58630" w14:textId="758F983C" w:rsidR="003958AF" w:rsidRPr="008F3635" w:rsidRDefault="003958AF" w:rsidP="00B133BC">
      <w:pPr>
        <w:pStyle w:val="Szvegtrzs"/>
        <w:kinsoku w:val="0"/>
        <w:overflowPunct w:val="0"/>
        <w:ind w:left="0"/>
        <w:rPr>
          <w:w w:val="110"/>
          <w:sz w:val="24"/>
          <w:szCs w:val="24"/>
        </w:rPr>
      </w:pPr>
      <w:r w:rsidRPr="008F3635">
        <w:rPr>
          <w:w w:val="110"/>
          <w:sz w:val="24"/>
          <w:szCs w:val="24"/>
        </w:rPr>
        <w:t>Áldott legyen az ő szeplőtelen fogantatása!</w:t>
      </w:r>
    </w:p>
    <w:p w14:paraId="58CBF1AB" w14:textId="77777777" w:rsidR="007368AD" w:rsidRPr="008F3635" w:rsidRDefault="003958AF" w:rsidP="00B133BC">
      <w:pPr>
        <w:pStyle w:val="Szvegtrzs"/>
        <w:kinsoku w:val="0"/>
        <w:overflowPunct w:val="0"/>
        <w:ind w:left="0"/>
        <w:rPr>
          <w:w w:val="110"/>
          <w:sz w:val="24"/>
          <w:szCs w:val="24"/>
        </w:rPr>
      </w:pPr>
      <w:r w:rsidRPr="008F3635">
        <w:rPr>
          <w:w w:val="110"/>
          <w:sz w:val="24"/>
          <w:szCs w:val="24"/>
        </w:rPr>
        <w:t>Áldott legyen az ő dicsőséges mennybevétele!</w:t>
      </w:r>
    </w:p>
    <w:p w14:paraId="2019A533" w14:textId="78DECF5B" w:rsidR="003958AF" w:rsidRPr="008F3635" w:rsidRDefault="003958AF" w:rsidP="00B133BC">
      <w:pPr>
        <w:pStyle w:val="Szvegtrzs"/>
        <w:kinsoku w:val="0"/>
        <w:overflowPunct w:val="0"/>
        <w:ind w:left="0"/>
        <w:rPr>
          <w:w w:val="110"/>
          <w:sz w:val="24"/>
          <w:szCs w:val="24"/>
        </w:rPr>
      </w:pPr>
      <w:r w:rsidRPr="008F3635">
        <w:rPr>
          <w:w w:val="110"/>
          <w:sz w:val="24"/>
          <w:szCs w:val="24"/>
        </w:rPr>
        <w:t>Áldott legyen Szűz Mária szent neve</w:t>
      </w:r>
      <w:r w:rsidR="007368AD" w:rsidRPr="008F3635">
        <w:rPr>
          <w:w w:val="110"/>
          <w:sz w:val="24"/>
          <w:szCs w:val="24"/>
        </w:rPr>
        <w:t>!</w:t>
      </w:r>
    </w:p>
    <w:p w14:paraId="3C18F859" w14:textId="77777777" w:rsidR="007368AD" w:rsidRPr="008F3635" w:rsidRDefault="003958AF" w:rsidP="00B133BC">
      <w:pPr>
        <w:pStyle w:val="Szvegtrzs"/>
        <w:kinsoku w:val="0"/>
        <w:overflowPunct w:val="0"/>
        <w:ind w:left="0"/>
        <w:rPr>
          <w:w w:val="105"/>
          <w:sz w:val="24"/>
          <w:szCs w:val="24"/>
        </w:rPr>
      </w:pPr>
      <w:r w:rsidRPr="008F3635">
        <w:rPr>
          <w:w w:val="105"/>
          <w:sz w:val="24"/>
          <w:szCs w:val="24"/>
        </w:rPr>
        <w:t>Áldott legyen Szent József, a Szent Szűz jegyese!</w:t>
      </w:r>
    </w:p>
    <w:p w14:paraId="3FE92AA0" w14:textId="77777777" w:rsidR="006E411E" w:rsidRDefault="003958AF" w:rsidP="008F3635">
      <w:pPr>
        <w:pStyle w:val="Szvegtrzs"/>
        <w:kinsoku w:val="0"/>
        <w:overflowPunct w:val="0"/>
        <w:ind w:left="0"/>
        <w:rPr>
          <w:w w:val="105"/>
          <w:sz w:val="24"/>
          <w:szCs w:val="24"/>
        </w:rPr>
      </w:pPr>
      <w:r w:rsidRPr="008F3635">
        <w:rPr>
          <w:w w:val="105"/>
          <w:sz w:val="24"/>
          <w:szCs w:val="24"/>
        </w:rPr>
        <w:t>Áldott legyen Isten angyalaiban és szentjeiben! Ámen.</w:t>
      </w:r>
    </w:p>
    <w:p w14:paraId="250E5BA6" w14:textId="13324288" w:rsidR="003958AF" w:rsidRPr="006E411E" w:rsidRDefault="003958AF" w:rsidP="008F3635">
      <w:pPr>
        <w:pStyle w:val="Szvegtrzs"/>
        <w:kinsoku w:val="0"/>
        <w:overflowPunct w:val="0"/>
        <w:ind w:left="0"/>
        <w:rPr>
          <w:color w:val="D88AA5"/>
          <w:w w:val="105"/>
          <w:sz w:val="24"/>
          <w:szCs w:val="24"/>
        </w:rPr>
      </w:pPr>
      <w:r w:rsidRPr="006E411E">
        <w:rPr>
          <w:color w:val="FF0000"/>
          <w:w w:val="105"/>
          <w:sz w:val="24"/>
          <w:szCs w:val="24"/>
        </w:rPr>
        <w:t xml:space="preserve">Kottával: </w:t>
      </w:r>
      <w:r w:rsidR="008F3635" w:rsidRPr="006E411E">
        <w:rPr>
          <w:color w:val="FF0000"/>
          <w:w w:val="105"/>
          <w:sz w:val="24"/>
          <w:szCs w:val="24"/>
        </w:rPr>
        <w:t>l</w:t>
      </w:r>
      <w:r w:rsidRPr="006E411E">
        <w:rPr>
          <w:color w:val="FF0000"/>
          <w:w w:val="105"/>
          <w:sz w:val="24"/>
          <w:szCs w:val="24"/>
        </w:rPr>
        <w:t xml:space="preserve">d. </w:t>
      </w:r>
      <w:r w:rsidRPr="006E411E">
        <w:rPr>
          <w:color w:val="666464"/>
          <w:w w:val="105"/>
          <w:sz w:val="24"/>
          <w:szCs w:val="24"/>
        </w:rPr>
        <w:t>216</w:t>
      </w:r>
      <w:r w:rsidRPr="006E411E">
        <w:rPr>
          <w:color w:val="CDA1B1"/>
          <w:w w:val="105"/>
          <w:sz w:val="24"/>
          <w:szCs w:val="24"/>
        </w:rPr>
        <w:t xml:space="preserve">. </w:t>
      </w:r>
      <w:r w:rsidRPr="006E411E">
        <w:rPr>
          <w:color w:val="FF0000"/>
          <w:w w:val="105"/>
          <w:sz w:val="24"/>
          <w:szCs w:val="24"/>
        </w:rPr>
        <w:t>oldal.</w:t>
      </w:r>
      <w:r w:rsidR="006E411E">
        <w:rPr>
          <w:color w:val="FF0000"/>
          <w:w w:val="105"/>
          <w:sz w:val="24"/>
          <w:szCs w:val="24"/>
        </w:rPr>
        <w:t xml:space="preserve"> /Itt a következő </w:t>
      </w:r>
      <w:proofErr w:type="gramStart"/>
      <w:r w:rsidR="006E411E">
        <w:rPr>
          <w:color w:val="FF0000"/>
          <w:w w:val="105"/>
          <w:sz w:val="24"/>
          <w:szCs w:val="24"/>
        </w:rPr>
        <w:t>oldalon./</w:t>
      </w:r>
      <w:proofErr w:type="gramEnd"/>
    </w:p>
    <w:p w14:paraId="32DEABC6" w14:textId="10E5CC11" w:rsidR="003958AF" w:rsidRPr="006E411E" w:rsidRDefault="006E411E" w:rsidP="006E411E">
      <w:pPr>
        <w:pStyle w:val="Szvegtrzs"/>
        <w:kinsoku w:val="0"/>
        <w:overflowPunct w:val="0"/>
        <w:ind w:left="0"/>
        <w:rPr>
          <w:w w:val="105"/>
          <w:sz w:val="24"/>
          <w:szCs w:val="24"/>
        </w:rPr>
      </w:pPr>
      <w:r>
        <w:rPr>
          <w:noProof/>
          <w:color w:val="666464"/>
          <w:w w:val="105"/>
        </w:rPr>
        <w:lastRenderedPageBreak/>
        <w:drawing>
          <wp:anchor distT="0" distB="0" distL="114300" distR="114300" simplePos="0" relativeHeight="251665408" behindDoc="1" locked="0" layoutInCell="1" allowOverlap="1" wp14:anchorId="5AD26E75" wp14:editId="55E466E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619625" cy="6381750"/>
            <wp:effectExtent l="0" t="0" r="9525" b="0"/>
            <wp:wrapTight wrapText="bothSides">
              <wp:wrapPolygon edited="0">
                <wp:start x="0" y="0"/>
                <wp:lineTo x="0" y="21536"/>
                <wp:lineTo x="21555" y="21536"/>
                <wp:lineTo x="21555" y="0"/>
                <wp:lineTo x="0" y="0"/>
              </wp:wrapPolygon>
            </wp:wrapTight>
            <wp:docPr id="1" name="Kép 1" descr="C:\doc\Google Drive\Kiadványok\Becskei Értékkereső 2022\Praeorat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\Google Drive\Kiadványok\Becskei Értékkereső 2022\Praeorator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94F85" w14:textId="0F6367C3" w:rsidR="006E411E" w:rsidRPr="00DD7A00" w:rsidRDefault="003958AF" w:rsidP="00DD7A00">
      <w:pPr>
        <w:pStyle w:val="Szvegtrzs"/>
        <w:kinsoku w:val="0"/>
        <w:overflowPunct w:val="0"/>
        <w:ind w:left="30" w:right="113"/>
        <w:jc w:val="both"/>
        <w:rPr>
          <w:color w:val="D3B3BF"/>
          <w:w w:val="105"/>
          <w:sz w:val="20"/>
          <w:szCs w:val="20"/>
        </w:rPr>
      </w:pPr>
      <w:r w:rsidRPr="00DD7A00">
        <w:rPr>
          <w:color w:val="FF0000"/>
          <w:w w:val="105"/>
          <w:sz w:val="20"/>
          <w:szCs w:val="20"/>
        </w:rPr>
        <w:lastRenderedPageBreak/>
        <w:t>A szentségimádás befejezése után. amennyiben monstranciával történt a szentségkitétel</w:t>
      </w:r>
      <w:r w:rsidR="006E411E" w:rsidRPr="00DD7A00">
        <w:rPr>
          <w:color w:val="FF0000"/>
          <w:w w:val="105"/>
          <w:sz w:val="20"/>
          <w:szCs w:val="20"/>
        </w:rPr>
        <w:t>,</w:t>
      </w:r>
      <w:r w:rsidRPr="00DD7A00">
        <w:rPr>
          <w:color w:val="FF0000"/>
          <w:w w:val="105"/>
          <w:sz w:val="20"/>
          <w:szCs w:val="20"/>
        </w:rPr>
        <w:t xml:space="preserve"> a pap vagy a diakónus térdelve megtömjénezi a Szentséget</w:t>
      </w:r>
      <w:r w:rsidR="006E411E" w:rsidRPr="00DD7A00">
        <w:rPr>
          <w:color w:val="FF0000"/>
          <w:w w:val="105"/>
          <w:sz w:val="20"/>
          <w:szCs w:val="20"/>
        </w:rPr>
        <w:t>,</w:t>
      </w:r>
      <w:r w:rsidRPr="00DD7A00">
        <w:rPr>
          <w:color w:val="FF0000"/>
          <w:w w:val="105"/>
          <w:sz w:val="20"/>
          <w:szCs w:val="20"/>
        </w:rPr>
        <w:t xml:space="preserve"> miközben a hívek a </w:t>
      </w:r>
      <w:proofErr w:type="spellStart"/>
      <w:r w:rsidRPr="00DD7A00">
        <w:rPr>
          <w:w w:val="105"/>
          <w:sz w:val="20"/>
          <w:szCs w:val="20"/>
        </w:rPr>
        <w:t>Tantum</w:t>
      </w:r>
      <w:proofErr w:type="spellEnd"/>
      <w:r w:rsidRPr="00DD7A00">
        <w:rPr>
          <w:w w:val="105"/>
          <w:sz w:val="20"/>
          <w:szCs w:val="20"/>
        </w:rPr>
        <w:t xml:space="preserve"> ergo</w:t>
      </w:r>
      <w:r w:rsidRPr="00DD7A00">
        <w:rPr>
          <w:color w:val="FF0000"/>
          <w:w w:val="105"/>
          <w:sz w:val="20"/>
          <w:szCs w:val="20"/>
        </w:rPr>
        <w:t xml:space="preserve">-t éneklik (kottával: </w:t>
      </w:r>
      <w:r w:rsidR="006E411E" w:rsidRPr="00DD7A00">
        <w:rPr>
          <w:color w:val="FF0000"/>
          <w:sz w:val="20"/>
          <w:szCs w:val="20"/>
        </w:rPr>
        <w:t>l</w:t>
      </w:r>
      <w:r w:rsidRPr="00DD7A00">
        <w:rPr>
          <w:color w:val="FF0000"/>
          <w:sz w:val="20"/>
          <w:szCs w:val="20"/>
        </w:rPr>
        <w:t xml:space="preserve">d. </w:t>
      </w:r>
      <w:r w:rsidRPr="00DD7A00">
        <w:rPr>
          <w:color w:val="666464"/>
          <w:sz w:val="20"/>
          <w:szCs w:val="20"/>
        </w:rPr>
        <w:t>21</w:t>
      </w:r>
      <w:r w:rsidRPr="00DD7A00">
        <w:rPr>
          <w:color w:val="545454"/>
          <w:sz w:val="20"/>
          <w:szCs w:val="20"/>
        </w:rPr>
        <w:t>7</w:t>
      </w:r>
      <w:r w:rsidRPr="00DD7A00">
        <w:rPr>
          <w:color w:val="CDA1B1"/>
          <w:sz w:val="20"/>
          <w:szCs w:val="20"/>
        </w:rPr>
        <w:t xml:space="preserve">. </w:t>
      </w:r>
      <w:r w:rsidRPr="00DD7A00">
        <w:rPr>
          <w:color w:val="FF0000"/>
          <w:w w:val="105"/>
          <w:sz w:val="20"/>
          <w:szCs w:val="20"/>
        </w:rPr>
        <w:t>oldal) vagy egy másik eucharisztikus éneket (</w:t>
      </w:r>
      <w:proofErr w:type="spellStart"/>
      <w:r w:rsidRPr="00DD7A00">
        <w:rPr>
          <w:color w:val="545454"/>
          <w:w w:val="105"/>
          <w:sz w:val="20"/>
          <w:szCs w:val="20"/>
        </w:rPr>
        <w:t>SzVU</w:t>
      </w:r>
      <w:proofErr w:type="spellEnd"/>
      <w:r w:rsidRPr="00DD7A00">
        <w:rPr>
          <w:color w:val="545454"/>
          <w:w w:val="105"/>
          <w:sz w:val="20"/>
          <w:szCs w:val="20"/>
        </w:rPr>
        <w:t xml:space="preserve"> 109 </w:t>
      </w:r>
      <w:r w:rsidRPr="00DD7A00">
        <w:rPr>
          <w:color w:val="D88AA5"/>
          <w:w w:val="105"/>
          <w:sz w:val="20"/>
          <w:szCs w:val="20"/>
        </w:rPr>
        <w:t>/</w:t>
      </w:r>
      <w:r w:rsidRPr="00DD7A00">
        <w:rPr>
          <w:color w:val="666464"/>
          <w:w w:val="105"/>
          <w:sz w:val="20"/>
          <w:szCs w:val="20"/>
        </w:rPr>
        <w:t xml:space="preserve">ÉE </w:t>
      </w:r>
      <w:r w:rsidRPr="00DD7A00">
        <w:rPr>
          <w:color w:val="545454"/>
          <w:w w:val="105"/>
          <w:sz w:val="20"/>
          <w:szCs w:val="20"/>
        </w:rPr>
        <w:t>165</w:t>
      </w:r>
      <w:r w:rsidRPr="00DD7A00">
        <w:rPr>
          <w:color w:val="FF0000"/>
          <w:w w:val="105"/>
          <w:sz w:val="20"/>
          <w:szCs w:val="20"/>
        </w:rPr>
        <w:t xml:space="preserve">: </w:t>
      </w:r>
      <w:r w:rsidRPr="00DD7A00">
        <w:rPr>
          <w:color w:val="545454"/>
          <w:w w:val="105"/>
          <w:sz w:val="20"/>
          <w:szCs w:val="20"/>
        </w:rPr>
        <w:t xml:space="preserve">Áldjad </w:t>
      </w:r>
      <w:r w:rsidRPr="00DD7A00">
        <w:rPr>
          <w:color w:val="666464"/>
          <w:w w:val="105"/>
          <w:sz w:val="20"/>
          <w:szCs w:val="20"/>
        </w:rPr>
        <w:t xml:space="preserve">ember, </w:t>
      </w:r>
      <w:r w:rsidRPr="00DD7A00">
        <w:rPr>
          <w:color w:val="545454"/>
          <w:w w:val="105"/>
          <w:sz w:val="20"/>
          <w:szCs w:val="20"/>
        </w:rPr>
        <w:t>e nagy jódat</w:t>
      </w:r>
      <w:r w:rsidRPr="00DD7A00">
        <w:rPr>
          <w:color w:val="FF0000"/>
          <w:w w:val="105"/>
          <w:sz w:val="20"/>
          <w:szCs w:val="20"/>
        </w:rPr>
        <w:t>).</w:t>
      </w:r>
    </w:p>
    <w:p w14:paraId="736BFFA9" w14:textId="4F165470" w:rsidR="006E411E" w:rsidRDefault="006E411E" w:rsidP="003958AF">
      <w:pPr>
        <w:pStyle w:val="Szvegtrzs"/>
        <w:kinsoku w:val="0"/>
        <w:overflowPunct w:val="0"/>
        <w:ind w:left="30" w:right="113"/>
        <w:rPr>
          <w:color w:val="D88AA5"/>
          <w:w w:val="105"/>
        </w:rPr>
      </w:pPr>
      <w:r>
        <w:rPr>
          <w:noProof/>
          <w:color w:val="D88AA5"/>
          <w:w w:val="105"/>
        </w:rPr>
        <w:drawing>
          <wp:inline distT="0" distB="0" distL="0" distR="0" wp14:anchorId="4B3AC2BA" wp14:editId="65F4DF34">
            <wp:extent cx="4624705" cy="5991225"/>
            <wp:effectExtent l="0" t="0" r="4445" b="9525"/>
            <wp:docPr id="5" name="Kép 5" descr="C:\doc\Google Drive\Kiadványok\Becskei Értékkereső 2022\Praeorat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\Google Drive\Kiadványok\Becskei Értékkereső 2022\Praeorator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094D0" w14:textId="113BF4BA" w:rsidR="003958AF" w:rsidRPr="00127426" w:rsidRDefault="003958AF" w:rsidP="003958AF">
      <w:pPr>
        <w:pStyle w:val="Szvegtrzs"/>
        <w:kinsoku w:val="0"/>
        <w:overflowPunct w:val="0"/>
        <w:ind w:left="30" w:right="113"/>
        <w:rPr>
          <w:color w:val="FF0000"/>
          <w:w w:val="105"/>
        </w:rPr>
      </w:pPr>
      <w:r w:rsidRPr="00127426">
        <w:rPr>
          <w:color w:val="FF0000"/>
          <w:w w:val="105"/>
        </w:rPr>
        <w:lastRenderedPageBreak/>
        <w:t>Ezt követően felállva imádkozza a könyörgést:</w:t>
      </w:r>
    </w:p>
    <w:p w14:paraId="3109A6C9" w14:textId="77777777" w:rsidR="003958AF" w:rsidRDefault="003958AF" w:rsidP="003958AF">
      <w:pPr>
        <w:pStyle w:val="Szvegtrzs"/>
        <w:kinsoku w:val="0"/>
        <w:overflowPunct w:val="0"/>
        <w:rPr>
          <w:sz w:val="27"/>
          <w:szCs w:val="27"/>
        </w:rPr>
      </w:pPr>
    </w:p>
    <w:p w14:paraId="5A5041D6" w14:textId="77777777" w:rsidR="003958AF" w:rsidRPr="00DD7A00" w:rsidRDefault="003958AF" w:rsidP="003958AF">
      <w:pPr>
        <w:pStyle w:val="Szvegtrzs"/>
        <w:kinsoku w:val="0"/>
        <w:overflowPunct w:val="0"/>
        <w:ind w:left="394"/>
        <w:rPr>
          <w:w w:val="110"/>
        </w:rPr>
      </w:pPr>
      <w:r w:rsidRPr="00DD7A00">
        <w:rPr>
          <w:w w:val="110"/>
        </w:rPr>
        <w:t>Kenyeret adtál a mennyből. (Alleluja)</w:t>
      </w:r>
    </w:p>
    <w:p w14:paraId="53FAA042" w14:textId="2AA0FE54" w:rsidR="003958AF" w:rsidRPr="00DD7A00" w:rsidRDefault="003958AF" w:rsidP="00DD7A00">
      <w:pPr>
        <w:pStyle w:val="Szvegtrzs"/>
        <w:kinsoku w:val="0"/>
        <w:overflowPunct w:val="0"/>
        <w:ind w:left="567"/>
        <w:rPr>
          <w:i/>
          <w:w w:val="110"/>
        </w:rPr>
      </w:pPr>
      <w:r w:rsidRPr="00DD7A00">
        <w:rPr>
          <w:i/>
          <w:w w:val="110"/>
        </w:rPr>
        <w:t>Amely minden gyönyörűséggel te</w:t>
      </w:r>
      <w:r w:rsidR="00DD7A00" w:rsidRPr="00DD7A00">
        <w:rPr>
          <w:i/>
          <w:w w:val="110"/>
        </w:rPr>
        <w:t>lj</w:t>
      </w:r>
      <w:r w:rsidRPr="00DD7A00">
        <w:rPr>
          <w:i/>
          <w:w w:val="110"/>
        </w:rPr>
        <w:t>es. (Alleluja)</w:t>
      </w:r>
    </w:p>
    <w:p w14:paraId="50E2E4EF" w14:textId="77777777" w:rsidR="003958AF" w:rsidRPr="00DD7A00" w:rsidRDefault="003958AF" w:rsidP="003958AF"/>
    <w:p w14:paraId="2B758050" w14:textId="1998DFA8" w:rsidR="003958AF" w:rsidRPr="00DD7A00" w:rsidRDefault="003958AF" w:rsidP="003958AF">
      <w:pPr>
        <w:pStyle w:val="Szvegtrzs"/>
        <w:kinsoku w:val="0"/>
        <w:overflowPunct w:val="0"/>
        <w:ind w:left="28" w:right="213"/>
        <w:rPr>
          <w:w w:val="105"/>
        </w:rPr>
      </w:pPr>
      <w:r w:rsidRPr="00DD7A00">
        <w:rPr>
          <w:w w:val="105"/>
        </w:rPr>
        <w:t xml:space="preserve">Könyörögjünk! Urunk, Jézus Krisztus, te ebben a csodálatos Szentségben kínszenvedésed emlékét hagytad ránk. Add, kérünk, Tested és Véred szent titkát úgy tisztelnünk, hogy megváltásod gyümölcsét szüntelenül élvezzük. Aki élsz és </w:t>
      </w:r>
      <w:proofErr w:type="spellStart"/>
      <w:r w:rsidRPr="00DD7A00">
        <w:rPr>
          <w:w w:val="105"/>
        </w:rPr>
        <w:t>uralkodol</w:t>
      </w:r>
      <w:proofErr w:type="spellEnd"/>
      <w:r w:rsidRPr="00DD7A00">
        <w:rPr>
          <w:w w:val="105"/>
        </w:rPr>
        <w:t xml:space="preserve"> mindörökkön-örökké.</w:t>
      </w:r>
    </w:p>
    <w:p w14:paraId="55C84E95" w14:textId="0E5D2D98" w:rsidR="003958AF" w:rsidRDefault="003958AF" w:rsidP="003958AF">
      <w:pPr>
        <w:pStyle w:val="Szvegtrzs"/>
        <w:kinsoku w:val="0"/>
        <w:overflowPunct w:val="0"/>
        <w:ind w:left="393"/>
        <w:rPr>
          <w:rFonts w:ascii="Arial" w:hAnsi="Arial" w:cs="Arial"/>
          <w:i/>
          <w:iCs/>
          <w:w w:val="110"/>
          <w:sz w:val="24"/>
          <w:szCs w:val="24"/>
        </w:rPr>
      </w:pPr>
      <w:r w:rsidRPr="00DD7A00">
        <w:rPr>
          <w:rFonts w:ascii="Arial" w:hAnsi="Arial" w:cs="Arial"/>
          <w:i/>
          <w:iCs/>
          <w:w w:val="110"/>
          <w:sz w:val="24"/>
          <w:szCs w:val="24"/>
        </w:rPr>
        <w:t>Ámen.</w:t>
      </w:r>
    </w:p>
    <w:p w14:paraId="27AAD7D1" w14:textId="77777777" w:rsidR="00DD7A00" w:rsidRPr="00DD7A00" w:rsidRDefault="00DD7A00" w:rsidP="003958AF">
      <w:pPr>
        <w:pStyle w:val="Szvegtrzs"/>
        <w:kinsoku w:val="0"/>
        <w:overflowPunct w:val="0"/>
        <w:ind w:left="393"/>
        <w:rPr>
          <w:rFonts w:ascii="Arial" w:hAnsi="Arial" w:cs="Arial"/>
          <w:i/>
          <w:iCs/>
          <w:w w:val="110"/>
          <w:sz w:val="24"/>
          <w:szCs w:val="24"/>
        </w:rPr>
      </w:pPr>
    </w:p>
    <w:p w14:paraId="007B9BF3" w14:textId="57ADE6C2" w:rsidR="003958AF" w:rsidRDefault="003958AF" w:rsidP="003958AF">
      <w:pPr>
        <w:pStyle w:val="Szvegtrzs"/>
        <w:kinsoku w:val="0"/>
        <w:overflowPunct w:val="0"/>
        <w:ind w:left="35"/>
        <w:rPr>
          <w:color w:val="FF0000"/>
        </w:rPr>
      </w:pPr>
      <w:r w:rsidRPr="00DD7A00">
        <w:rPr>
          <w:color w:val="FF0000"/>
        </w:rPr>
        <w:t xml:space="preserve">Vagy </w:t>
      </w:r>
      <w:proofErr w:type="spellStart"/>
      <w:r w:rsidRPr="00DD7A00">
        <w:rPr>
          <w:color w:val="FF0000"/>
        </w:rPr>
        <w:t>latinul</w:t>
      </w:r>
      <w:proofErr w:type="spellEnd"/>
      <w:r w:rsidRPr="00DD7A00">
        <w:rPr>
          <w:color w:val="FF0000"/>
        </w:rPr>
        <w:t>:</w:t>
      </w:r>
    </w:p>
    <w:p w14:paraId="457A7825" w14:textId="77777777" w:rsidR="00127426" w:rsidRPr="00DD7A00" w:rsidRDefault="00127426" w:rsidP="003958AF">
      <w:pPr>
        <w:pStyle w:val="Szvegtrzs"/>
        <w:kinsoku w:val="0"/>
        <w:overflowPunct w:val="0"/>
        <w:ind w:left="35"/>
        <w:rPr>
          <w:color w:val="FF0000"/>
        </w:rPr>
      </w:pPr>
    </w:p>
    <w:p w14:paraId="211A6962" w14:textId="32894EB2" w:rsidR="003958AF" w:rsidRPr="00DD7A00" w:rsidRDefault="003958AF" w:rsidP="003958AF">
      <w:pPr>
        <w:pStyle w:val="Szvegtrzs"/>
        <w:kinsoku w:val="0"/>
        <w:overflowPunct w:val="0"/>
        <w:ind w:left="400"/>
        <w:rPr>
          <w:w w:val="105"/>
        </w:rPr>
      </w:pPr>
      <w:proofErr w:type="spellStart"/>
      <w:r w:rsidRPr="00DD7A00">
        <w:rPr>
          <w:w w:val="105"/>
        </w:rPr>
        <w:t>Panem</w:t>
      </w:r>
      <w:proofErr w:type="spellEnd"/>
      <w:r w:rsidRPr="00DD7A00">
        <w:rPr>
          <w:w w:val="105"/>
        </w:rPr>
        <w:t xml:space="preserve"> de </w:t>
      </w:r>
      <w:proofErr w:type="spellStart"/>
      <w:r w:rsidRPr="00DD7A00">
        <w:rPr>
          <w:w w:val="105"/>
        </w:rPr>
        <w:t>c</w:t>
      </w:r>
      <w:r w:rsidR="00DD7A00">
        <w:rPr>
          <w:w w:val="105"/>
        </w:rPr>
        <w:t>a</w:t>
      </w:r>
      <w:r w:rsidRPr="00DD7A00">
        <w:rPr>
          <w:w w:val="105"/>
        </w:rPr>
        <w:t>elo</w:t>
      </w:r>
      <w:proofErr w:type="spellEnd"/>
      <w:r w:rsidRPr="00DD7A00">
        <w:rPr>
          <w:w w:val="105"/>
        </w:rPr>
        <w:t xml:space="preserve"> </w:t>
      </w:r>
      <w:proofErr w:type="spellStart"/>
      <w:r w:rsidRPr="00DD7A00">
        <w:rPr>
          <w:w w:val="105"/>
        </w:rPr>
        <w:t>pr</w:t>
      </w:r>
      <w:r w:rsidR="00DD7A00">
        <w:rPr>
          <w:w w:val="105"/>
        </w:rPr>
        <w:t>a</w:t>
      </w:r>
      <w:r w:rsidRPr="00DD7A00">
        <w:rPr>
          <w:w w:val="105"/>
        </w:rPr>
        <w:t>estitisti</w:t>
      </w:r>
      <w:proofErr w:type="spellEnd"/>
      <w:r w:rsidRPr="00DD7A00">
        <w:rPr>
          <w:w w:val="105"/>
        </w:rPr>
        <w:t xml:space="preserve"> </w:t>
      </w:r>
      <w:proofErr w:type="spellStart"/>
      <w:r w:rsidRPr="00DD7A00">
        <w:rPr>
          <w:w w:val="105"/>
        </w:rPr>
        <w:t>eis</w:t>
      </w:r>
      <w:proofErr w:type="spellEnd"/>
      <w:r w:rsidRPr="00DD7A00">
        <w:rPr>
          <w:w w:val="105"/>
        </w:rPr>
        <w:t>! (</w:t>
      </w:r>
      <w:proofErr w:type="spellStart"/>
      <w:r w:rsidRPr="00DD7A00">
        <w:rPr>
          <w:w w:val="105"/>
        </w:rPr>
        <w:t>Alleluia</w:t>
      </w:r>
      <w:proofErr w:type="spellEnd"/>
      <w:r w:rsidRPr="00DD7A00">
        <w:rPr>
          <w:w w:val="105"/>
        </w:rPr>
        <w:t>)</w:t>
      </w:r>
    </w:p>
    <w:p w14:paraId="0D499F9C" w14:textId="77777777" w:rsidR="003958AF" w:rsidRPr="00DD7A00" w:rsidRDefault="003958AF" w:rsidP="00DD7A00">
      <w:pPr>
        <w:pStyle w:val="Szvegtrzs"/>
        <w:kinsoku w:val="0"/>
        <w:overflowPunct w:val="0"/>
        <w:ind w:left="567"/>
        <w:rPr>
          <w:i/>
          <w:w w:val="110"/>
        </w:rPr>
      </w:pPr>
      <w:proofErr w:type="spellStart"/>
      <w:r w:rsidRPr="00DD7A00">
        <w:rPr>
          <w:i/>
          <w:w w:val="110"/>
        </w:rPr>
        <w:t>Omne</w:t>
      </w:r>
      <w:proofErr w:type="spellEnd"/>
      <w:r w:rsidRPr="00DD7A00">
        <w:rPr>
          <w:i/>
          <w:w w:val="110"/>
        </w:rPr>
        <w:t xml:space="preserve"> </w:t>
      </w:r>
      <w:proofErr w:type="spellStart"/>
      <w:r w:rsidRPr="00DD7A00">
        <w:rPr>
          <w:i/>
          <w:w w:val="110"/>
        </w:rPr>
        <w:t>delectamentum</w:t>
      </w:r>
      <w:proofErr w:type="spellEnd"/>
      <w:r w:rsidRPr="00DD7A00">
        <w:rPr>
          <w:i/>
          <w:w w:val="110"/>
        </w:rPr>
        <w:t xml:space="preserve"> in se </w:t>
      </w:r>
      <w:proofErr w:type="spellStart"/>
      <w:r w:rsidRPr="00DD7A00">
        <w:rPr>
          <w:i/>
          <w:w w:val="110"/>
        </w:rPr>
        <w:t>habentem</w:t>
      </w:r>
      <w:proofErr w:type="spellEnd"/>
      <w:r w:rsidRPr="00DD7A00">
        <w:rPr>
          <w:i/>
          <w:w w:val="110"/>
        </w:rPr>
        <w:t>. (</w:t>
      </w:r>
      <w:proofErr w:type="spellStart"/>
      <w:r w:rsidRPr="00DD7A00">
        <w:rPr>
          <w:i/>
          <w:w w:val="110"/>
        </w:rPr>
        <w:t>Alleluia</w:t>
      </w:r>
      <w:proofErr w:type="spellEnd"/>
      <w:r w:rsidRPr="00DD7A00">
        <w:rPr>
          <w:i/>
          <w:w w:val="110"/>
        </w:rPr>
        <w:t>)</w:t>
      </w:r>
    </w:p>
    <w:p w14:paraId="5C7CDBD4" w14:textId="77777777" w:rsidR="003958AF" w:rsidRPr="00DD7A00" w:rsidRDefault="003958AF" w:rsidP="003958AF">
      <w:pPr>
        <w:pStyle w:val="Szvegtrzs"/>
        <w:kinsoku w:val="0"/>
        <w:overflowPunct w:val="0"/>
        <w:rPr>
          <w:rFonts w:ascii="Arial" w:hAnsi="Arial" w:cs="Arial"/>
          <w:i/>
          <w:iCs/>
        </w:rPr>
      </w:pPr>
    </w:p>
    <w:p w14:paraId="3D0A4665" w14:textId="5AAF9F99" w:rsidR="003958AF" w:rsidRPr="00DD7A00" w:rsidRDefault="003958AF" w:rsidP="003958AF">
      <w:pPr>
        <w:pStyle w:val="Szvegtrzs"/>
        <w:kinsoku w:val="0"/>
        <w:overflowPunct w:val="0"/>
        <w:ind w:left="30" w:right="216"/>
        <w:rPr>
          <w:w w:val="110"/>
        </w:rPr>
      </w:pPr>
      <w:proofErr w:type="spellStart"/>
      <w:r w:rsidRPr="00DD7A00">
        <w:rPr>
          <w:w w:val="110"/>
        </w:rPr>
        <w:t>Oremus</w:t>
      </w:r>
      <w:proofErr w:type="spellEnd"/>
      <w:r w:rsidRPr="00DD7A00">
        <w:rPr>
          <w:w w:val="110"/>
        </w:rPr>
        <w:t xml:space="preserve">. Deus, </w:t>
      </w:r>
      <w:proofErr w:type="spellStart"/>
      <w:r w:rsidRPr="00DD7A00">
        <w:rPr>
          <w:w w:val="110"/>
        </w:rPr>
        <w:t>qui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nobis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sub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Sacramento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mirabili</w:t>
      </w:r>
      <w:proofErr w:type="spellEnd"/>
      <w:r w:rsidRPr="00DD7A00">
        <w:rPr>
          <w:w w:val="110"/>
        </w:rPr>
        <w:t xml:space="preserve">, </w:t>
      </w:r>
      <w:proofErr w:type="spellStart"/>
      <w:r w:rsidRPr="00DD7A00">
        <w:rPr>
          <w:w w:val="110"/>
        </w:rPr>
        <w:t>passionis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tu</w:t>
      </w:r>
      <w:r w:rsidR="00DD7A00">
        <w:rPr>
          <w:w w:val="110"/>
        </w:rPr>
        <w:t>a</w:t>
      </w:r>
      <w:r w:rsidRPr="00DD7A00">
        <w:rPr>
          <w:w w:val="110"/>
        </w:rPr>
        <w:t>e</w:t>
      </w:r>
      <w:proofErr w:type="spellEnd"/>
      <w:r w:rsidRPr="00DD7A00">
        <w:rPr>
          <w:w w:val="110"/>
        </w:rPr>
        <w:t xml:space="preserve"> memoriam </w:t>
      </w:r>
      <w:proofErr w:type="spellStart"/>
      <w:r w:rsidRPr="00DD7A00">
        <w:rPr>
          <w:w w:val="110"/>
        </w:rPr>
        <w:t>reliquisti</w:t>
      </w:r>
      <w:proofErr w:type="spellEnd"/>
      <w:r w:rsidRPr="00DD7A00">
        <w:rPr>
          <w:w w:val="110"/>
        </w:rPr>
        <w:t xml:space="preserve">, </w:t>
      </w:r>
      <w:proofErr w:type="spellStart"/>
      <w:r w:rsidRPr="00DD7A00">
        <w:rPr>
          <w:w w:val="110"/>
        </w:rPr>
        <w:t>tribue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qu</w:t>
      </w:r>
      <w:r w:rsidR="00DD7A00">
        <w:rPr>
          <w:w w:val="110"/>
        </w:rPr>
        <w:t>a</w:t>
      </w:r>
      <w:r w:rsidRPr="00DD7A00">
        <w:rPr>
          <w:w w:val="110"/>
        </w:rPr>
        <w:t>esumus</w:t>
      </w:r>
      <w:proofErr w:type="spellEnd"/>
      <w:r w:rsidRPr="00DD7A00">
        <w:rPr>
          <w:w w:val="110"/>
        </w:rPr>
        <w:t xml:space="preserve">, </w:t>
      </w:r>
      <w:proofErr w:type="spellStart"/>
      <w:r w:rsidRPr="00DD7A00">
        <w:rPr>
          <w:w w:val="110"/>
        </w:rPr>
        <w:t>ita</w:t>
      </w:r>
      <w:proofErr w:type="spellEnd"/>
      <w:r w:rsidRPr="00DD7A00">
        <w:rPr>
          <w:w w:val="110"/>
        </w:rPr>
        <w:t xml:space="preserve"> nos </w:t>
      </w:r>
      <w:proofErr w:type="spellStart"/>
      <w:r w:rsidRPr="00DD7A00">
        <w:rPr>
          <w:w w:val="110"/>
        </w:rPr>
        <w:t>Corporis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et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Sanguinis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tui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sacra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mysteria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venerari</w:t>
      </w:r>
      <w:proofErr w:type="spellEnd"/>
      <w:r w:rsidRPr="00DD7A00">
        <w:rPr>
          <w:w w:val="110"/>
        </w:rPr>
        <w:t xml:space="preserve">, </w:t>
      </w:r>
      <w:proofErr w:type="spellStart"/>
      <w:r w:rsidRPr="00DD7A00">
        <w:rPr>
          <w:w w:val="110"/>
        </w:rPr>
        <w:t>ut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redemptionis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tu</w:t>
      </w:r>
      <w:r w:rsidR="00DD7A00">
        <w:rPr>
          <w:w w:val="110"/>
        </w:rPr>
        <w:t>a</w:t>
      </w:r>
      <w:r w:rsidRPr="00DD7A00">
        <w:rPr>
          <w:w w:val="110"/>
        </w:rPr>
        <w:t>e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fructum</w:t>
      </w:r>
      <w:proofErr w:type="spellEnd"/>
      <w:r w:rsidRPr="00DD7A00">
        <w:rPr>
          <w:w w:val="110"/>
        </w:rPr>
        <w:t xml:space="preserve"> in </w:t>
      </w:r>
      <w:proofErr w:type="spellStart"/>
      <w:r w:rsidRPr="00DD7A00">
        <w:rPr>
          <w:w w:val="110"/>
        </w:rPr>
        <w:t>nobis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iugiter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sentiamus</w:t>
      </w:r>
      <w:proofErr w:type="spellEnd"/>
      <w:r w:rsidRPr="00DD7A00">
        <w:rPr>
          <w:w w:val="110"/>
        </w:rPr>
        <w:t xml:space="preserve">. </w:t>
      </w:r>
      <w:proofErr w:type="spellStart"/>
      <w:r w:rsidRPr="00DD7A00">
        <w:rPr>
          <w:w w:val="110"/>
        </w:rPr>
        <w:t>Qui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vivis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et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regnas</w:t>
      </w:r>
      <w:proofErr w:type="spellEnd"/>
      <w:r w:rsidRPr="00DD7A00">
        <w:rPr>
          <w:w w:val="110"/>
        </w:rPr>
        <w:t xml:space="preserve"> in </w:t>
      </w:r>
      <w:proofErr w:type="spellStart"/>
      <w:r w:rsidRPr="00DD7A00">
        <w:rPr>
          <w:w w:val="110"/>
        </w:rPr>
        <w:t>s</w:t>
      </w:r>
      <w:r w:rsidR="00DD7A00">
        <w:rPr>
          <w:w w:val="110"/>
        </w:rPr>
        <w:t>a</w:t>
      </w:r>
      <w:r w:rsidRPr="00DD7A00">
        <w:rPr>
          <w:w w:val="110"/>
        </w:rPr>
        <w:t>ecula</w:t>
      </w:r>
      <w:proofErr w:type="spellEnd"/>
      <w:r w:rsidRPr="00DD7A00">
        <w:rPr>
          <w:w w:val="110"/>
        </w:rPr>
        <w:t xml:space="preserve"> </w:t>
      </w:r>
      <w:proofErr w:type="spellStart"/>
      <w:r w:rsidRPr="00DD7A00">
        <w:rPr>
          <w:w w:val="110"/>
        </w:rPr>
        <w:t>s</w:t>
      </w:r>
      <w:r w:rsidR="00DD7A00">
        <w:rPr>
          <w:w w:val="110"/>
        </w:rPr>
        <w:t>a</w:t>
      </w:r>
      <w:r w:rsidRPr="00DD7A00">
        <w:rPr>
          <w:w w:val="110"/>
        </w:rPr>
        <w:t>eculorum</w:t>
      </w:r>
      <w:proofErr w:type="spellEnd"/>
      <w:r w:rsidRPr="00DD7A00">
        <w:rPr>
          <w:w w:val="110"/>
        </w:rPr>
        <w:t>.</w:t>
      </w:r>
    </w:p>
    <w:p w14:paraId="4E3B61EA" w14:textId="77777777" w:rsidR="003958AF" w:rsidRPr="00DD7A00" w:rsidRDefault="003958AF" w:rsidP="003958AF">
      <w:pPr>
        <w:pStyle w:val="Szvegtrzs"/>
        <w:kinsoku w:val="0"/>
        <w:overflowPunct w:val="0"/>
        <w:ind w:left="397"/>
        <w:rPr>
          <w:rFonts w:ascii="Arial" w:hAnsi="Arial" w:cs="Arial"/>
          <w:i/>
          <w:iCs/>
          <w:w w:val="110"/>
          <w:sz w:val="24"/>
          <w:szCs w:val="24"/>
        </w:rPr>
      </w:pPr>
      <w:proofErr w:type="spellStart"/>
      <w:r w:rsidRPr="00DD7A00">
        <w:rPr>
          <w:rFonts w:ascii="Arial" w:hAnsi="Arial" w:cs="Arial"/>
          <w:i/>
          <w:iCs/>
          <w:w w:val="110"/>
          <w:sz w:val="24"/>
          <w:szCs w:val="24"/>
        </w:rPr>
        <w:t>Amen</w:t>
      </w:r>
      <w:proofErr w:type="spellEnd"/>
      <w:r w:rsidRPr="00DD7A00">
        <w:rPr>
          <w:rFonts w:ascii="Arial" w:hAnsi="Arial" w:cs="Arial"/>
          <w:i/>
          <w:iCs/>
          <w:w w:val="110"/>
          <w:sz w:val="24"/>
          <w:szCs w:val="24"/>
        </w:rPr>
        <w:t>.</w:t>
      </w:r>
    </w:p>
    <w:p w14:paraId="572823F3" w14:textId="77777777" w:rsidR="003958AF" w:rsidRDefault="003958AF" w:rsidP="003958AF">
      <w:pPr>
        <w:pStyle w:val="Szvegtrzs"/>
        <w:kinsoku w:val="0"/>
        <w:overflowPunct w:val="0"/>
        <w:rPr>
          <w:rFonts w:ascii="Arial" w:hAnsi="Arial" w:cs="Arial"/>
          <w:i/>
          <w:iCs/>
          <w:sz w:val="26"/>
          <w:szCs w:val="26"/>
        </w:rPr>
      </w:pPr>
    </w:p>
    <w:p w14:paraId="39F8083B" w14:textId="7BFF8314" w:rsidR="003958AF" w:rsidRPr="00127426" w:rsidRDefault="003958AF" w:rsidP="00DD7A00">
      <w:pPr>
        <w:pStyle w:val="Szvegtrzs"/>
        <w:kinsoku w:val="0"/>
        <w:overflowPunct w:val="0"/>
        <w:ind w:left="20" w:right="221"/>
        <w:jc w:val="both"/>
        <w:rPr>
          <w:color w:val="FF0000"/>
          <w:w w:val="105"/>
        </w:rPr>
      </w:pPr>
      <w:r w:rsidRPr="00127426">
        <w:rPr>
          <w:color w:val="FF0000"/>
          <w:w w:val="105"/>
        </w:rPr>
        <w:t xml:space="preserve">A könyörgés végeztével a pap vagy a diakónus </w:t>
      </w:r>
      <w:proofErr w:type="spellStart"/>
      <w:r w:rsidRPr="00127426">
        <w:rPr>
          <w:color w:val="FF0000"/>
          <w:w w:val="105"/>
        </w:rPr>
        <w:t>v</w:t>
      </w:r>
      <w:r w:rsidR="00DD7A00" w:rsidRPr="00127426">
        <w:rPr>
          <w:color w:val="FF0000"/>
          <w:w w:val="105"/>
        </w:rPr>
        <w:t>é</w:t>
      </w:r>
      <w:r w:rsidRPr="00127426">
        <w:rPr>
          <w:color w:val="FF0000"/>
          <w:w w:val="105"/>
        </w:rPr>
        <w:t>lumot</w:t>
      </w:r>
      <w:proofErr w:type="spellEnd"/>
      <w:r w:rsidRPr="00127426">
        <w:rPr>
          <w:color w:val="FF0000"/>
          <w:w w:val="105"/>
        </w:rPr>
        <w:t xml:space="preserve"> </w:t>
      </w:r>
      <w:r w:rsidR="00DD7A00" w:rsidRPr="00127426">
        <w:rPr>
          <w:color w:val="FF0000"/>
          <w:w w:val="105"/>
        </w:rPr>
        <w:t>ö</w:t>
      </w:r>
      <w:r w:rsidRPr="00127426">
        <w:rPr>
          <w:color w:val="FF0000"/>
          <w:w w:val="105"/>
        </w:rPr>
        <w:t>lt miközben a közösség megfelelő éneket énekel (</w:t>
      </w:r>
      <w:proofErr w:type="spellStart"/>
      <w:r w:rsidRPr="00127426">
        <w:rPr>
          <w:w w:val="105"/>
        </w:rPr>
        <w:t>SzVU</w:t>
      </w:r>
      <w:proofErr w:type="spellEnd"/>
      <w:r w:rsidRPr="00127426">
        <w:rPr>
          <w:w w:val="105"/>
        </w:rPr>
        <w:t xml:space="preserve"> 129,2</w:t>
      </w:r>
      <w:r w:rsidRPr="00127426">
        <w:rPr>
          <w:color w:val="DA8EAA"/>
          <w:w w:val="105"/>
        </w:rPr>
        <w:t>/</w:t>
      </w:r>
      <w:r w:rsidRPr="00127426">
        <w:rPr>
          <w:w w:val="105"/>
        </w:rPr>
        <w:t>ÉE 172: Térdet, fejet hajtok</w:t>
      </w:r>
      <w:r w:rsidRPr="00127426">
        <w:rPr>
          <w:color w:val="FF0000"/>
          <w:w w:val="105"/>
        </w:rPr>
        <w:t>) vagy halk orgonajáték szól. A pap a Szentség előtt térdet hajt és a Szentséggel áldást ad. Közben semmit sem mond.</w:t>
      </w:r>
    </w:p>
    <w:p w14:paraId="2FEA9BDF" w14:textId="065FEADA" w:rsidR="00DD7A00" w:rsidRDefault="00127426" w:rsidP="00DD7A00">
      <w:pPr>
        <w:pStyle w:val="Szvegtrzs"/>
        <w:kinsoku w:val="0"/>
        <w:overflowPunct w:val="0"/>
        <w:ind w:left="20" w:right="221"/>
        <w:jc w:val="both"/>
        <w:rPr>
          <w:color w:val="FF0000"/>
          <w:w w:val="105"/>
          <w:sz w:val="24"/>
          <w:szCs w:val="24"/>
        </w:rPr>
      </w:pPr>
      <w:r>
        <w:rPr>
          <w:noProof/>
          <w:w w:val="105"/>
          <w:sz w:val="24"/>
          <w:szCs w:val="24"/>
        </w:rPr>
        <w:lastRenderedPageBreak/>
        <w:drawing>
          <wp:inline distT="0" distB="0" distL="0" distR="0" wp14:anchorId="1D9183AD" wp14:editId="72754A5A">
            <wp:extent cx="4624705" cy="1605280"/>
            <wp:effectExtent l="0" t="0" r="4445" b="0"/>
            <wp:docPr id="6" name="Kép 6" descr="l:\1\Áldások könyve\Kész\SZVU kottak 101-200\129 Szent vagy, Uram\129_2 Térdet, fejet hajt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1\Áldások könyve\Kész\SZVU kottak 101-200\129 Szent vagy, Uram\129_2 Térdet, fejet hajto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64A5" w14:textId="77777777" w:rsidR="00127426" w:rsidRPr="00DD7A00" w:rsidRDefault="00127426" w:rsidP="00DD7A00">
      <w:pPr>
        <w:pStyle w:val="Szvegtrzs"/>
        <w:kinsoku w:val="0"/>
        <w:overflowPunct w:val="0"/>
        <w:ind w:left="20" w:right="221"/>
        <w:jc w:val="both"/>
        <w:rPr>
          <w:color w:val="FF0000"/>
          <w:w w:val="105"/>
          <w:sz w:val="24"/>
          <w:szCs w:val="24"/>
        </w:rPr>
      </w:pPr>
    </w:p>
    <w:p w14:paraId="4172404B" w14:textId="1E3ED14E" w:rsidR="003958AF" w:rsidRDefault="003958AF" w:rsidP="00DD7A00">
      <w:pPr>
        <w:pStyle w:val="Szvegtrzs"/>
        <w:kinsoku w:val="0"/>
        <w:overflowPunct w:val="0"/>
        <w:ind w:right="224"/>
        <w:jc w:val="both"/>
        <w:rPr>
          <w:color w:val="FF0000"/>
          <w:w w:val="105"/>
          <w:sz w:val="24"/>
          <w:szCs w:val="24"/>
        </w:rPr>
      </w:pPr>
      <w:r w:rsidRPr="00DD7A00">
        <w:rPr>
          <w:color w:val="FF0000"/>
          <w:w w:val="110"/>
          <w:sz w:val="24"/>
          <w:szCs w:val="24"/>
        </w:rPr>
        <w:t>A szentségi</w:t>
      </w:r>
      <w:r w:rsidRPr="00DD7A00">
        <w:rPr>
          <w:color w:val="FF0000"/>
          <w:spacing w:val="56"/>
          <w:w w:val="110"/>
          <w:sz w:val="24"/>
          <w:szCs w:val="24"/>
        </w:rPr>
        <w:t xml:space="preserve"> </w:t>
      </w:r>
      <w:r w:rsidRPr="00DD7A00">
        <w:rPr>
          <w:color w:val="FF0000"/>
          <w:w w:val="110"/>
          <w:sz w:val="24"/>
          <w:szCs w:val="24"/>
        </w:rPr>
        <w:t>áldást követően</w:t>
      </w:r>
      <w:r w:rsidRPr="00DD7A00">
        <w:rPr>
          <w:color w:val="FF0000"/>
          <w:spacing w:val="57"/>
          <w:w w:val="110"/>
          <w:sz w:val="24"/>
          <w:szCs w:val="24"/>
        </w:rPr>
        <w:t xml:space="preserve"> </w:t>
      </w:r>
      <w:r w:rsidRPr="00DD7A00">
        <w:rPr>
          <w:color w:val="FF0000"/>
          <w:w w:val="110"/>
          <w:sz w:val="24"/>
          <w:szCs w:val="24"/>
        </w:rPr>
        <w:t>a Szentséget</w:t>
      </w:r>
      <w:r w:rsidRPr="00DD7A00">
        <w:rPr>
          <w:color w:val="FF0000"/>
          <w:spacing w:val="51"/>
          <w:w w:val="110"/>
          <w:sz w:val="24"/>
          <w:szCs w:val="24"/>
        </w:rPr>
        <w:t xml:space="preserve"> </w:t>
      </w:r>
      <w:r w:rsidRPr="00DD7A00">
        <w:rPr>
          <w:color w:val="FF0000"/>
          <w:w w:val="110"/>
          <w:sz w:val="24"/>
          <w:szCs w:val="24"/>
        </w:rPr>
        <w:t>a</w:t>
      </w:r>
      <w:r w:rsidRPr="00DD7A00">
        <w:rPr>
          <w:color w:val="FF0000"/>
          <w:spacing w:val="53"/>
          <w:w w:val="110"/>
          <w:sz w:val="24"/>
          <w:szCs w:val="24"/>
        </w:rPr>
        <w:t xml:space="preserve"> </w:t>
      </w:r>
      <w:r w:rsidRPr="00DD7A00">
        <w:rPr>
          <w:color w:val="FF0000"/>
          <w:w w:val="110"/>
          <w:sz w:val="24"/>
          <w:szCs w:val="24"/>
        </w:rPr>
        <w:t xml:space="preserve">tabernákulumba helyezi és térdet hajt, miközben a hívő közösség megfelelő </w:t>
      </w:r>
      <w:r w:rsidRPr="00DD7A00">
        <w:rPr>
          <w:color w:val="FF0000"/>
          <w:spacing w:val="10"/>
          <w:w w:val="110"/>
          <w:sz w:val="24"/>
          <w:szCs w:val="24"/>
        </w:rPr>
        <w:t>éne</w:t>
      </w:r>
      <w:r w:rsidRPr="00DD7A00">
        <w:rPr>
          <w:color w:val="FF0000"/>
          <w:w w:val="110"/>
          <w:sz w:val="24"/>
          <w:szCs w:val="24"/>
        </w:rPr>
        <w:t>ket</w:t>
      </w:r>
      <w:r w:rsidRPr="00DD7A00">
        <w:rPr>
          <w:color w:val="FF0000"/>
          <w:spacing w:val="55"/>
          <w:w w:val="110"/>
          <w:sz w:val="24"/>
          <w:szCs w:val="24"/>
        </w:rPr>
        <w:t xml:space="preserve"> </w:t>
      </w:r>
      <w:r w:rsidRPr="00DD7A00">
        <w:rPr>
          <w:color w:val="FF0000"/>
          <w:w w:val="110"/>
          <w:sz w:val="24"/>
          <w:szCs w:val="24"/>
        </w:rPr>
        <w:t>énekelhet (</w:t>
      </w:r>
      <w:proofErr w:type="spellStart"/>
      <w:r w:rsidRPr="00DD7A00">
        <w:rPr>
          <w:color w:val="5D5D5D"/>
          <w:w w:val="110"/>
          <w:sz w:val="24"/>
          <w:szCs w:val="24"/>
        </w:rPr>
        <w:t>SzVU</w:t>
      </w:r>
      <w:proofErr w:type="spellEnd"/>
      <w:r w:rsidRPr="00DD7A00">
        <w:rPr>
          <w:color w:val="5D5D5D"/>
          <w:w w:val="110"/>
          <w:sz w:val="24"/>
          <w:szCs w:val="24"/>
        </w:rPr>
        <w:t xml:space="preserve"> 129,3 </w:t>
      </w:r>
      <w:r w:rsidRPr="00DD7A00">
        <w:rPr>
          <w:color w:val="DA8EAA"/>
          <w:spacing w:val="2"/>
          <w:w w:val="110"/>
          <w:sz w:val="24"/>
          <w:szCs w:val="24"/>
        </w:rPr>
        <w:t>/</w:t>
      </w:r>
      <w:r w:rsidRPr="00DD7A00">
        <w:rPr>
          <w:color w:val="747474"/>
          <w:spacing w:val="2"/>
          <w:w w:val="110"/>
          <w:sz w:val="24"/>
          <w:szCs w:val="24"/>
        </w:rPr>
        <w:t xml:space="preserve">ÉE </w:t>
      </w:r>
      <w:r w:rsidRPr="00DD7A00">
        <w:rPr>
          <w:color w:val="5D5D5D"/>
          <w:w w:val="110"/>
          <w:sz w:val="24"/>
          <w:szCs w:val="24"/>
        </w:rPr>
        <w:t>172</w:t>
      </w:r>
      <w:r w:rsidRPr="00DD7A00">
        <w:rPr>
          <w:color w:val="C6A8B3"/>
          <w:w w:val="110"/>
          <w:sz w:val="24"/>
          <w:szCs w:val="24"/>
        </w:rPr>
        <w:t xml:space="preserve">: </w:t>
      </w:r>
      <w:r w:rsidRPr="00DD7A00">
        <w:rPr>
          <w:color w:val="5D5D5D"/>
          <w:w w:val="110"/>
          <w:sz w:val="24"/>
          <w:szCs w:val="24"/>
        </w:rPr>
        <w:t xml:space="preserve">Tebenned remélek </w:t>
      </w:r>
      <w:r w:rsidRPr="00DD7A00">
        <w:rPr>
          <w:color w:val="DA8EAA"/>
          <w:w w:val="110"/>
          <w:sz w:val="24"/>
          <w:szCs w:val="24"/>
        </w:rPr>
        <w:t xml:space="preserve">vagy </w:t>
      </w:r>
      <w:proofErr w:type="spellStart"/>
      <w:r w:rsidRPr="00DD7A00">
        <w:rPr>
          <w:color w:val="5D5D5D"/>
          <w:w w:val="110"/>
          <w:sz w:val="24"/>
          <w:szCs w:val="24"/>
        </w:rPr>
        <w:t>SzVU</w:t>
      </w:r>
      <w:proofErr w:type="spellEnd"/>
      <w:r w:rsidR="00DD7A00">
        <w:rPr>
          <w:color w:val="5D5D5D"/>
          <w:w w:val="110"/>
          <w:sz w:val="24"/>
          <w:szCs w:val="24"/>
        </w:rPr>
        <w:t xml:space="preserve"> </w:t>
      </w:r>
      <w:r w:rsidRPr="00DD7A00">
        <w:rPr>
          <w:color w:val="5D5D5D"/>
          <w:w w:val="105"/>
          <w:sz w:val="24"/>
          <w:szCs w:val="24"/>
        </w:rPr>
        <w:t xml:space="preserve">109 </w:t>
      </w:r>
      <w:r w:rsidRPr="00DD7A00">
        <w:rPr>
          <w:color w:val="DA8EAA"/>
          <w:w w:val="105"/>
          <w:sz w:val="24"/>
          <w:szCs w:val="24"/>
        </w:rPr>
        <w:t>/</w:t>
      </w:r>
      <w:r w:rsidRPr="00DD7A00">
        <w:rPr>
          <w:color w:val="5D5D5D"/>
          <w:w w:val="105"/>
          <w:sz w:val="24"/>
          <w:szCs w:val="24"/>
        </w:rPr>
        <w:t>ÉE 165</w:t>
      </w:r>
      <w:r w:rsidRPr="00DD7A00">
        <w:rPr>
          <w:color w:val="C6A8B3"/>
          <w:w w:val="105"/>
          <w:sz w:val="24"/>
          <w:szCs w:val="24"/>
        </w:rPr>
        <w:t xml:space="preserve">: </w:t>
      </w:r>
      <w:r w:rsidRPr="00DD7A00">
        <w:rPr>
          <w:color w:val="5D5D5D"/>
          <w:w w:val="105"/>
          <w:sz w:val="24"/>
          <w:szCs w:val="24"/>
        </w:rPr>
        <w:t xml:space="preserve">Áldjad ember, </w:t>
      </w:r>
      <w:r w:rsidRPr="00DD7A00">
        <w:rPr>
          <w:color w:val="747474"/>
          <w:w w:val="105"/>
          <w:sz w:val="24"/>
          <w:szCs w:val="24"/>
        </w:rPr>
        <w:t xml:space="preserve">e </w:t>
      </w:r>
      <w:r w:rsidRPr="00DD7A00">
        <w:rPr>
          <w:color w:val="5D5D5D"/>
          <w:w w:val="105"/>
          <w:sz w:val="24"/>
          <w:szCs w:val="24"/>
        </w:rPr>
        <w:t>nagy jódat</w:t>
      </w:r>
      <w:r w:rsidRPr="00DD7A00">
        <w:rPr>
          <w:color w:val="FF0000"/>
          <w:w w:val="105"/>
          <w:sz w:val="24"/>
          <w:szCs w:val="24"/>
        </w:rPr>
        <w:t>).</w:t>
      </w:r>
    </w:p>
    <w:p w14:paraId="6AF05C20" w14:textId="77777777" w:rsidR="00127426" w:rsidRDefault="00127426" w:rsidP="00DD7A00">
      <w:pPr>
        <w:pStyle w:val="Szvegtrzs"/>
        <w:kinsoku w:val="0"/>
        <w:overflowPunct w:val="0"/>
        <w:ind w:right="224"/>
        <w:jc w:val="both"/>
        <w:rPr>
          <w:color w:val="FF0000"/>
          <w:w w:val="105"/>
          <w:sz w:val="24"/>
          <w:szCs w:val="24"/>
        </w:rPr>
      </w:pPr>
    </w:p>
    <w:p w14:paraId="7E9D98AB" w14:textId="5F695608" w:rsidR="009E5D98" w:rsidRDefault="00127426" w:rsidP="007A7D0B">
      <w:pPr>
        <w:spacing w:after="120"/>
        <w:jc w:val="both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2438F68F" wp14:editId="358F8EE2">
            <wp:extent cx="4624705" cy="1590675"/>
            <wp:effectExtent l="0" t="0" r="4445" b="9525"/>
            <wp:docPr id="7" name="Kép 7" descr="l:\1\Áldások könyve\Kész\SZVU kottak 101-200\129 Szent vagy, Uram\129_3 Tebenned remél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1\Áldások könyve\Kész\SZVU kottak 101-200\129 Szent vagy, Uram\129_3 Tebenned reméle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5198" w14:textId="39BA2AE8" w:rsidR="00DD7A00" w:rsidRDefault="00DD7A00" w:rsidP="007A7D0B">
      <w:pPr>
        <w:spacing w:after="120"/>
        <w:jc w:val="both"/>
        <w:rPr>
          <w:b/>
          <w:sz w:val="22"/>
        </w:rPr>
      </w:pPr>
    </w:p>
    <w:p w14:paraId="67F9286E" w14:textId="695AAF90" w:rsidR="00127426" w:rsidRDefault="00127426" w:rsidP="007A7D0B">
      <w:pPr>
        <w:spacing w:after="120"/>
        <w:jc w:val="both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05D8F3D6" wp14:editId="65F0FE5A">
            <wp:extent cx="4624705" cy="1424305"/>
            <wp:effectExtent l="0" t="0" r="4445" b="4445"/>
            <wp:docPr id="9" name="Kép 9" descr="l:\1\Áldások könyve\Kész\SZVU kottak 101-200\109 Áldjad ember\109_1 Áldjad e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1\Áldások könyve\Kész\SZVU kottak 101-200\109 Áldjad ember\109_1 Áldjad emb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2E00" w14:textId="77777777" w:rsidR="009E5D98" w:rsidRDefault="009E5D98" w:rsidP="007A7D0B">
      <w:pPr>
        <w:spacing w:after="120"/>
        <w:jc w:val="both"/>
        <w:rPr>
          <w:b/>
          <w:sz w:val="22"/>
        </w:rPr>
      </w:pPr>
    </w:p>
    <w:bookmarkEnd w:id="0"/>
    <w:p w14:paraId="76D90B6F" w14:textId="77777777" w:rsidR="00A977FD" w:rsidRDefault="00A977FD" w:rsidP="001B7399">
      <w:pPr>
        <w:tabs>
          <w:tab w:val="right" w:pos="7088"/>
        </w:tabs>
        <w:jc w:val="center"/>
        <w:rPr>
          <w:sz w:val="32"/>
          <w:szCs w:val="32"/>
        </w:rPr>
      </w:pPr>
    </w:p>
    <w:p w14:paraId="12BFA857" w14:textId="7899AA7B" w:rsidR="00DE7C8A" w:rsidRDefault="00DE7C8A" w:rsidP="001B7399">
      <w:pPr>
        <w:tabs>
          <w:tab w:val="right" w:pos="7088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HIRDETÉSEK</w:t>
      </w:r>
    </w:p>
    <w:p w14:paraId="52476D4E" w14:textId="299F5688" w:rsidR="001C66A8" w:rsidRDefault="00AC322B" w:rsidP="001C66A8">
      <w:pPr>
        <w:tabs>
          <w:tab w:val="right" w:pos="7088"/>
        </w:tabs>
        <w:jc w:val="both"/>
        <w:rPr>
          <w:rFonts w:cs="Times New Roman"/>
          <w:color w:val="2A2A2A"/>
          <w:w w:val="105"/>
          <w:sz w:val="20"/>
          <w:szCs w:val="20"/>
        </w:rPr>
      </w:pPr>
      <w:r>
        <w:rPr>
          <w:rFonts w:cs="Times New Roman"/>
          <w:color w:val="2A2A2A"/>
          <w:w w:val="105"/>
          <w:sz w:val="20"/>
          <w:szCs w:val="20"/>
        </w:rPr>
        <w:t>Jövő vasárnap</w:t>
      </w:r>
      <w:r w:rsidR="001C66A8">
        <w:rPr>
          <w:rFonts w:cs="Times New Roman"/>
          <w:color w:val="2A2A2A"/>
          <w:w w:val="105"/>
          <w:sz w:val="20"/>
          <w:szCs w:val="20"/>
        </w:rPr>
        <w:t xml:space="preserve"> 13-16 között indulnak útra a Betlehemezésre a gyerekek és fiatalok Bercelen, fogadjuk őket szeretettel.</w:t>
      </w:r>
      <w:r w:rsidR="001C66A8">
        <w:rPr>
          <w:rFonts w:cs="Times New Roman"/>
          <w:color w:val="2A2A2A"/>
          <w:w w:val="105"/>
          <w:sz w:val="20"/>
          <w:szCs w:val="20"/>
        </w:rPr>
        <w:t xml:space="preserve"> Jövő vasárnapra pedi</w:t>
      </w:r>
      <w:r>
        <w:rPr>
          <w:rFonts w:cs="Times New Roman"/>
          <w:color w:val="2A2A2A"/>
          <w:w w:val="105"/>
          <w:sz w:val="20"/>
          <w:szCs w:val="20"/>
        </w:rPr>
        <w:t>g a Mikulást várjuk Bercelre.</w:t>
      </w:r>
    </w:p>
    <w:p w14:paraId="6275E7A3" w14:textId="50BE5EFB" w:rsidR="00C503E8" w:rsidRPr="00127426" w:rsidRDefault="00127426" w:rsidP="003B0E59">
      <w:pPr>
        <w:tabs>
          <w:tab w:val="right" w:pos="7088"/>
        </w:tabs>
        <w:jc w:val="both"/>
        <w:rPr>
          <w:rFonts w:cs="Times New Roman"/>
          <w:color w:val="2A2A2A"/>
          <w:w w:val="105"/>
          <w:sz w:val="20"/>
          <w:szCs w:val="20"/>
        </w:rPr>
      </w:pPr>
      <w:r>
        <w:rPr>
          <w:rFonts w:cs="Times New Roman"/>
          <w:color w:val="2A2A2A"/>
          <w:w w:val="105"/>
          <w:sz w:val="20"/>
          <w:szCs w:val="20"/>
        </w:rPr>
        <w:t>Adventi készületünkben n</w:t>
      </w:r>
      <w:r w:rsidR="003B0E59" w:rsidRPr="00127426">
        <w:rPr>
          <w:rFonts w:cs="Times New Roman"/>
          <w:color w:val="2A2A2A"/>
          <w:w w:val="105"/>
          <w:sz w:val="20"/>
          <w:szCs w:val="20"/>
        </w:rPr>
        <w:t xml:space="preserve">em feledkeztünk el a gyerekekről; számukra készül egy kis adventi feladat, egy ún.­ jócselekedet-gyűjtés, mely a hitoktatóktól kérhető! Ezeket a jócselekedet-figurákat folyamatosan beszínezve a karácsonyi szentmisére hozzák el </w:t>
      </w:r>
      <w:r w:rsidR="00956ED1" w:rsidRPr="00127426">
        <w:rPr>
          <w:rFonts w:cs="Times New Roman"/>
          <w:color w:val="2A2A2A"/>
          <w:w w:val="105"/>
          <w:sz w:val="20"/>
          <w:szCs w:val="20"/>
        </w:rPr>
        <w:t>m</w:t>
      </w:r>
      <w:r w:rsidR="003B0E59" w:rsidRPr="00127426">
        <w:rPr>
          <w:rFonts w:cs="Times New Roman"/>
          <w:color w:val="2A2A2A"/>
          <w:w w:val="105"/>
          <w:sz w:val="20"/>
          <w:szCs w:val="20"/>
        </w:rPr>
        <w:t>agukkal, s tegyék le a Betlehe</w:t>
      </w:r>
      <w:r w:rsidR="00956ED1" w:rsidRPr="00127426">
        <w:rPr>
          <w:rFonts w:cs="Times New Roman"/>
          <w:color w:val="2A2A2A"/>
          <w:w w:val="105"/>
          <w:sz w:val="20"/>
          <w:szCs w:val="20"/>
        </w:rPr>
        <w:t>m e</w:t>
      </w:r>
      <w:r w:rsidR="003B0E59" w:rsidRPr="00127426">
        <w:rPr>
          <w:rFonts w:cs="Times New Roman"/>
          <w:color w:val="2A2A2A"/>
          <w:w w:val="105"/>
          <w:sz w:val="20"/>
          <w:szCs w:val="20"/>
        </w:rPr>
        <w:t xml:space="preserve">lé. </w:t>
      </w:r>
      <w:r w:rsidR="00956ED1" w:rsidRPr="00127426">
        <w:rPr>
          <w:rFonts w:cs="Times New Roman"/>
          <w:color w:val="2A2A2A"/>
          <w:w w:val="105"/>
          <w:sz w:val="20"/>
          <w:szCs w:val="20"/>
        </w:rPr>
        <w:t>A</w:t>
      </w:r>
      <w:r w:rsidR="003B0E59" w:rsidRPr="00127426">
        <w:rPr>
          <w:rFonts w:cs="Times New Roman"/>
          <w:color w:val="2A2A2A"/>
          <w:w w:val="105"/>
          <w:sz w:val="20"/>
          <w:szCs w:val="20"/>
        </w:rPr>
        <w:t>ki vállalja, hogy ezen kis feladatok útmutatása szerint alakítja az adventi idejét, a jelenlegi helyzet mellett is GARANTÁLTAN felkészült</w:t>
      </w:r>
      <w:r>
        <w:rPr>
          <w:rFonts w:cs="Times New Roman"/>
          <w:color w:val="2A2A2A"/>
          <w:w w:val="105"/>
          <w:sz w:val="20"/>
          <w:szCs w:val="20"/>
        </w:rPr>
        <w:t>,</w:t>
      </w:r>
      <w:r w:rsidR="003B0E59" w:rsidRPr="00127426">
        <w:rPr>
          <w:rFonts w:cs="Times New Roman"/>
          <w:color w:val="2A2A2A"/>
          <w:w w:val="105"/>
          <w:sz w:val="20"/>
          <w:szCs w:val="20"/>
        </w:rPr>
        <w:t xml:space="preserve"> lényegét megélt </w:t>
      </w:r>
      <w:r>
        <w:rPr>
          <w:rFonts w:cs="Times New Roman"/>
          <w:color w:val="2A2A2A"/>
          <w:w w:val="105"/>
          <w:sz w:val="20"/>
          <w:szCs w:val="20"/>
        </w:rPr>
        <w:t>k</w:t>
      </w:r>
      <w:r w:rsidR="003B0E59" w:rsidRPr="00127426">
        <w:rPr>
          <w:rFonts w:cs="Times New Roman"/>
          <w:color w:val="2A2A2A"/>
          <w:w w:val="105"/>
          <w:sz w:val="20"/>
          <w:szCs w:val="20"/>
        </w:rPr>
        <w:t>arácsonya lesz. Isme</w:t>
      </w:r>
      <w:r w:rsidR="00956ED1" w:rsidRPr="00127426">
        <w:rPr>
          <w:rFonts w:cs="Times New Roman"/>
          <w:color w:val="2A2A2A"/>
          <w:w w:val="105"/>
          <w:sz w:val="20"/>
          <w:szCs w:val="20"/>
        </w:rPr>
        <w:t>r</w:t>
      </w:r>
      <w:r w:rsidR="003B0E59" w:rsidRPr="00127426">
        <w:rPr>
          <w:rFonts w:cs="Times New Roman"/>
          <w:color w:val="2A2A2A"/>
          <w:w w:val="105"/>
          <w:sz w:val="20"/>
          <w:szCs w:val="20"/>
        </w:rPr>
        <w:t>jük jól a mondást: kinek milyen a készülete, olyan lesz az ünnepe is</w:t>
      </w:r>
      <w:r w:rsidR="00956ED1" w:rsidRPr="00127426">
        <w:rPr>
          <w:rFonts w:cs="Times New Roman"/>
          <w:color w:val="2A2A2A"/>
          <w:w w:val="105"/>
          <w:sz w:val="20"/>
          <w:szCs w:val="20"/>
        </w:rPr>
        <w:t>.</w:t>
      </w:r>
    </w:p>
    <w:p w14:paraId="330DC063" w14:textId="36CD94FC" w:rsidR="00956ED1" w:rsidRPr="001C66A8" w:rsidRDefault="00956ED1" w:rsidP="00956ED1">
      <w:pPr>
        <w:tabs>
          <w:tab w:val="right" w:pos="7088"/>
        </w:tabs>
        <w:jc w:val="both"/>
        <w:rPr>
          <w:rFonts w:cs="Times New Roman"/>
          <w:color w:val="2A2A2A"/>
          <w:w w:val="105"/>
          <w:sz w:val="18"/>
          <w:szCs w:val="18"/>
        </w:rPr>
      </w:pPr>
      <w:r w:rsidRPr="001C66A8">
        <w:rPr>
          <w:rFonts w:cs="Times New Roman"/>
          <w:color w:val="2A2A2A"/>
          <w:w w:val="105"/>
          <w:sz w:val="18"/>
          <w:szCs w:val="18"/>
        </w:rPr>
        <w:t xml:space="preserve">A gyerekektől a színezős </w:t>
      </w:r>
      <w:proofErr w:type="spellStart"/>
      <w:r w:rsidRPr="001C66A8">
        <w:rPr>
          <w:rFonts w:cs="Times New Roman"/>
          <w:color w:val="2A2A2A"/>
          <w:w w:val="105"/>
          <w:sz w:val="18"/>
          <w:szCs w:val="18"/>
        </w:rPr>
        <w:t>naptár·készítés</w:t>
      </w:r>
      <w:proofErr w:type="spellEnd"/>
      <w:r w:rsidRPr="001C66A8">
        <w:rPr>
          <w:rFonts w:cs="Times New Roman"/>
          <w:color w:val="2A2A2A"/>
          <w:w w:val="105"/>
          <w:sz w:val="18"/>
          <w:szCs w:val="18"/>
        </w:rPr>
        <w:t xml:space="preserve"> mellett -</w:t>
      </w:r>
      <w:r w:rsidRPr="001C66A8">
        <w:rPr>
          <w:rFonts w:cs="Times New Roman"/>
          <w:color w:val="2A2A2A"/>
          <w:w w:val="105"/>
          <w:sz w:val="18"/>
          <w:szCs w:val="18"/>
        </w:rPr>
        <w:tab/>
        <w:t xml:space="preserve">hogy szebbé tegyük az Úr Jézus születésnapját - idén egy kis segítséget szeretnénk kérni. Ez azt jelenti, hogy </w:t>
      </w:r>
      <w:proofErr w:type="gramStart"/>
      <w:r w:rsidRPr="001C66A8">
        <w:rPr>
          <w:rFonts w:cs="Times New Roman"/>
          <w:color w:val="2A2A2A"/>
          <w:w w:val="105"/>
          <w:sz w:val="18"/>
          <w:szCs w:val="18"/>
        </w:rPr>
        <w:t>Karácsonykor</w:t>
      </w:r>
      <w:proofErr w:type="gramEnd"/>
      <w:r w:rsidRPr="001C66A8">
        <w:rPr>
          <w:rFonts w:cs="Times New Roman"/>
          <w:color w:val="2A2A2A"/>
          <w:w w:val="105"/>
          <w:sz w:val="18"/>
          <w:szCs w:val="18"/>
        </w:rPr>
        <w:t xml:space="preserve"> az egyik fenyőfa a templomainkban idén nem lesz FELDÍSZÍTVE! Csak fényfüzér lesz rajta, de dísz nem! Erre a díszeket ugyanis OTTHON a GYEREKEK fogják elkészíteni. Annyi a szabály, hogy ezek a díszek csak papírból készülhetnek, amire ráírhatunk egy üzenetet, vagy egyszerűen csak néhány sort a Betlehemi Kisjézusnak, és amikor itt lesz az idő, be kell hozni ide a te</w:t>
      </w:r>
      <w:r w:rsidR="00AC322B">
        <w:rPr>
          <w:rFonts w:cs="Times New Roman"/>
          <w:color w:val="2A2A2A"/>
          <w:w w:val="105"/>
          <w:sz w:val="18"/>
          <w:szCs w:val="18"/>
        </w:rPr>
        <w:t>m</w:t>
      </w:r>
      <w:r w:rsidRPr="001C66A8">
        <w:rPr>
          <w:rFonts w:cs="Times New Roman"/>
          <w:color w:val="2A2A2A"/>
          <w:w w:val="105"/>
          <w:sz w:val="18"/>
          <w:szCs w:val="18"/>
        </w:rPr>
        <w:t>plomba, és feltenni a fára! Biztos, hogy nagyon szép lesz ez a karácsonyfa, mert nem pusztán díszek, hanem attól sokkal több, a szívünk szava is rajta lesz!</w:t>
      </w:r>
    </w:p>
    <w:p w14:paraId="15A1EA55" w14:textId="1D6D880C" w:rsidR="00127426" w:rsidRPr="00127426" w:rsidRDefault="00127426" w:rsidP="00127426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127426">
        <w:rPr>
          <w:sz w:val="20"/>
          <w:szCs w:val="20"/>
        </w:rPr>
        <w:t>Felnőtt asszisztenciára felnőtt férfiak</w:t>
      </w:r>
      <w:r>
        <w:rPr>
          <w:sz w:val="20"/>
          <w:szCs w:val="20"/>
        </w:rPr>
        <w:t>at</w:t>
      </w:r>
      <w:r w:rsidRPr="00127426">
        <w:rPr>
          <w:sz w:val="20"/>
          <w:szCs w:val="20"/>
        </w:rPr>
        <w:t xml:space="preserve">, valamint ministránsnak gyerekek és fiatalok jelentkezését is várjuk. </w:t>
      </w:r>
    </w:p>
    <w:p w14:paraId="3C7DE418" w14:textId="4E014079" w:rsidR="00CB30BA" w:rsidRPr="00127426" w:rsidRDefault="00CB30BA" w:rsidP="0051305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127426">
        <w:rPr>
          <w:sz w:val="20"/>
          <w:szCs w:val="20"/>
        </w:rPr>
        <w:t xml:space="preserve">A </w:t>
      </w:r>
      <w:proofErr w:type="spellStart"/>
      <w:r w:rsidRPr="00127426">
        <w:rPr>
          <w:sz w:val="20"/>
          <w:szCs w:val="20"/>
        </w:rPr>
        <w:t>berceli</w:t>
      </w:r>
      <w:proofErr w:type="spellEnd"/>
      <w:r w:rsidRPr="00127426">
        <w:rPr>
          <w:sz w:val="20"/>
          <w:szCs w:val="20"/>
        </w:rPr>
        <w:t xml:space="preserve"> templomba </w:t>
      </w:r>
      <w:proofErr w:type="spellStart"/>
      <w:r w:rsidRPr="00127426">
        <w:rPr>
          <w:sz w:val="20"/>
          <w:szCs w:val="20"/>
        </w:rPr>
        <w:t>szacellánt</w:t>
      </w:r>
      <w:proofErr w:type="spellEnd"/>
      <w:r w:rsidRPr="00127426">
        <w:rPr>
          <w:sz w:val="20"/>
          <w:szCs w:val="20"/>
        </w:rPr>
        <w:t xml:space="preserve"> (sekrestyést)</w:t>
      </w:r>
      <w:r w:rsidR="00127426" w:rsidRPr="00127426">
        <w:rPr>
          <w:sz w:val="20"/>
          <w:szCs w:val="20"/>
        </w:rPr>
        <w:t xml:space="preserve"> keresünk</w:t>
      </w:r>
      <w:r w:rsidRPr="00127426">
        <w:rPr>
          <w:sz w:val="20"/>
          <w:szCs w:val="20"/>
        </w:rPr>
        <w:t>, illetve takarítót</w:t>
      </w:r>
      <w:r w:rsidR="00127426" w:rsidRPr="00127426">
        <w:rPr>
          <w:sz w:val="20"/>
          <w:szCs w:val="20"/>
        </w:rPr>
        <w:t xml:space="preserve"> is</w:t>
      </w:r>
      <w:r w:rsidRPr="00127426">
        <w:rPr>
          <w:sz w:val="20"/>
          <w:szCs w:val="20"/>
        </w:rPr>
        <w:t xml:space="preserve"> keresünk.</w:t>
      </w:r>
    </w:p>
    <w:p w14:paraId="6CBB248E" w14:textId="30D078B1" w:rsidR="002C207E" w:rsidRDefault="002C207E" w:rsidP="0081067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056D8A">
        <w:rPr>
          <w:sz w:val="20"/>
          <w:szCs w:val="20"/>
        </w:rPr>
        <w:t>2022.1</w:t>
      </w:r>
      <w:r w:rsidR="00127426">
        <w:rPr>
          <w:sz w:val="20"/>
          <w:szCs w:val="20"/>
        </w:rPr>
        <w:t>2</w:t>
      </w:r>
      <w:r w:rsidRPr="00056D8A">
        <w:rPr>
          <w:sz w:val="20"/>
          <w:szCs w:val="20"/>
        </w:rPr>
        <w:t>.</w:t>
      </w:r>
      <w:r w:rsidR="00127426">
        <w:rPr>
          <w:sz w:val="20"/>
          <w:szCs w:val="20"/>
        </w:rPr>
        <w:t>05</w:t>
      </w:r>
      <w:r w:rsidRPr="00056D8A">
        <w:rPr>
          <w:sz w:val="20"/>
          <w:szCs w:val="20"/>
        </w:rPr>
        <w:t>.H</w:t>
      </w:r>
      <w:r w:rsidRPr="00056D8A">
        <w:rPr>
          <w:sz w:val="20"/>
          <w:szCs w:val="20"/>
        </w:rPr>
        <w:tab/>
      </w:r>
      <w:r w:rsidR="00A977FD">
        <w:rPr>
          <w:sz w:val="20"/>
          <w:szCs w:val="20"/>
        </w:rPr>
        <w:t>07</w:t>
      </w:r>
      <w:r w:rsidR="0081067E" w:rsidRPr="00056D8A">
        <w:rPr>
          <w:sz w:val="20"/>
          <w:szCs w:val="20"/>
        </w:rPr>
        <w:t>:</w:t>
      </w:r>
      <w:r w:rsidR="00127426">
        <w:rPr>
          <w:sz w:val="20"/>
          <w:szCs w:val="20"/>
        </w:rPr>
        <w:t>3</w:t>
      </w:r>
      <w:r w:rsidR="0081067E" w:rsidRPr="00056D8A">
        <w:rPr>
          <w:sz w:val="20"/>
          <w:szCs w:val="20"/>
        </w:rPr>
        <w:t>0</w:t>
      </w:r>
      <w:r w:rsidR="0081067E" w:rsidRPr="00056D8A">
        <w:rPr>
          <w:sz w:val="20"/>
          <w:szCs w:val="20"/>
        </w:rPr>
        <w:tab/>
      </w:r>
      <w:proofErr w:type="spellStart"/>
      <w:r w:rsidR="00A977FD">
        <w:rPr>
          <w:sz w:val="20"/>
          <w:szCs w:val="20"/>
        </w:rPr>
        <w:t>Roráte</w:t>
      </w:r>
      <w:proofErr w:type="spellEnd"/>
      <w:r w:rsidR="0081067E" w:rsidRPr="00056D8A">
        <w:rPr>
          <w:sz w:val="20"/>
          <w:szCs w:val="20"/>
        </w:rPr>
        <w:t xml:space="preserve"> a </w:t>
      </w:r>
      <w:r w:rsidR="004733A0">
        <w:rPr>
          <w:sz w:val="20"/>
          <w:szCs w:val="20"/>
        </w:rPr>
        <w:t>Galgagutai</w:t>
      </w:r>
      <w:r w:rsidR="00056D8A" w:rsidRPr="00056D8A">
        <w:rPr>
          <w:sz w:val="20"/>
          <w:szCs w:val="20"/>
        </w:rPr>
        <w:t xml:space="preserve"> Templomban</w:t>
      </w:r>
    </w:p>
    <w:p w14:paraId="48B2DA2B" w14:textId="3AC10802" w:rsidR="00127426" w:rsidRPr="00056D8A" w:rsidRDefault="00127426" w:rsidP="0081067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14:00</w:t>
      </w:r>
      <w:r>
        <w:rPr>
          <w:sz w:val="20"/>
          <w:szCs w:val="20"/>
        </w:rPr>
        <w:tab/>
        <w:t>Szentmise a Rózsák Völgye idősek Otthonában</w:t>
      </w:r>
    </w:p>
    <w:p w14:paraId="52F3FE70" w14:textId="772501AB" w:rsidR="00127426" w:rsidRDefault="00127426" w:rsidP="00127426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056D8A">
        <w:rPr>
          <w:sz w:val="20"/>
          <w:szCs w:val="20"/>
        </w:rPr>
        <w:t>2022.1</w:t>
      </w:r>
      <w:r>
        <w:rPr>
          <w:sz w:val="20"/>
          <w:szCs w:val="20"/>
        </w:rPr>
        <w:t>2</w:t>
      </w:r>
      <w:r w:rsidRPr="00056D8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CE659A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="00CE659A">
        <w:rPr>
          <w:sz w:val="20"/>
          <w:szCs w:val="20"/>
        </w:rPr>
        <w:t>K</w:t>
      </w:r>
      <w:r w:rsidRPr="00056D8A">
        <w:rPr>
          <w:sz w:val="20"/>
          <w:szCs w:val="20"/>
        </w:rPr>
        <w:tab/>
      </w:r>
      <w:r w:rsidR="00CE659A">
        <w:rPr>
          <w:sz w:val="20"/>
          <w:szCs w:val="20"/>
        </w:rPr>
        <w:t>17</w:t>
      </w:r>
      <w:r w:rsidRPr="00056D8A">
        <w:rPr>
          <w:sz w:val="20"/>
          <w:szCs w:val="20"/>
        </w:rPr>
        <w:t>:</w:t>
      </w:r>
      <w:r w:rsidR="00CE659A">
        <w:rPr>
          <w:sz w:val="20"/>
          <w:szCs w:val="20"/>
        </w:rPr>
        <w:t>0</w:t>
      </w:r>
      <w:r w:rsidRPr="00056D8A">
        <w:rPr>
          <w:sz w:val="20"/>
          <w:szCs w:val="20"/>
        </w:rPr>
        <w:t>0</w:t>
      </w:r>
      <w:r w:rsidRPr="00056D8A">
        <w:rPr>
          <w:sz w:val="20"/>
          <w:szCs w:val="20"/>
        </w:rPr>
        <w:tab/>
        <w:t xml:space="preserve">Szentmise </w:t>
      </w:r>
      <w:r>
        <w:rPr>
          <w:sz w:val="20"/>
          <w:szCs w:val="20"/>
        </w:rPr>
        <w:t xml:space="preserve">a </w:t>
      </w:r>
      <w:r w:rsidR="00CE659A">
        <w:rPr>
          <w:sz w:val="20"/>
          <w:szCs w:val="20"/>
        </w:rPr>
        <w:t>Bercel</w:t>
      </w:r>
      <w:r>
        <w:rPr>
          <w:sz w:val="20"/>
          <w:szCs w:val="20"/>
        </w:rPr>
        <w:t>i Templomban</w:t>
      </w:r>
      <w:r w:rsidR="00AC322B">
        <w:rPr>
          <w:sz w:val="20"/>
          <w:szCs w:val="20"/>
        </w:rPr>
        <w:t xml:space="preserve"> </w:t>
      </w:r>
      <w:proofErr w:type="spellStart"/>
      <w:r w:rsidR="00AC322B" w:rsidRPr="00AC322B">
        <w:rPr>
          <w:i/>
          <w:sz w:val="20"/>
          <w:szCs w:val="20"/>
        </w:rPr>
        <w:t>Elh</w:t>
      </w:r>
      <w:proofErr w:type="spellEnd"/>
      <w:r w:rsidR="00AC322B" w:rsidRPr="00AC322B">
        <w:rPr>
          <w:i/>
          <w:sz w:val="20"/>
          <w:szCs w:val="20"/>
        </w:rPr>
        <w:t xml:space="preserve"> Kovács István</w:t>
      </w:r>
    </w:p>
    <w:p w14:paraId="40215E8D" w14:textId="3E6AF8C7" w:rsidR="00056D8A" w:rsidRDefault="00056D8A" w:rsidP="00056D8A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056D8A">
        <w:rPr>
          <w:sz w:val="20"/>
          <w:szCs w:val="20"/>
        </w:rPr>
        <w:t>2022.1</w:t>
      </w:r>
      <w:r w:rsidR="00127426">
        <w:rPr>
          <w:sz w:val="20"/>
          <w:szCs w:val="20"/>
        </w:rPr>
        <w:t>2</w:t>
      </w:r>
      <w:r w:rsidRPr="00056D8A">
        <w:rPr>
          <w:sz w:val="20"/>
          <w:szCs w:val="20"/>
        </w:rPr>
        <w:t>.</w:t>
      </w:r>
      <w:r w:rsidR="00127426">
        <w:rPr>
          <w:sz w:val="20"/>
          <w:szCs w:val="20"/>
        </w:rPr>
        <w:t>07</w:t>
      </w:r>
      <w:r>
        <w:rPr>
          <w:sz w:val="20"/>
          <w:szCs w:val="20"/>
        </w:rPr>
        <w:t>.Sz</w:t>
      </w:r>
      <w:r w:rsidRPr="00056D8A">
        <w:rPr>
          <w:sz w:val="20"/>
          <w:szCs w:val="20"/>
        </w:rPr>
        <w:tab/>
      </w:r>
      <w:r w:rsidR="00FB28FD">
        <w:rPr>
          <w:sz w:val="20"/>
          <w:szCs w:val="20"/>
        </w:rPr>
        <w:t>0</w:t>
      </w:r>
      <w:r w:rsidR="00CE659A">
        <w:rPr>
          <w:sz w:val="20"/>
          <w:szCs w:val="20"/>
        </w:rPr>
        <w:t>7</w:t>
      </w:r>
      <w:r w:rsidRPr="00056D8A">
        <w:rPr>
          <w:sz w:val="20"/>
          <w:szCs w:val="20"/>
        </w:rPr>
        <w:t>:</w:t>
      </w:r>
      <w:r w:rsidR="00CE659A">
        <w:rPr>
          <w:sz w:val="20"/>
          <w:szCs w:val="20"/>
        </w:rPr>
        <w:t>0</w:t>
      </w:r>
      <w:r w:rsidRPr="00056D8A">
        <w:rPr>
          <w:sz w:val="20"/>
          <w:szCs w:val="20"/>
        </w:rPr>
        <w:t>0</w:t>
      </w:r>
      <w:r w:rsidRPr="00056D8A">
        <w:rPr>
          <w:sz w:val="20"/>
          <w:szCs w:val="20"/>
        </w:rPr>
        <w:tab/>
      </w:r>
      <w:proofErr w:type="spellStart"/>
      <w:r w:rsidR="00CE659A">
        <w:rPr>
          <w:sz w:val="20"/>
          <w:szCs w:val="20"/>
        </w:rPr>
        <w:t>Roráte</w:t>
      </w:r>
      <w:proofErr w:type="spellEnd"/>
      <w:r w:rsidRPr="00056D8A">
        <w:rPr>
          <w:sz w:val="20"/>
          <w:szCs w:val="20"/>
        </w:rPr>
        <w:t xml:space="preserve"> </w:t>
      </w:r>
      <w:r w:rsidR="00FB28FD">
        <w:rPr>
          <w:sz w:val="20"/>
          <w:szCs w:val="20"/>
        </w:rPr>
        <w:t xml:space="preserve">a </w:t>
      </w:r>
      <w:proofErr w:type="spellStart"/>
      <w:r w:rsidR="00CE659A">
        <w:rPr>
          <w:sz w:val="20"/>
          <w:szCs w:val="20"/>
        </w:rPr>
        <w:t>Szécsénkei</w:t>
      </w:r>
      <w:proofErr w:type="spellEnd"/>
      <w:r w:rsidR="00FB28FD">
        <w:rPr>
          <w:sz w:val="20"/>
          <w:szCs w:val="20"/>
        </w:rPr>
        <w:t xml:space="preserve"> Templomban</w:t>
      </w:r>
    </w:p>
    <w:p w14:paraId="74424E3F" w14:textId="77777777" w:rsidR="00CE659A" w:rsidRPr="00A977FD" w:rsidRDefault="00CE659A" w:rsidP="00CE659A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16"/>
          <w:szCs w:val="16"/>
        </w:rPr>
      </w:pPr>
      <w:r w:rsidRPr="00372F4F">
        <w:rPr>
          <w:b/>
          <w:color w:val="FF0000"/>
          <w:sz w:val="20"/>
          <w:szCs w:val="20"/>
        </w:rPr>
        <w:t>2022.1</w:t>
      </w:r>
      <w:r>
        <w:rPr>
          <w:b/>
          <w:color w:val="FF0000"/>
          <w:sz w:val="20"/>
          <w:szCs w:val="20"/>
        </w:rPr>
        <w:t>2</w:t>
      </w:r>
      <w:r w:rsidRPr="00372F4F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08</w:t>
      </w:r>
      <w:r w:rsidRPr="00372F4F">
        <w:rPr>
          <w:b/>
          <w:color w:val="FF0000"/>
          <w:sz w:val="20"/>
          <w:szCs w:val="20"/>
        </w:rPr>
        <w:t>.</w:t>
      </w:r>
      <w:r w:rsidRPr="00372F4F"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Cs</w:t>
      </w:r>
      <w:r w:rsidRPr="00372F4F"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16:30</w:t>
      </w:r>
      <w:r>
        <w:rPr>
          <w:b/>
          <w:color w:val="FF0000"/>
          <w:sz w:val="20"/>
          <w:szCs w:val="20"/>
        </w:rPr>
        <w:tab/>
        <w:t xml:space="preserve">Búcsúi Szentmise a </w:t>
      </w:r>
      <w:proofErr w:type="spellStart"/>
      <w:r>
        <w:rPr>
          <w:b/>
          <w:color w:val="FF0000"/>
          <w:sz w:val="20"/>
          <w:szCs w:val="20"/>
        </w:rPr>
        <w:t>Becskei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35D18FA0" w14:textId="09E9710D" w:rsidR="00CE659A" w:rsidRDefault="00052347" w:rsidP="00052347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 w:rsidRPr="00056D8A">
        <w:rPr>
          <w:b/>
          <w:color w:val="FF0000"/>
          <w:sz w:val="20"/>
          <w:szCs w:val="20"/>
        </w:rPr>
        <w:t>2022.1</w:t>
      </w:r>
      <w:r>
        <w:rPr>
          <w:b/>
          <w:color w:val="FF0000"/>
          <w:sz w:val="20"/>
          <w:szCs w:val="20"/>
        </w:rPr>
        <w:t>2</w:t>
      </w:r>
      <w:r w:rsidRPr="00056D8A">
        <w:rPr>
          <w:b/>
          <w:color w:val="FF0000"/>
          <w:sz w:val="20"/>
          <w:szCs w:val="20"/>
        </w:rPr>
        <w:t>.</w:t>
      </w:r>
      <w:r w:rsidR="00CE659A">
        <w:rPr>
          <w:b/>
          <w:color w:val="FF0000"/>
          <w:sz w:val="20"/>
          <w:szCs w:val="20"/>
        </w:rPr>
        <w:t>10</w:t>
      </w:r>
      <w:r w:rsidRPr="00056D8A"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>Sz</w:t>
      </w:r>
      <w:r w:rsidRPr="00056D8A">
        <w:rPr>
          <w:b/>
          <w:color w:val="FF0000"/>
          <w:sz w:val="20"/>
          <w:szCs w:val="20"/>
        </w:rPr>
        <w:tab/>
      </w:r>
      <w:r w:rsidR="00CE659A">
        <w:rPr>
          <w:color w:val="0070C0"/>
          <w:sz w:val="20"/>
          <w:szCs w:val="20"/>
        </w:rPr>
        <w:t xml:space="preserve">Adventi </w:t>
      </w:r>
      <w:proofErr w:type="spellStart"/>
      <w:r w:rsidR="00CE659A">
        <w:rPr>
          <w:color w:val="0070C0"/>
          <w:sz w:val="20"/>
          <w:szCs w:val="20"/>
        </w:rPr>
        <w:t>Triduum</w:t>
      </w:r>
      <w:proofErr w:type="spellEnd"/>
      <w:r w:rsidR="00CE659A">
        <w:rPr>
          <w:color w:val="0070C0"/>
          <w:sz w:val="20"/>
          <w:szCs w:val="20"/>
        </w:rPr>
        <w:t xml:space="preserve"> 3. lelki napja (nov 26., dec 3., dec 10.)</w:t>
      </w:r>
    </w:p>
    <w:p w14:paraId="2C16DA98" w14:textId="47514DE3" w:rsidR="00CE659A" w:rsidRDefault="00CE659A" w:rsidP="00052347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ab/>
      </w:r>
      <w:r>
        <w:rPr>
          <w:color w:val="0070C0"/>
          <w:sz w:val="20"/>
          <w:szCs w:val="20"/>
        </w:rPr>
        <w:tab/>
        <w:t>10:00</w:t>
      </w:r>
      <w:r>
        <w:rPr>
          <w:color w:val="0070C0"/>
          <w:sz w:val="20"/>
          <w:szCs w:val="20"/>
        </w:rPr>
        <w:tab/>
      </w:r>
      <w:r w:rsidRPr="00CE659A">
        <w:rPr>
          <w:color w:val="0070C0"/>
          <w:sz w:val="20"/>
          <w:szCs w:val="20"/>
        </w:rPr>
        <w:t>Szentségk</w:t>
      </w:r>
      <w:r>
        <w:rPr>
          <w:color w:val="0070C0"/>
          <w:sz w:val="20"/>
          <w:szCs w:val="20"/>
        </w:rPr>
        <w:t>i</w:t>
      </w:r>
      <w:r w:rsidRPr="00CE659A">
        <w:rPr>
          <w:color w:val="0070C0"/>
          <w:sz w:val="20"/>
          <w:szCs w:val="20"/>
        </w:rPr>
        <w:t>tétel, szentségimádás, gyóntatás, Rózsafüzér</w:t>
      </w:r>
    </w:p>
    <w:p w14:paraId="1533FE6C" w14:textId="77777777" w:rsidR="00CE659A" w:rsidRPr="004D2FC7" w:rsidRDefault="00CE659A" w:rsidP="00CE659A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4D2FC7">
        <w:rPr>
          <w:color w:val="FF0000"/>
          <w:sz w:val="20"/>
          <w:szCs w:val="20"/>
        </w:rPr>
        <w:tab/>
      </w:r>
      <w:r w:rsidRPr="004D2FC7">
        <w:rPr>
          <w:color w:val="FF0000"/>
          <w:sz w:val="20"/>
          <w:szCs w:val="20"/>
        </w:rPr>
        <w:tab/>
        <w:t>1</w:t>
      </w:r>
      <w:r>
        <w:rPr>
          <w:color w:val="FF0000"/>
          <w:sz w:val="20"/>
          <w:szCs w:val="20"/>
        </w:rPr>
        <w:t>1</w:t>
      </w:r>
      <w:r w:rsidRPr="004D2FC7">
        <w:rPr>
          <w:color w:val="FF0000"/>
          <w:sz w:val="20"/>
          <w:szCs w:val="20"/>
        </w:rPr>
        <w:t>:</w:t>
      </w:r>
      <w:r>
        <w:rPr>
          <w:color w:val="FF0000"/>
          <w:sz w:val="20"/>
          <w:szCs w:val="20"/>
        </w:rPr>
        <w:t>3</w:t>
      </w:r>
      <w:r w:rsidRPr="004D2FC7">
        <w:rPr>
          <w:color w:val="FF0000"/>
          <w:sz w:val="20"/>
          <w:szCs w:val="20"/>
        </w:rPr>
        <w:t>0</w:t>
      </w:r>
      <w:r w:rsidRPr="004D2FC7">
        <w:rPr>
          <w:color w:val="FF0000"/>
          <w:sz w:val="20"/>
          <w:szCs w:val="20"/>
        </w:rPr>
        <w:tab/>
        <w:t>Szentmise a Berceli Templomban</w:t>
      </w:r>
    </w:p>
    <w:p w14:paraId="6DFF8C92" w14:textId="0666EBD8" w:rsidR="00052347" w:rsidRDefault="00052347" w:rsidP="00052347">
      <w:pPr>
        <w:tabs>
          <w:tab w:val="left" w:pos="993"/>
          <w:tab w:val="left" w:pos="1276"/>
          <w:tab w:val="right" w:pos="1701"/>
          <w:tab w:val="left" w:pos="1843"/>
        </w:tabs>
        <w:rPr>
          <w:color w:val="00B0F0"/>
          <w:sz w:val="20"/>
          <w:szCs w:val="20"/>
        </w:rPr>
      </w:pPr>
      <w:r w:rsidRPr="009076EE">
        <w:rPr>
          <w:color w:val="00B0F0"/>
          <w:sz w:val="20"/>
          <w:szCs w:val="20"/>
        </w:rPr>
        <w:tab/>
      </w:r>
      <w:r w:rsidRPr="009076EE">
        <w:rPr>
          <w:color w:val="00B0F0"/>
          <w:sz w:val="20"/>
          <w:szCs w:val="20"/>
        </w:rPr>
        <w:tab/>
        <w:t>1</w:t>
      </w:r>
      <w:r w:rsidR="00CE659A">
        <w:rPr>
          <w:color w:val="00B0F0"/>
          <w:sz w:val="20"/>
          <w:szCs w:val="20"/>
        </w:rPr>
        <w:t>2</w:t>
      </w:r>
      <w:r w:rsidRPr="009076EE">
        <w:rPr>
          <w:color w:val="00B0F0"/>
          <w:sz w:val="20"/>
          <w:szCs w:val="20"/>
        </w:rPr>
        <w:t>:</w:t>
      </w:r>
      <w:r w:rsidR="00CE659A">
        <w:rPr>
          <w:color w:val="00B0F0"/>
          <w:sz w:val="20"/>
          <w:szCs w:val="20"/>
        </w:rPr>
        <w:t>3</w:t>
      </w:r>
      <w:r w:rsidRPr="009076EE">
        <w:rPr>
          <w:color w:val="00B0F0"/>
          <w:sz w:val="20"/>
          <w:szCs w:val="20"/>
        </w:rPr>
        <w:t>0</w:t>
      </w:r>
      <w:r w:rsidRPr="009076EE">
        <w:rPr>
          <w:color w:val="00B0F0"/>
          <w:sz w:val="20"/>
          <w:szCs w:val="20"/>
        </w:rPr>
        <w:tab/>
      </w:r>
      <w:r w:rsidR="00CE659A">
        <w:rPr>
          <w:color w:val="00B0F0"/>
          <w:sz w:val="20"/>
          <w:szCs w:val="20"/>
        </w:rPr>
        <w:t>R</w:t>
      </w:r>
      <w:r w:rsidRPr="009076EE">
        <w:rPr>
          <w:color w:val="00B0F0"/>
          <w:sz w:val="20"/>
          <w:szCs w:val="20"/>
        </w:rPr>
        <w:t>ózsafüzér</w:t>
      </w:r>
      <w:r w:rsidR="00CE659A">
        <w:rPr>
          <w:color w:val="00B0F0"/>
          <w:sz w:val="20"/>
          <w:szCs w:val="20"/>
        </w:rPr>
        <w:t xml:space="preserve"> és engesztelés</w:t>
      </w:r>
      <w:r w:rsidRPr="009076EE">
        <w:rPr>
          <w:color w:val="00B0F0"/>
          <w:sz w:val="20"/>
          <w:szCs w:val="20"/>
        </w:rPr>
        <w:t xml:space="preserve"> a Berceli Templomban</w:t>
      </w:r>
    </w:p>
    <w:p w14:paraId="357271FF" w14:textId="37927ACC" w:rsidR="00CE659A" w:rsidRPr="00CE659A" w:rsidRDefault="00CE659A" w:rsidP="00052347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CE659A">
        <w:rPr>
          <w:sz w:val="20"/>
          <w:szCs w:val="20"/>
        </w:rPr>
        <w:tab/>
      </w:r>
      <w:r w:rsidRPr="00CE659A">
        <w:rPr>
          <w:sz w:val="20"/>
          <w:szCs w:val="20"/>
        </w:rPr>
        <w:tab/>
        <w:t>13:00</w:t>
      </w:r>
      <w:r w:rsidRPr="00CE659A">
        <w:rPr>
          <w:sz w:val="20"/>
          <w:szCs w:val="20"/>
        </w:rPr>
        <w:tab/>
        <w:t>Márkus Jánosné temetése</w:t>
      </w:r>
      <w:r>
        <w:rPr>
          <w:sz w:val="20"/>
          <w:szCs w:val="20"/>
        </w:rPr>
        <w:t xml:space="preserve"> Becskén</w:t>
      </w:r>
    </w:p>
    <w:p w14:paraId="43882EF8" w14:textId="35E3FCD3" w:rsidR="00052347" w:rsidRDefault="00052347" w:rsidP="00052347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 w:rsidRPr="004733A0">
        <w:rPr>
          <w:b/>
          <w:color w:val="7030A0"/>
          <w:sz w:val="20"/>
          <w:szCs w:val="20"/>
        </w:rPr>
        <w:tab/>
      </w:r>
      <w:r w:rsidRPr="004733A0">
        <w:rPr>
          <w:b/>
          <w:color w:val="7030A0"/>
          <w:sz w:val="20"/>
          <w:szCs w:val="20"/>
        </w:rPr>
        <w:tab/>
      </w:r>
      <w:r w:rsidRPr="004733A0">
        <w:rPr>
          <w:b/>
          <w:color w:val="7030A0"/>
          <w:sz w:val="20"/>
          <w:szCs w:val="20"/>
        </w:rPr>
        <w:tab/>
        <w:t>1</w:t>
      </w:r>
      <w:r w:rsidR="00CE659A">
        <w:rPr>
          <w:b/>
          <w:color w:val="7030A0"/>
          <w:sz w:val="20"/>
          <w:szCs w:val="20"/>
        </w:rPr>
        <w:t>8</w:t>
      </w:r>
      <w:r w:rsidRPr="004733A0">
        <w:rPr>
          <w:b/>
          <w:color w:val="7030A0"/>
          <w:sz w:val="20"/>
          <w:szCs w:val="20"/>
        </w:rPr>
        <w:t>:00</w:t>
      </w:r>
      <w:r w:rsidRPr="004733A0">
        <w:rPr>
          <w:b/>
          <w:color w:val="7030A0"/>
          <w:sz w:val="20"/>
          <w:szCs w:val="20"/>
        </w:rPr>
        <w:tab/>
        <w:t xml:space="preserve">Adventi gyertyagyújtás a </w:t>
      </w:r>
      <w:proofErr w:type="spellStart"/>
      <w:r>
        <w:rPr>
          <w:b/>
          <w:color w:val="7030A0"/>
          <w:sz w:val="20"/>
          <w:szCs w:val="20"/>
        </w:rPr>
        <w:t>b</w:t>
      </w:r>
      <w:r w:rsidRPr="004733A0">
        <w:rPr>
          <w:b/>
          <w:color w:val="7030A0"/>
          <w:sz w:val="20"/>
          <w:szCs w:val="20"/>
        </w:rPr>
        <w:t>erceli</w:t>
      </w:r>
      <w:proofErr w:type="spellEnd"/>
      <w:r w:rsidRPr="004733A0">
        <w:rPr>
          <w:b/>
          <w:color w:val="7030A0"/>
          <w:sz w:val="20"/>
          <w:szCs w:val="20"/>
        </w:rPr>
        <w:t xml:space="preserve"> Szent II. János Pál pápa téren</w:t>
      </w:r>
    </w:p>
    <w:p w14:paraId="6A931972" w14:textId="3199B7EA" w:rsidR="00A977FD" w:rsidRPr="00A977FD" w:rsidRDefault="00A977FD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16"/>
          <w:szCs w:val="16"/>
        </w:rPr>
      </w:pPr>
      <w:r w:rsidRPr="00372F4F">
        <w:rPr>
          <w:b/>
          <w:color w:val="FF0000"/>
          <w:sz w:val="20"/>
          <w:szCs w:val="20"/>
        </w:rPr>
        <w:t>2022.1</w:t>
      </w:r>
      <w:r>
        <w:rPr>
          <w:b/>
          <w:color w:val="FF0000"/>
          <w:sz w:val="20"/>
          <w:szCs w:val="20"/>
        </w:rPr>
        <w:t>2</w:t>
      </w:r>
      <w:r w:rsidRPr="00372F4F">
        <w:rPr>
          <w:b/>
          <w:color w:val="FF0000"/>
          <w:sz w:val="20"/>
          <w:szCs w:val="20"/>
        </w:rPr>
        <w:t>.</w:t>
      </w:r>
      <w:r w:rsidR="00CE659A">
        <w:rPr>
          <w:b/>
          <w:color w:val="FF0000"/>
          <w:sz w:val="20"/>
          <w:szCs w:val="20"/>
        </w:rPr>
        <w:t>11</w:t>
      </w:r>
      <w:r w:rsidRPr="00372F4F">
        <w:rPr>
          <w:b/>
          <w:color w:val="FF0000"/>
          <w:sz w:val="20"/>
          <w:szCs w:val="20"/>
        </w:rPr>
        <w:t>.</w:t>
      </w:r>
      <w:r w:rsidRPr="00372F4F"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V</w:t>
      </w:r>
      <w:r w:rsidRPr="00372F4F"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08:30</w:t>
      </w:r>
      <w:r>
        <w:rPr>
          <w:b/>
          <w:color w:val="FF0000"/>
          <w:sz w:val="20"/>
          <w:szCs w:val="20"/>
        </w:rPr>
        <w:tab/>
        <w:t>Szentmise a Berceli Templomban</w:t>
      </w:r>
    </w:p>
    <w:p w14:paraId="28440B26" w14:textId="67B4E5CD" w:rsidR="00A977FD" w:rsidRPr="004733A0" w:rsidRDefault="00A977FD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18"/>
          <w:szCs w:val="18"/>
        </w:rPr>
      </w:pPr>
      <w:r>
        <w:rPr>
          <w:b/>
          <w:color w:val="FF0000"/>
          <w:sz w:val="20"/>
          <w:szCs w:val="20"/>
        </w:rPr>
        <w:t xml:space="preserve">Advent </w:t>
      </w:r>
      <w:r w:rsidR="00CE659A">
        <w:rPr>
          <w:b/>
          <w:color w:val="FF0000"/>
          <w:sz w:val="20"/>
          <w:szCs w:val="20"/>
        </w:rPr>
        <w:t>3</w:t>
      </w:r>
      <w:r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1C66A8">
        <w:rPr>
          <w:b/>
          <w:color w:val="FF0000"/>
          <w:sz w:val="20"/>
          <w:szCs w:val="20"/>
        </w:rPr>
        <w:t>Igeliturgia</w:t>
      </w:r>
      <w:r>
        <w:rPr>
          <w:b/>
          <w:color w:val="FF0000"/>
          <w:sz w:val="20"/>
          <w:szCs w:val="20"/>
        </w:rPr>
        <w:t xml:space="preserve"> a Galgagutai Templomban</w:t>
      </w:r>
    </w:p>
    <w:p w14:paraId="556C7763" w14:textId="6591E4DC" w:rsidR="00A977FD" w:rsidRDefault="00A977FD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vasárnapja</w:t>
      </w: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4153B7">
        <w:rPr>
          <w:b/>
          <w:color w:val="FF0000"/>
          <w:sz w:val="20"/>
          <w:szCs w:val="20"/>
        </w:rPr>
        <w:t>Szentmise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Becskei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7EDBCBB6" w14:textId="6508D40B" w:rsidR="001C66A8" w:rsidRPr="001C66A8" w:rsidRDefault="001C66A8" w:rsidP="001C66A8">
      <w:pPr>
        <w:tabs>
          <w:tab w:val="left" w:pos="993"/>
          <w:tab w:val="left" w:pos="1276"/>
          <w:tab w:val="right" w:pos="1701"/>
          <w:tab w:val="left" w:pos="1843"/>
        </w:tabs>
        <w:rPr>
          <w:rFonts w:cstheme="minorHAnsi"/>
          <w:b/>
          <w:color w:val="7030A0"/>
          <w:spacing w:val="-6"/>
          <w:sz w:val="20"/>
          <w:szCs w:val="20"/>
        </w:rPr>
      </w:pP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 w:rsidRPr="001C66A8">
        <w:rPr>
          <w:rFonts w:cstheme="minorHAnsi"/>
          <w:b/>
          <w:color w:val="7030A0"/>
          <w:spacing w:val="-6"/>
          <w:sz w:val="20"/>
          <w:szCs w:val="20"/>
        </w:rPr>
        <w:t xml:space="preserve">utána adventi gyertyagyújtás a </w:t>
      </w:r>
      <w:proofErr w:type="spellStart"/>
      <w:r w:rsidRPr="001C66A8">
        <w:rPr>
          <w:rFonts w:cstheme="minorHAnsi"/>
          <w:b/>
          <w:color w:val="7030A0"/>
          <w:spacing w:val="-6"/>
          <w:sz w:val="20"/>
          <w:szCs w:val="20"/>
        </w:rPr>
        <w:t>becskei</w:t>
      </w:r>
      <w:proofErr w:type="spellEnd"/>
      <w:r w:rsidRPr="001C66A8">
        <w:rPr>
          <w:rFonts w:cstheme="minorHAnsi"/>
          <w:b/>
          <w:color w:val="7030A0"/>
          <w:spacing w:val="-6"/>
          <w:sz w:val="20"/>
          <w:szCs w:val="20"/>
        </w:rPr>
        <w:t xml:space="preserve"> </w:t>
      </w:r>
      <w:proofErr w:type="spellStart"/>
      <w:r w:rsidRPr="001C66A8">
        <w:rPr>
          <w:rFonts w:cstheme="minorHAnsi"/>
          <w:b/>
          <w:color w:val="7030A0"/>
          <w:spacing w:val="-6"/>
          <w:sz w:val="20"/>
          <w:szCs w:val="20"/>
        </w:rPr>
        <w:t>Nepomuki</w:t>
      </w:r>
      <w:proofErr w:type="spellEnd"/>
      <w:r w:rsidRPr="001C66A8">
        <w:rPr>
          <w:rFonts w:cstheme="minorHAnsi"/>
          <w:b/>
          <w:color w:val="7030A0"/>
          <w:spacing w:val="-6"/>
          <w:sz w:val="20"/>
          <w:szCs w:val="20"/>
        </w:rPr>
        <w:t xml:space="preserve"> Szent János</w:t>
      </w:r>
      <w:r w:rsidRPr="001C66A8">
        <w:rPr>
          <w:rFonts w:cstheme="minorHAnsi"/>
          <w:b/>
          <w:color w:val="7030A0"/>
          <w:spacing w:val="-6"/>
          <w:sz w:val="20"/>
          <w:szCs w:val="20"/>
        </w:rPr>
        <w:t xml:space="preserve"> téren</w:t>
      </w:r>
    </w:p>
    <w:p w14:paraId="757C5207" w14:textId="1F8C0FFC" w:rsidR="00A977FD" w:rsidRDefault="00A977FD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ab/>
      </w:r>
      <w:r>
        <w:rPr>
          <w:i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12:00</w:t>
      </w:r>
      <w:r>
        <w:rPr>
          <w:b/>
          <w:color w:val="FF0000"/>
          <w:sz w:val="20"/>
          <w:szCs w:val="20"/>
        </w:rPr>
        <w:tab/>
      </w:r>
      <w:r w:rsidR="004153B7">
        <w:rPr>
          <w:b/>
          <w:color w:val="FF0000"/>
          <w:sz w:val="20"/>
          <w:szCs w:val="20"/>
        </w:rPr>
        <w:t>Szentmise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7FD3EB85" w14:textId="4AB07E38" w:rsidR="00A977FD" w:rsidRPr="004733A0" w:rsidRDefault="00A977FD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 w:rsidRPr="004733A0">
        <w:rPr>
          <w:b/>
          <w:color w:val="7030A0"/>
          <w:sz w:val="20"/>
          <w:szCs w:val="20"/>
        </w:rPr>
        <w:t xml:space="preserve">utána adventi gyertyagyújtás a </w:t>
      </w:r>
      <w:proofErr w:type="spellStart"/>
      <w:r>
        <w:rPr>
          <w:b/>
          <w:color w:val="7030A0"/>
          <w:sz w:val="20"/>
          <w:szCs w:val="20"/>
        </w:rPr>
        <w:t>szécsénkei</w:t>
      </w:r>
      <w:proofErr w:type="spellEnd"/>
      <w:r>
        <w:rPr>
          <w:b/>
          <w:color w:val="7030A0"/>
          <w:sz w:val="20"/>
          <w:szCs w:val="20"/>
        </w:rPr>
        <w:t xml:space="preserve"> </w:t>
      </w:r>
      <w:r w:rsidRPr="004733A0">
        <w:rPr>
          <w:b/>
          <w:color w:val="7030A0"/>
          <w:sz w:val="20"/>
          <w:szCs w:val="20"/>
        </w:rPr>
        <w:t>Szent Márton téren</w:t>
      </w:r>
    </w:p>
    <w:p w14:paraId="7FFF54B5" w14:textId="4E7B26F2" w:rsidR="00A977FD" w:rsidRDefault="00A977FD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12:00</w:t>
      </w:r>
      <w:r>
        <w:rPr>
          <w:b/>
          <w:color w:val="FF0000"/>
          <w:sz w:val="20"/>
          <w:szCs w:val="20"/>
        </w:rPr>
        <w:tab/>
      </w:r>
      <w:r w:rsidR="004153B7">
        <w:rPr>
          <w:b/>
          <w:color w:val="FF0000"/>
          <w:sz w:val="20"/>
          <w:szCs w:val="20"/>
        </w:rPr>
        <w:t>Igelitu</w:t>
      </w:r>
      <w:r w:rsidR="001C66A8">
        <w:rPr>
          <w:b/>
          <w:color w:val="FF0000"/>
          <w:sz w:val="20"/>
          <w:szCs w:val="20"/>
        </w:rPr>
        <w:t>r</w:t>
      </w:r>
      <w:r w:rsidR="004153B7">
        <w:rPr>
          <w:b/>
          <w:color w:val="FF0000"/>
          <w:sz w:val="20"/>
          <w:szCs w:val="20"/>
        </w:rPr>
        <w:t>gia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Nógrádkövesdi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2B44B279" w14:textId="77777777" w:rsidR="00C503E8" w:rsidRDefault="00A977FD" w:rsidP="00052347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 w:rsidRPr="00052347">
        <w:rPr>
          <w:b/>
          <w:color w:val="7030A0"/>
          <w:sz w:val="20"/>
          <w:szCs w:val="20"/>
        </w:rPr>
        <w:tab/>
      </w:r>
      <w:r w:rsidRPr="00052347">
        <w:rPr>
          <w:b/>
          <w:color w:val="7030A0"/>
          <w:sz w:val="20"/>
          <w:szCs w:val="20"/>
        </w:rPr>
        <w:tab/>
        <w:t>16:00</w:t>
      </w:r>
      <w:r w:rsidRPr="00052347">
        <w:rPr>
          <w:b/>
          <w:color w:val="7030A0"/>
          <w:sz w:val="20"/>
          <w:szCs w:val="20"/>
        </w:rPr>
        <w:tab/>
        <w:t>Adventi gyertyagyújtás Galgagután</w:t>
      </w:r>
      <w:r>
        <w:rPr>
          <w:b/>
          <w:color w:val="7030A0"/>
          <w:sz w:val="20"/>
          <w:szCs w:val="20"/>
        </w:rPr>
        <w:t xml:space="preserve"> </w:t>
      </w:r>
    </w:p>
    <w:p w14:paraId="7E38F81B" w14:textId="6E7454FE" w:rsidR="00A977FD" w:rsidRDefault="00C503E8" w:rsidP="00052347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>
        <w:rPr>
          <w:b/>
          <w:color w:val="7030A0"/>
          <w:sz w:val="20"/>
          <w:szCs w:val="20"/>
        </w:rPr>
        <w:tab/>
      </w:r>
      <w:r w:rsidR="00A977FD">
        <w:rPr>
          <w:b/>
          <w:color w:val="7030A0"/>
          <w:sz w:val="20"/>
          <w:szCs w:val="20"/>
        </w:rPr>
        <w:t xml:space="preserve">az </w:t>
      </w:r>
      <w:r w:rsidR="00A977FD" w:rsidRPr="00A977FD">
        <w:rPr>
          <w:b/>
          <w:color w:val="7030A0"/>
          <w:sz w:val="20"/>
          <w:szCs w:val="20"/>
        </w:rPr>
        <w:t>Evangélikus Templomkert és játszótér</w:t>
      </w:r>
      <w:r>
        <w:rPr>
          <w:b/>
          <w:color w:val="7030A0"/>
          <w:sz w:val="20"/>
          <w:szCs w:val="20"/>
        </w:rPr>
        <w:t>en</w:t>
      </w:r>
    </w:p>
    <w:p w14:paraId="7FED7C6C" w14:textId="44A8F8BA" w:rsidR="00CE659A" w:rsidRDefault="00CE659A" w:rsidP="00052347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>2022.12.12</w:t>
      </w:r>
      <w:r>
        <w:rPr>
          <w:b/>
          <w:color w:val="7030A0"/>
          <w:sz w:val="20"/>
          <w:szCs w:val="20"/>
        </w:rPr>
        <w:tab/>
        <w:t>H</w:t>
      </w:r>
      <w:r>
        <w:rPr>
          <w:b/>
          <w:color w:val="7030A0"/>
          <w:sz w:val="20"/>
          <w:szCs w:val="20"/>
        </w:rPr>
        <w:tab/>
        <w:t>11:00</w:t>
      </w:r>
      <w:r>
        <w:rPr>
          <w:b/>
          <w:color w:val="7030A0"/>
          <w:sz w:val="20"/>
          <w:szCs w:val="20"/>
        </w:rPr>
        <w:tab/>
        <w:t xml:space="preserve">Bábszínház a </w:t>
      </w:r>
      <w:proofErr w:type="spellStart"/>
      <w:r>
        <w:rPr>
          <w:b/>
          <w:color w:val="7030A0"/>
          <w:sz w:val="20"/>
          <w:szCs w:val="20"/>
        </w:rPr>
        <w:t>Becskei</w:t>
      </w:r>
      <w:proofErr w:type="spellEnd"/>
      <w:r>
        <w:rPr>
          <w:b/>
          <w:color w:val="7030A0"/>
          <w:sz w:val="20"/>
          <w:szCs w:val="20"/>
        </w:rPr>
        <w:t xml:space="preserve"> Templomban</w:t>
      </w:r>
    </w:p>
    <w:p w14:paraId="16A6C352" w14:textId="37C19B42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169FD6AA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6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7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0CFB023D" w14:textId="31083C49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sectPr w:rsidR="00B22FCD" w:rsidSect="005F2CF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419" w:h="11906" w:orient="landscape" w:code="9"/>
      <w:pgMar w:top="567" w:right="567" w:bottom="567" w:left="56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27409E" w14:textId="77777777" w:rsidR="00463E2C" w:rsidRDefault="00463E2C" w:rsidP="003F5A99">
      <w:r>
        <w:separator/>
      </w:r>
    </w:p>
  </w:endnote>
  <w:endnote w:type="continuationSeparator" w:id="0">
    <w:p w14:paraId="6857504B" w14:textId="77777777" w:rsidR="00463E2C" w:rsidRDefault="00463E2C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61BCDC57" w14:textId="3A680779" w:rsidR="00F7709C" w:rsidRPr="006E411E" w:rsidRDefault="00D61C3F" w:rsidP="006E411E">
        <w:pPr>
          <w:pStyle w:val="llb"/>
          <w:pBdr>
            <w:top w:val="single" w:sz="4" w:space="1" w:color="auto"/>
          </w:pBdr>
          <w:tabs>
            <w:tab w:val="clear" w:pos="4536"/>
            <w:tab w:val="center" w:pos="3686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</w:t>
        </w:r>
        <w:r w:rsidR="008D06C2">
          <w:rPr>
            <w:rFonts w:ascii="Bebas Neue" w:hAnsi="Bebas Neue"/>
          </w:rPr>
          <w:t>BE</w:t>
        </w:r>
        <w:r w:rsidR="00056AEF">
          <w:rPr>
            <w:rFonts w:ascii="Bebas Neue" w:hAnsi="Bebas Neue"/>
          </w:rPr>
          <w:t>CSKE</w:t>
        </w:r>
        <w:r w:rsidR="008D06C2">
          <w:rPr>
            <w:rFonts w:ascii="Bebas Neue" w:hAnsi="Bebas Neue"/>
          </w:rPr>
          <w:t xml:space="preserve">I </w:t>
        </w:r>
        <w:r w:rsidRPr="00F15F3B">
          <w:rPr>
            <w:rFonts w:ascii="Bebas Neue" w:hAnsi="Bebas Neue"/>
          </w:rPr>
          <w:t>Értékkeres</w:t>
        </w:r>
        <w:r w:rsidRPr="00F15F3B">
          <w:rPr>
            <w:rFonts w:ascii="Bebas Neue" w:hAnsi="Bebas Neue" w:cs="Calibri"/>
          </w:rPr>
          <w:t>ő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8E679" w14:textId="53B43117" w:rsidR="00F7709C" w:rsidRPr="006E411E" w:rsidRDefault="008D06C2" w:rsidP="006E411E">
    <w:pPr>
      <w:pStyle w:val="llb"/>
      <w:pBdr>
        <w:top w:val="single" w:sz="4" w:space="1" w:color="auto"/>
      </w:pBdr>
      <w:tabs>
        <w:tab w:val="clear" w:pos="9072"/>
        <w:tab w:val="right" w:pos="7371"/>
      </w:tabs>
      <w:rPr>
        <w:rFonts w:ascii="Bebas Neue" w:hAnsi="Bebas Neue"/>
      </w:rPr>
    </w:pPr>
    <w:r>
      <w:rPr>
        <w:rFonts w:ascii="Bebas Neue" w:hAnsi="Bebas Neue"/>
      </w:rPr>
      <w:t>BE</w:t>
    </w:r>
    <w:r w:rsidR="00056AEF">
      <w:rPr>
        <w:rFonts w:ascii="Bebas Neue" w:hAnsi="Bebas Neue"/>
      </w:rPr>
      <w:t>CSKE</w:t>
    </w:r>
    <w:r>
      <w:rPr>
        <w:rFonts w:ascii="Bebas Neue" w:hAnsi="Bebas Neue"/>
      </w:rPr>
      <w:t xml:space="preserve">I </w:t>
    </w:r>
    <w:r w:rsidR="00D61C3F" w:rsidRPr="00F15F3B">
      <w:rPr>
        <w:rFonts w:ascii="Bebas Neue" w:hAnsi="Bebas Neue"/>
      </w:rPr>
      <w:t>Értékkeres</w:t>
    </w:r>
    <w:r w:rsidR="00D61C3F" w:rsidRPr="00F15F3B">
      <w:rPr>
        <w:rFonts w:ascii="Bebas Neue" w:hAnsi="Bebas Neue" w:cs="Calibri"/>
      </w:rPr>
      <w:t>ő</w:t>
    </w:r>
    <w:r w:rsidR="00D61C3F" w:rsidRPr="00F15F3B">
      <w:rPr>
        <w:rFonts w:ascii="Bebas Neue" w:hAnsi="Bebas Neue"/>
      </w:rPr>
      <w:tab/>
    </w:r>
    <w:r w:rsidR="00D61C3F" w:rsidRPr="00F15F3B">
      <w:rPr>
        <w:rFonts w:ascii="Bebas Neue" w:hAnsi="Bebas Neue"/>
      </w:rPr>
      <w:tab/>
    </w:r>
    <w:r w:rsidR="00D61C3F" w:rsidRPr="00F15F3B">
      <w:rPr>
        <w:rFonts w:ascii="Bebas Neue" w:hAnsi="Bebas Neue"/>
      </w:rPr>
      <w:fldChar w:fldCharType="begin"/>
    </w:r>
    <w:r w:rsidR="00D61C3F" w:rsidRPr="00F15F3B">
      <w:rPr>
        <w:rFonts w:ascii="Bebas Neue" w:hAnsi="Bebas Neue"/>
      </w:rPr>
      <w:instrText>PAGE   \* MERGEFORMAT</w:instrText>
    </w:r>
    <w:r w:rsidR="00D61C3F" w:rsidRPr="00F15F3B">
      <w:rPr>
        <w:rFonts w:ascii="Bebas Neue" w:hAnsi="Bebas Neue"/>
      </w:rPr>
      <w:fldChar w:fldCharType="separate"/>
    </w:r>
    <w:r w:rsidR="00D61C3F">
      <w:rPr>
        <w:rFonts w:ascii="Bebas Neue" w:hAnsi="Bebas Neue"/>
        <w:noProof/>
      </w:rPr>
      <w:t>7</w:t>
    </w:r>
    <w:r w:rsidR="00D61C3F" w:rsidRPr="00F15F3B">
      <w:rPr>
        <w:rFonts w:ascii="Bebas Neue" w:hAnsi="Bebas Neue"/>
      </w:rPr>
      <w:fldChar w:fldCharType="end"/>
    </w:r>
    <w:r w:rsidR="00D61C3F" w:rsidRPr="00F15F3B">
      <w:rPr>
        <w:rFonts w:ascii="Bebas Neue" w:hAnsi="Bebas Neu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FC05E" w14:textId="77777777" w:rsidR="006E411E" w:rsidRDefault="006E411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07B1E" w14:textId="77777777" w:rsidR="00463E2C" w:rsidRDefault="00463E2C" w:rsidP="003F5A99">
      <w:r>
        <w:separator/>
      </w:r>
    </w:p>
  </w:footnote>
  <w:footnote w:type="continuationSeparator" w:id="0">
    <w:p w14:paraId="2FA4F6E4" w14:textId="77777777" w:rsidR="00463E2C" w:rsidRDefault="00463E2C" w:rsidP="003F5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29B5D" w14:textId="77777777" w:rsidR="00E853A0" w:rsidRDefault="00E853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FBA27" w14:textId="77777777" w:rsidR="00F7709C" w:rsidRDefault="00F7709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2764" w14:textId="77777777" w:rsidR="006E411E" w:rsidRDefault="006E411E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2FBCBBCA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" w15:restartNumberingAfterBreak="0">
    <w:nsid w:val="015830D8"/>
    <w:multiLevelType w:val="multilevel"/>
    <w:tmpl w:val="0FA227AC"/>
    <w:lvl w:ilvl="0">
      <w:start w:val="1"/>
      <w:numFmt w:val="bullet"/>
      <w:lvlText w:val=""/>
      <w:lvlJc w:val="left"/>
      <w:pPr>
        <w:ind w:left="106" w:hanging="738"/>
      </w:pPr>
      <w:rPr>
        <w:rFonts w:ascii="Symbol" w:hAnsi="Symbo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2" w15:restartNumberingAfterBreak="0">
    <w:nsid w:val="04F01167"/>
    <w:multiLevelType w:val="multilevel"/>
    <w:tmpl w:val="B7BAC842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3" w15:restartNumberingAfterBreak="0">
    <w:nsid w:val="069A7968"/>
    <w:multiLevelType w:val="multilevel"/>
    <w:tmpl w:val="BB949D6E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" w15:restartNumberingAfterBreak="0">
    <w:nsid w:val="0C86183A"/>
    <w:multiLevelType w:val="multilevel"/>
    <w:tmpl w:val="BF8E2852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5" w15:restartNumberingAfterBreak="0">
    <w:nsid w:val="1943567B"/>
    <w:multiLevelType w:val="hybridMultilevel"/>
    <w:tmpl w:val="AE209B42"/>
    <w:lvl w:ilvl="0" w:tplc="19E82E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" w15:restartNumberingAfterBreak="0">
    <w:nsid w:val="26246EEC"/>
    <w:multiLevelType w:val="hybridMultilevel"/>
    <w:tmpl w:val="CFF6C4C6"/>
    <w:lvl w:ilvl="0" w:tplc="9D3C8254">
      <w:start w:val="272"/>
      <w:numFmt w:val="decimal"/>
      <w:lvlText w:val="%1."/>
      <w:lvlJc w:val="left"/>
      <w:pPr>
        <w:ind w:left="713" w:hanging="571"/>
        <w:jc w:val="right"/>
      </w:pPr>
      <w:rPr>
        <w:rFonts w:hint="default"/>
        <w:color w:val="auto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8" w15:restartNumberingAfterBreak="0">
    <w:nsid w:val="39A248C7"/>
    <w:multiLevelType w:val="multilevel"/>
    <w:tmpl w:val="991C5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4A6F07"/>
    <w:multiLevelType w:val="multilevel"/>
    <w:tmpl w:val="6FEC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302A48"/>
    <w:multiLevelType w:val="multilevel"/>
    <w:tmpl w:val="A120E49E"/>
    <w:lvl w:ilvl="0">
      <w:start w:val="1"/>
      <w:numFmt w:val="bullet"/>
      <w:lvlText w:val=""/>
      <w:lvlJc w:val="left"/>
      <w:pPr>
        <w:ind w:left="106" w:hanging="738"/>
      </w:pPr>
      <w:rPr>
        <w:rFonts w:ascii="Symbol" w:hAnsi="Symbo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1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12069"/>
    <w:multiLevelType w:val="hybridMultilevel"/>
    <w:tmpl w:val="3A1CA300"/>
    <w:lvl w:ilvl="0" w:tplc="040E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 w15:restartNumberingAfterBreak="0">
    <w:nsid w:val="545C0A43"/>
    <w:multiLevelType w:val="multilevel"/>
    <w:tmpl w:val="69D47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5510007D"/>
    <w:multiLevelType w:val="hybridMultilevel"/>
    <w:tmpl w:val="A15AA7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E1B34"/>
    <w:multiLevelType w:val="multilevel"/>
    <w:tmpl w:val="873A1F30"/>
    <w:lvl w:ilvl="0">
      <w:start w:val="1"/>
      <w:numFmt w:val="bullet"/>
      <w:lvlText w:val=""/>
      <w:lvlJc w:val="left"/>
      <w:pPr>
        <w:ind w:left="106" w:hanging="738"/>
      </w:pPr>
      <w:rPr>
        <w:rFonts w:ascii="Symbol" w:hAnsi="Symbo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6" w15:restartNumberingAfterBreak="0">
    <w:nsid w:val="5663532D"/>
    <w:multiLevelType w:val="multilevel"/>
    <w:tmpl w:val="8FEA967A"/>
    <w:lvl w:ilvl="0">
      <w:start w:val="26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7" w15:restartNumberingAfterBreak="0">
    <w:nsid w:val="63502FD4"/>
    <w:multiLevelType w:val="multilevel"/>
    <w:tmpl w:val="8FEA967A"/>
    <w:lvl w:ilvl="0">
      <w:start w:val="26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8" w15:restartNumberingAfterBreak="0">
    <w:nsid w:val="669C2B29"/>
    <w:multiLevelType w:val="multilevel"/>
    <w:tmpl w:val="4B9C31BE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8"/>
    <w:lvlOverride w:ilvl="0">
      <w:startOverride w:val="2"/>
    </w:lvlOverride>
  </w:num>
  <w:num w:numId="5">
    <w:abstractNumId w:val="8"/>
    <w:lvlOverride w:ilvl="0">
      <w:lvl w:ilvl="0">
        <w:numFmt w:val="decimal"/>
        <w:lvlText w:val="%1."/>
        <w:lvlJc w:val="left"/>
      </w:lvl>
    </w:lvlOverride>
  </w:num>
  <w:num w:numId="6">
    <w:abstractNumId w:val="9"/>
  </w:num>
  <w:num w:numId="7">
    <w:abstractNumId w:val="12"/>
  </w:num>
  <w:num w:numId="8">
    <w:abstractNumId w:val="0"/>
  </w:num>
  <w:num w:numId="9">
    <w:abstractNumId w:val="13"/>
  </w:num>
  <w:num w:numId="10">
    <w:abstractNumId w:val="5"/>
  </w:num>
  <w:num w:numId="11">
    <w:abstractNumId w:val="2"/>
  </w:num>
  <w:num w:numId="12">
    <w:abstractNumId w:val="14"/>
  </w:num>
  <w:num w:numId="13">
    <w:abstractNumId w:val="3"/>
  </w:num>
  <w:num w:numId="14">
    <w:abstractNumId w:val="16"/>
  </w:num>
  <w:num w:numId="15">
    <w:abstractNumId w:val="17"/>
  </w:num>
  <w:num w:numId="16">
    <w:abstractNumId w:val="18"/>
  </w:num>
  <w:num w:numId="17">
    <w:abstractNumId w:val="15"/>
  </w:num>
  <w:num w:numId="18">
    <w:abstractNumId w:val="1"/>
  </w:num>
  <w:num w:numId="19">
    <w:abstractNumId w:val="10"/>
  </w:num>
  <w:num w:numId="2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00F51"/>
    <w:rsid w:val="00001253"/>
    <w:rsid w:val="00007CB5"/>
    <w:rsid w:val="00011E2A"/>
    <w:rsid w:val="0001357D"/>
    <w:rsid w:val="0001451E"/>
    <w:rsid w:val="00015147"/>
    <w:rsid w:val="0002634B"/>
    <w:rsid w:val="00031FB0"/>
    <w:rsid w:val="000340BA"/>
    <w:rsid w:val="000347EC"/>
    <w:rsid w:val="000431F8"/>
    <w:rsid w:val="00043F3B"/>
    <w:rsid w:val="000440A4"/>
    <w:rsid w:val="00045A29"/>
    <w:rsid w:val="00047C25"/>
    <w:rsid w:val="00052255"/>
    <w:rsid w:val="00052347"/>
    <w:rsid w:val="000533BF"/>
    <w:rsid w:val="00056965"/>
    <w:rsid w:val="00056AE7"/>
    <w:rsid w:val="00056AEF"/>
    <w:rsid w:val="00056D8A"/>
    <w:rsid w:val="00057D1F"/>
    <w:rsid w:val="00060CC3"/>
    <w:rsid w:val="000623DB"/>
    <w:rsid w:val="000650F8"/>
    <w:rsid w:val="00065356"/>
    <w:rsid w:val="00065CCD"/>
    <w:rsid w:val="00066716"/>
    <w:rsid w:val="000724E8"/>
    <w:rsid w:val="00077979"/>
    <w:rsid w:val="00077E04"/>
    <w:rsid w:val="00083B54"/>
    <w:rsid w:val="00085AB6"/>
    <w:rsid w:val="00093451"/>
    <w:rsid w:val="00094820"/>
    <w:rsid w:val="00094DC7"/>
    <w:rsid w:val="000A40C4"/>
    <w:rsid w:val="000A4F2D"/>
    <w:rsid w:val="000B1A7C"/>
    <w:rsid w:val="000B776E"/>
    <w:rsid w:val="000B7C44"/>
    <w:rsid w:val="000C1A67"/>
    <w:rsid w:val="000C3C34"/>
    <w:rsid w:val="000C4E51"/>
    <w:rsid w:val="000C553C"/>
    <w:rsid w:val="000C682B"/>
    <w:rsid w:val="000C6904"/>
    <w:rsid w:val="000D2041"/>
    <w:rsid w:val="000D4308"/>
    <w:rsid w:val="000D4D13"/>
    <w:rsid w:val="000D546F"/>
    <w:rsid w:val="000D795A"/>
    <w:rsid w:val="000E0E9F"/>
    <w:rsid w:val="000E3446"/>
    <w:rsid w:val="000F29FC"/>
    <w:rsid w:val="000F5297"/>
    <w:rsid w:val="000F6117"/>
    <w:rsid w:val="000F6E27"/>
    <w:rsid w:val="000F75D7"/>
    <w:rsid w:val="00100ADE"/>
    <w:rsid w:val="00101ECD"/>
    <w:rsid w:val="00102B86"/>
    <w:rsid w:val="001032E8"/>
    <w:rsid w:val="001032F5"/>
    <w:rsid w:val="0010663D"/>
    <w:rsid w:val="0011478D"/>
    <w:rsid w:val="00115A9B"/>
    <w:rsid w:val="00121568"/>
    <w:rsid w:val="00122490"/>
    <w:rsid w:val="00122DFD"/>
    <w:rsid w:val="00123917"/>
    <w:rsid w:val="0012637B"/>
    <w:rsid w:val="00127426"/>
    <w:rsid w:val="001302F3"/>
    <w:rsid w:val="001336C4"/>
    <w:rsid w:val="00133A87"/>
    <w:rsid w:val="00140557"/>
    <w:rsid w:val="00142202"/>
    <w:rsid w:val="00142C10"/>
    <w:rsid w:val="00144CAB"/>
    <w:rsid w:val="00146F6F"/>
    <w:rsid w:val="00147190"/>
    <w:rsid w:val="00147B5B"/>
    <w:rsid w:val="00150538"/>
    <w:rsid w:val="00150626"/>
    <w:rsid w:val="00153CE1"/>
    <w:rsid w:val="0015522D"/>
    <w:rsid w:val="00161BD7"/>
    <w:rsid w:val="001801E2"/>
    <w:rsid w:val="00184CBD"/>
    <w:rsid w:val="00192DA1"/>
    <w:rsid w:val="00196280"/>
    <w:rsid w:val="001A15B0"/>
    <w:rsid w:val="001A1D1A"/>
    <w:rsid w:val="001A545F"/>
    <w:rsid w:val="001A7017"/>
    <w:rsid w:val="001A7E78"/>
    <w:rsid w:val="001B0F80"/>
    <w:rsid w:val="001B221A"/>
    <w:rsid w:val="001B2243"/>
    <w:rsid w:val="001B5FCA"/>
    <w:rsid w:val="001B7277"/>
    <w:rsid w:val="001B7399"/>
    <w:rsid w:val="001C13AD"/>
    <w:rsid w:val="001C31C6"/>
    <w:rsid w:val="001C3BD8"/>
    <w:rsid w:val="001C66A8"/>
    <w:rsid w:val="001E0823"/>
    <w:rsid w:val="001E19F1"/>
    <w:rsid w:val="001E71FC"/>
    <w:rsid w:val="001E7EBB"/>
    <w:rsid w:val="00200018"/>
    <w:rsid w:val="00200D5D"/>
    <w:rsid w:val="002014E1"/>
    <w:rsid w:val="002050A6"/>
    <w:rsid w:val="00205A54"/>
    <w:rsid w:val="0020694D"/>
    <w:rsid w:val="0020723E"/>
    <w:rsid w:val="002141C5"/>
    <w:rsid w:val="00217EA7"/>
    <w:rsid w:val="00221CD4"/>
    <w:rsid w:val="00222BC8"/>
    <w:rsid w:val="0022313F"/>
    <w:rsid w:val="002233D7"/>
    <w:rsid w:val="0022362A"/>
    <w:rsid w:val="0022711A"/>
    <w:rsid w:val="00227307"/>
    <w:rsid w:val="00233435"/>
    <w:rsid w:val="002339E1"/>
    <w:rsid w:val="0023683B"/>
    <w:rsid w:val="00236C65"/>
    <w:rsid w:val="00237371"/>
    <w:rsid w:val="002377CC"/>
    <w:rsid w:val="0024291B"/>
    <w:rsid w:val="00246320"/>
    <w:rsid w:val="00250393"/>
    <w:rsid w:val="002510DD"/>
    <w:rsid w:val="0025577B"/>
    <w:rsid w:val="00255B40"/>
    <w:rsid w:val="00257CCA"/>
    <w:rsid w:val="00261AB1"/>
    <w:rsid w:val="00263A3A"/>
    <w:rsid w:val="002662CA"/>
    <w:rsid w:val="0026690C"/>
    <w:rsid w:val="00271BDF"/>
    <w:rsid w:val="002722D0"/>
    <w:rsid w:val="002726EC"/>
    <w:rsid w:val="0027476B"/>
    <w:rsid w:val="00274A00"/>
    <w:rsid w:val="00275A99"/>
    <w:rsid w:val="002763A6"/>
    <w:rsid w:val="002800D9"/>
    <w:rsid w:val="00282FF8"/>
    <w:rsid w:val="00285497"/>
    <w:rsid w:val="00286A02"/>
    <w:rsid w:val="00286D0B"/>
    <w:rsid w:val="0028793C"/>
    <w:rsid w:val="00292026"/>
    <w:rsid w:val="002A45D4"/>
    <w:rsid w:val="002A5DAB"/>
    <w:rsid w:val="002B1838"/>
    <w:rsid w:val="002B192B"/>
    <w:rsid w:val="002C207E"/>
    <w:rsid w:val="002C5EB3"/>
    <w:rsid w:val="002C616B"/>
    <w:rsid w:val="002D372B"/>
    <w:rsid w:val="002D4891"/>
    <w:rsid w:val="002D6819"/>
    <w:rsid w:val="002E0920"/>
    <w:rsid w:val="002E0C98"/>
    <w:rsid w:val="002E395D"/>
    <w:rsid w:val="002E6B61"/>
    <w:rsid w:val="002F04E2"/>
    <w:rsid w:val="002F0D1D"/>
    <w:rsid w:val="002F1046"/>
    <w:rsid w:val="002F2A7F"/>
    <w:rsid w:val="002F43D6"/>
    <w:rsid w:val="0030190F"/>
    <w:rsid w:val="003043DF"/>
    <w:rsid w:val="003138DD"/>
    <w:rsid w:val="00314DB5"/>
    <w:rsid w:val="0031536E"/>
    <w:rsid w:val="003176CE"/>
    <w:rsid w:val="003273E0"/>
    <w:rsid w:val="00330EEF"/>
    <w:rsid w:val="00341870"/>
    <w:rsid w:val="0034360C"/>
    <w:rsid w:val="00344C5D"/>
    <w:rsid w:val="003452C4"/>
    <w:rsid w:val="00347CC5"/>
    <w:rsid w:val="00351B5E"/>
    <w:rsid w:val="0035237F"/>
    <w:rsid w:val="0035408C"/>
    <w:rsid w:val="00357C26"/>
    <w:rsid w:val="003606D6"/>
    <w:rsid w:val="00363284"/>
    <w:rsid w:val="00371541"/>
    <w:rsid w:val="00371695"/>
    <w:rsid w:val="003727EF"/>
    <w:rsid w:val="00372F4F"/>
    <w:rsid w:val="0038198A"/>
    <w:rsid w:val="00382CFD"/>
    <w:rsid w:val="00386C2C"/>
    <w:rsid w:val="00390471"/>
    <w:rsid w:val="0039107E"/>
    <w:rsid w:val="0039134C"/>
    <w:rsid w:val="0039138C"/>
    <w:rsid w:val="00392325"/>
    <w:rsid w:val="003958AF"/>
    <w:rsid w:val="003966BF"/>
    <w:rsid w:val="003A28D9"/>
    <w:rsid w:val="003A4514"/>
    <w:rsid w:val="003A667C"/>
    <w:rsid w:val="003A683C"/>
    <w:rsid w:val="003A72A0"/>
    <w:rsid w:val="003A79AD"/>
    <w:rsid w:val="003B0E59"/>
    <w:rsid w:val="003B4CBA"/>
    <w:rsid w:val="003C0B66"/>
    <w:rsid w:val="003C16A3"/>
    <w:rsid w:val="003D1458"/>
    <w:rsid w:val="003D1D33"/>
    <w:rsid w:val="003E292A"/>
    <w:rsid w:val="003E30B6"/>
    <w:rsid w:val="003E6C06"/>
    <w:rsid w:val="003E7EE1"/>
    <w:rsid w:val="003F0D25"/>
    <w:rsid w:val="003F1478"/>
    <w:rsid w:val="003F5085"/>
    <w:rsid w:val="003F5A99"/>
    <w:rsid w:val="003F5DAA"/>
    <w:rsid w:val="003F71C7"/>
    <w:rsid w:val="00406E0D"/>
    <w:rsid w:val="00411638"/>
    <w:rsid w:val="004153B7"/>
    <w:rsid w:val="004164E9"/>
    <w:rsid w:val="00417554"/>
    <w:rsid w:val="00421A1E"/>
    <w:rsid w:val="00425528"/>
    <w:rsid w:val="0042576D"/>
    <w:rsid w:val="00426E38"/>
    <w:rsid w:val="00431806"/>
    <w:rsid w:val="004338C2"/>
    <w:rsid w:val="00443655"/>
    <w:rsid w:val="004452BE"/>
    <w:rsid w:val="00446347"/>
    <w:rsid w:val="004463B6"/>
    <w:rsid w:val="00450CA0"/>
    <w:rsid w:val="004608EF"/>
    <w:rsid w:val="004609E5"/>
    <w:rsid w:val="00462262"/>
    <w:rsid w:val="00463B7F"/>
    <w:rsid w:val="00463E2C"/>
    <w:rsid w:val="004730E5"/>
    <w:rsid w:val="004733A0"/>
    <w:rsid w:val="00475DDB"/>
    <w:rsid w:val="00476759"/>
    <w:rsid w:val="004779FD"/>
    <w:rsid w:val="004845D6"/>
    <w:rsid w:val="00491DC9"/>
    <w:rsid w:val="00493D7D"/>
    <w:rsid w:val="00497A6A"/>
    <w:rsid w:val="004A1911"/>
    <w:rsid w:val="004A363E"/>
    <w:rsid w:val="004A6B94"/>
    <w:rsid w:val="004A7C8A"/>
    <w:rsid w:val="004B0E74"/>
    <w:rsid w:val="004B753A"/>
    <w:rsid w:val="004C3DA6"/>
    <w:rsid w:val="004C4026"/>
    <w:rsid w:val="004C703B"/>
    <w:rsid w:val="004D0565"/>
    <w:rsid w:val="004D1A6B"/>
    <w:rsid w:val="004D1D4B"/>
    <w:rsid w:val="004D2FC7"/>
    <w:rsid w:val="004D3ACB"/>
    <w:rsid w:val="004D43C7"/>
    <w:rsid w:val="004D50C7"/>
    <w:rsid w:val="00501D71"/>
    <w:rsid w:val="00501EA2"/>
    <w:rsid w:val="00505A72"/>
    <w:rsid w:val="00507279"/>
    <w:rsid w:val="00507294"/>
    <w:rsid w:val="005114B2"/>
    <w:rsid w:val="00511C29"/>
    <w:rsid w:val="00512199"/>
    <w:rsid w:val="00513050"/>
    <w:rsid w:val="00521514"/>
    <w:rsid w:val="00530324"/>
    <w:rsid w:val="0053189C"/>
    <w:rsid w:val="00533574"/>
    <w:rsid w:val="00533788"/>
    <w:rsid w:val="00537465"/>
    <w:rsid w:val="0053752E"/>
    <w:rsid w:val="005424C8"/>
    <w:rsid w:val="00542953"/>
    <w:rsid w:val="005456F8"/>
    <w:rsid w:val="005464DB"/>
    <w:rsid w:val="005476C5"/>
    <w:rsid w:val="00551D5A"/>
    <w:rsid w:val="0055411F"/>
    <w:rsid w:val="005579FC"/>
    <w:rsid w:val="00562256"/>
    <w:rsid w:val="00565121"/>
    <w:rsid w:val="0056714B"/>
    <w:rsid w:val="00572DFF"/>
    <w:rsid w:val="0057325E"/>
    <w:rsid w:val="00583F31"/>
    <w:rsid w:val="00584AC7"/>
    <w:rsid w:val="00585B47"/>
    <w:rsid w:val="0059081C"/>
    <w:rsid w:val="00594D98"/>
    <w:rsid w:val="00595843"/>
    <w:rsid w:val="005960FB"/>
    <w:rsid w:val="005A0874"/>
    <w:rsid w:val="005A3109"/>
    <w:rsid w:val="005B00E8"/>
    <w:rsid w:val="005B3E91"/>
    <w:rsid w:val="005B5338"/>
    <w:rsid w:val="005B66D4"/>
    <w:rsid w:val="005C0486"/>
    <w:rsid w:val="005C5579"/>
    <w:rsid w:val="005C632A"/>
    <w:rsid w:val="005D2071"/>
    <w:rsid w:val="005D2BF0"/>
    <w:rsid w:val="005D435B"/>
    <w:rsid w:val="005D677D"/>
    <w:rsid w:val="005E125D"/>
    <w:rsid w:val="005E153D"/>
    <w:rsid w:val="005E35A2"/>
    <w:rsid w:val="005F2CF3"/>
    <w:rsid w:val="005F64EB"/>
    <w:rsid w:val="005F65D8"/>
    <w:rsid w:val="00603B7E"/>
    <w:rsid w:val="006046B8"/>
    <w:rsid w:val="00604DB0"/>
    <w:rsid w:val="006056DE"/>
    <w:rsid w:val="00607507"/>
    <w:rsid w:val="00610D49"/>
    <w:rsid w:val="00612AE1"/>
    <w:rsid w:val="00617370"/>
    <w:rsid w:val="006204E7"/>
    <w:rsid w:val="006236AC"/>
    <w:rsid w:val="0062509F"/>
    <w:rsid w:val="00625EFF"/>
    <w:rsid w:val="00640A98"/>
    <w:rsid w:val="00641B18"/>
    <w:rsid w:val="00645798"/>
    <w:rsid w:val="00645E89"/>
    <w:rsid w:val="00646A28"/>
    <w:rsid w:val="00652015"/>
    <w:rsid w:val="00652D0F"/>
    <w:rsid w:val="00656B78"/>
    <w:rsid w:val="00656D48"/>
    <w:rsid w:val="0065744D"/>
    <w:rsid w:val="006601BF"/>
    <w:rsid w:val="00666668"/>
    <w:rsid w:val="00667D8D"/>
    <w:rsid w:val="00672743"/>
    <w:rsid w:val="0067388E"/>
    <w:rsid w:val="006755AC"/>
    <w:rsid w:val="00692C64"/>
    <w:rsid w:val="00697CBB"/>
    <w:rsid w:val="006A13C1"/>
    <w:rsid w:val="006A438E"/>
    <w:rsid w:val="006A57D7"/>
    <w:rsid w:val="006A5962"/>
    <w:rsid w:val="006B17AC"/>
    <w:rsid w:val="006B2335"/>
    <w:rsid w:val="006B2A80"/>
    <w:rsid w:val="006B3997"/>
    <w:rsid w:val="006B5D07"/>
    <w:rsid w:val="006C2802"/>
    <w:rsid w:val="006C454A"/>
    <w:rsid w:val="006D4B1F"/>
    <w:rsid w:val="006D5D3C"/>
    <w:rsid w:val="006E087D"/>
    <w:rsid w:val="006E411E"/>
    <w:rsid w:val="006E4CCB"/>
    <w:rsid w:val="006F2319"/>
    <w:rsid w:val="006F3612"/>
    <w:rsid w:val="006F3B2F"/>
    <w:rsid w:val="006F51B8"/>
    <w:rsid w:val="006F57F3"/>
    <w:rsid w:val="00701817"/>
    <w:rsid w:val="007028D2"/>
    <w:rsid w:val="00703A9F"/>
    <w:rsid w:val="00705A8F"/>
    <w:rsid w:val="00705AF1"/>
    <w:rsid w:val="00714563"/>
    <w:rsid w:val="00714D48"/>
    <w:rsid w:val="00717AF3"/>
    <w:rsid w:val="00717DE1"/>
    <w:rsid w:val="00717E10"/>
    <w:rsid w:val="0072457B"/>
    <w:rsid w:val="00724AFF"/>
    <w:rsid w:val="00724B70"/>
    <w:rsid w:val="00724C1C"/>
    <w:rsid w:val="00724C84"/>
    <w:rsid w:val="00725185"/>
    <w:rsid w:val="00730EE3"/>
    <w:rsid w:val="00731A49"/>
    <w:rsid w:val="00731BA4"/>
    <w:rsid w:val="00732A9A"/>
    <w:rsid w:val="007352C3"/>
    <w:rsid w:val="007368AD"/>
    <w:rsid w:val="00741BCE"/>
    <w:rsid w:val="00751E42"/>
    <w:rsid w:val="00753DF5"/>
    <w:rsid w:val="00753E57"/>
    <w:rsid w:val="00755F98"/>
    <w:rsid w:val="00756235"/>
    <w:rsid w:val="00756687"/>
    <w:rsid w:val="0076096F"/>
    <w:rsid w:val="00766159"/>
    <w:rsid w:val="00773376"/>
    <w:rsid w:val="00774313"/>
    <w:rsid w:val="00775071"/>
    <w:rsid w:val="00775C19"/>
    <w:rsid w:val="007767F8"/>
    <w:rsid w:val="00780EF0"/>
    <w:rsid w:val="00784084"/>
    <w:rsid w:val="00786563"/>
    <w:rsid w:val="00792073"/>
    <w:rsid w:val="007928B0"/>
    <w:rsid w:val="007928C0"/>
    <w:rsid w:val="00795897"/>
    <w:rsid w:val="007A5DC1"/>
    <w:rsid w:val="007A6DD5"/>
    <w:rsid w:val="007A7D0B"/>
    <w:rsid w:val="007B1FFB"/>
    <w:rsid w:val="007B2CEB"/>
    <w:rsid w:val="007B611B"/>
    <w:rsid w:val="007B625A"/>
    <w:rsid w:val="007C007F"/>
    <w:rsid w:val="007C4A0F"/>
    <w:rsid w:val="007D0AF3"/>
    <w:rsid w:val="007D25EC"/>
    <w:rsid w:val="007E08F6"/>
    <w:rsid w:val="007E263C"/>
    <w:rsid w:val="007E5571"/>
    <w:rsid w:val="007E65AA"/>
    <w:rsid w:val="007F18E9"/>
    <w:rsid w:val="007F2088"/>
    <w:rsid w:val="007F2D67"/>
    <w:rsid w:val="007F5B76"/>
    <w:rsid w:val="007F66A1"/>
    <w:rsid w:val="00801A48"/>
    <w:rsid w:val="00801EB6"/>
    <w:rsid w:val="00803528"/>
    <w:rsid w:val="00805264"/>
    <w:rsid w:val="0081067E"/>
    <w:rsid w:val="008107D0"/>
    <w:rsid w:val="00814FEA"/>
    <w:rsid w:val="00822A61"/>
    <w:rsid w:val="008272F0"/>
    <w:rsid w:val="008274E5"/>
    <w:rsid w:val="0083009D"/>
    <w:rsid w:val="0083059F"/>
    <w:rsid w:val="00831489"/>
    <w:rsid w:val="0083364A"/>
    <w:rsid w:val="00834602"/>
    <w:rsid w:val="00835E73"/>
    <w:rsid w:val="00840091"/>
    <w:rsid w:val="00842102"/>
    <w:rsid w:val="00842FAA"/>
    <w:rsid w:val="00844379"/>
    <w:rsid w:val="00846D01"/>
    <w:rsid w:val="008626EA"/>
    <w:rsid w:val="00863F1E"/>
    <w:rsid w:val="00871929"/>
    <w:rsid w:val="00872763"/>
    <w:rsid w:val="00877F92"/>
    <w:rsid w:val="00880FB2"/>
    <w:rsid w:val="00884111"/>
    <w:rsid w:val="0088622D"/>
    <w:rsid w:val="008931C3"/>
    <w:rsid w:val="00893D10"/>
    <w:rsid w:val="0089450A"/>
    <w:rsid w:val="008953F8"/>
    <w:rsid w:val="00895411"/>
    <w:rsid w:val="008A2FCE"/>
    <w:rsid w:val="008A5C8E"/>
    <w:rsid w:val="008B44F3"/>
    <w:rsid w:val="008B5133"/>
    <w:rsid w:val="008B5296"/>
    <w:rsid w:val="008C2CB0"/>
    <w:rsid w:val="008C312F"/>
    <w:rsid w:val="008C5198"/>
    <w:rsid w:val="008C55FC"/>
    <w:rsid w:val="008C67F7"/>
    <w:rsid w:val="008C7E90"/>
    <w:rsid w:val="008D06C2"/>
    <w:rsid w:val="008D1171"/>
    <w:rsid w:val="008D1EA6"/>
    <w:rsid w:val="008D2F4A"/>
    <w:rsid w:val="008D39BB"/>
    <w:rsid w:val="008D78FF"/>
    <w:rsid w:val="008D7DDA"/>
    <w:rsid w:val="008E3C8D"/>
    <w:rsid w:val="008E5D95"/>
    <w:rsid w:val="008E5EDA"/>
    <w:rsid w:val="008E6FEE"/>
    <w:rsid w:val="008F3635"/>
    <w:rsid w:val="008F39EC"/>
    <w:rsid w:val="008F524F"/>
    <w:rsid w:val="008F6E33"/>
    <w:rsid w:val="00901EEF"/>
    <w:rsid w:val="009041AE"/>
    <w:rsid w:val="009051F8"/>
    <w:rsid w:val="00905E14"/>
    <w:rsid w:val="009076EE"/>
    <w:rsid w:val="009102A8"/>
    <w:rsid w:val="00914011"/>
    <w:rsid w:val="00915684"/>
    <w:rsid w:val="009165DE"/>
    <w:rsid w:val="0092073A"/>
    <w:rsid w:val="009208C9"/>
    <w:rsid w:val="00922307"/>
    <w:rsid w:val="0092275B"/>
    <w:rsid w:val="00922853"/>
    <w:rsid w:val="00926DC9"/>
    <w:rsid w:val="00927CE6"/>
    <w:rsid w:val="00930C6D"/>
    <w:rsid w:val="009330C3"/>
    <w:rsid w:val="009336F1"/>
    <w:rsid w:val="00934F73"/>
    <w:rsid w:val="0093590D"/>
    <w:rsid w:val="00940873"/>
    <w:rsid w:val="00940EAA"/>
    <w:rsid w:val="009428D1"/>
    <w:rsid w:val="00946EF8"/>
    <w:rsid w:val="009506F5"/>
    <w:rsid w:val="00950A37"/>
    <w:rsid w:val="00951CB9"/>
    <w:rsid w:val="009550F3"/>
    <w:rsid w:val="009561E7"/>
    <w:rsid w:val="00956ED1"/>
    <w:rsid w:val="009579A6"/>
    <w:rsid w:val="00957FB3"/>
    <w:rsid w:val="00962D83"/>
    <w:rsid w:val="009636BB"/>
    <w:rsid w:val="00966036"/>
    <w:rsid w:val="0096720D"/>
    <w:rsid w:val="00971E39"/>
    <w:rsid w:val="009748EC"/>
    <w:rsid w:val="009843F9"/>
    <w:rsid w:val="0098573B"/>
    <w:rsid w:val="00991B5C"/>
    <w:rsid w:val="00994D5A"/>
    <w:rsid w:val="009A15FC"/>
    <w:rsid w:val="009A2439"/>
    <w:rsid w:val="009A25E5"/>
    <w:rsid w:val="009B1A12"/>
    <w:rsid w:val="009C3434"/>
    <w:rsid w:val="009C52C8"/>
    <w:rsid w:val="009C674C"/>
    <w:rsid w:val="009D2930"/>
    <w:rsid w:val="009D2DB7"/>
    <w:rsid w:val="009D43DA"/>
    <w:rsid w:val="009D5D77"/>
    <w:rsid w:val="009D66ED"/>
    <w:rsid w:val="009D7B2E"/>
    <w:rsid w:val="009E189D"/>
    <w:rsid w:val="009E19B5"/>
    <w:rsid w:val="009E3371"/>
    <w:rsid w:val="009E5D98"/>
    <w:rsid w:val="009E7193"/>
    <w:rsid w:val="009E7A94"/>
    <w:rsid w:val="009F0BDF"/>
    <w:rsid w:val="009F311E"/>
    <w:rsid w:val="009F3286"/>
    <w:rsid w:val="009F7188"/>
    <w:rsid w:val="00A053D3"/>
    <w:rsid w:val="00A0545E"/>
    <w:rsid w:val="00A11787"/>
    <w:rsid w:val="00A12145"/>
    <w:rsid w:val="00A12E32"/>
    <w:rsid w:val="00A14D22"/>
    <w:rsid w:val="00A15EA6"/>
    <w:rsid w:val="00A16524"/>
    <w:rsid w:val="00A20FBD"/>
    <w:rsid w:val="00A2227E"/>
    <w:rsid w:val="00A22C8F"/>
    <w:rsid w:val="00A23474"/>
    <w:rsid w:val="00A26A31"/>
    <w:rsid w:val="00A26DEE"/>
    <w:rsid w:val="00A3625B"/>
    <w:rsid w:val="00A421D8"/>
    <w:rsid w:val="00A4327C"/>
    <w:rsid w:val="00A4736B"/>
    <w:rsid w:val="00A50F8E"/>
    <w:rsid w:val="00A52997"/>
    <w:rsid w:val="00A53CEF"/>
    <w:rsid w:val="00A546BE"/>
    <w:rsid w:val="00A552DC"/>
    <w:rsid w:val="00A55B7C"/>
    <w:rsid w:val="00A61983"/>
    <w:rsid w:val="00A6296B"/>
    <w:rsid w:val="00A632B3"/>
    <w:rsid w:val="00A7566B"/>
    <w:rsid w:val="00A77D87"/>
    <w:rsid w:val="00A80C3D"/>
    <w:rsid w:val="00A8146D"/>
    <w:rsid w:val="00A83BB7"/>
    <w:rsid w:val="00A86443"/>
    <w:rsid w:val="00A87478"/>
    <w:rsid w:val="00A9127D"/>
    <w:rsid w:val="00A9231C"/>
    <w:rsid w:val="00A926E9"/>
    <w:rsid w:val="00A93284"/>
    <w:rsid w:val="00A96DA6"/>
    <w:rsid w:val="00A977FD"/>
    <w:rsid w:val="00A97BF7"/>
    <w:rsid w:val="00AA17D3"/>
    <w:rsid w:val="00AA4688"/>
    <w:rsid w:val="00AA4FE9"/>
    <w:rsid w:val="00AA7E85"/>
    <w:rsid w:val="00AA7FD1"/>
    <w:rsid w:val="00AB1C6C"/>
    <w:rsid w:val="00AB6764"/>
    <w:rsid w:val="00AB777F"/>
    <w:rsid w:val="00AC0497"/>
    <w:rsid w:val="00AC0EB7"/>
    <w:rsid w:val="00AC10A3"/>
    <w:rsid w:val="00AC322B"/>
    <w:rsid w:val="00AD14E1"/>
    <w:rsid w:val="00AD19CD"/>
    <w:rsid w:val="00AD57BD"/>
    <w:rsid w:val="00AE20A0"/>
    <w:rsid w:val="00AE48BF"/>
    <w:rsid w:val="00AF0CA5"/>
    <w:rsid w:val="00B101A3"/>
    <w:rsid w:val="00B104C3"/>
    <w:rsid w:val="00B1263D"/>
    <w:rsid w:val="00B1322E"/>
    <w:rsid w:val="00B133BC"/>
    <w:rsid w:val="00B20041"/>
    <w:rsid w:val="00B21FB1"/>
    <w:rsid w:val="00B22FCD"/>
    <w:rsid w:val="00B25545"/>
    <w:rsid w:val="00B31EE1"/>
    <w:rsid w:val="00B32221"/>
    <w:rsid w:val="00B37A9C"/>
    <w:rsid w:val="00B37CF9"/>
    <w:rsid w:val="00B560DF"/>
    <w:rsid w:val="00B63526"/>
    <w:rsid w:val="00B80049"/>
    <w:rsid w:val="00B81326"/>
    <w:rsid w:val="00B845BC"/>
    <w:rsid w:val="00B84C9C"/>
    <w:rsid w:val="00B84DCD"/>
    <w:rsid w:val="00B85A10"/>
    <w:rsid w:val="00B87E45"/>
    <w:rsid w:val="00B91453"/>
    <w:rsid w:val="00B924B5"/>
    <w:rsid w:val="00B939DD"/>
    <w:rsid w:val="00BA199F"/>
    <w:rsid w:val="00BB3FAE"/>
    <w:rsid w:val="00BB45D4"/>
    <w:rsid w:val="00BB4AF3"/>
    <w:rsid w:val="00BC1CA4"/>
    <w:rsid w:val="00BC1D30"/>
    <w:rsid w:val="00BC1F8F"/>
    <w:rsid w:val="00BC22D4"/>
    <w:rsid w:val="00BC36BC"/>
    <w:rsid w:val="00BC3959"/>
    <w:rsid w:val="00BC59C6"/>
    <w:rsid w:val="00BC6A95"/>
    <w:rsid w:val="00BD1509"/>
    <w:rsid w:val="00BD28BF"/>
    <w:rsid w:val="00BD3B96"/>
    <w:rsid w:val="00BE1BF4"/>
    <w:rsid w:val="00BF0022"/>
    <w:rsid w:val="00C01136"/>
    <w:rsid w:val="00C01F23"/>
    <w:rsid w:val="00C02599"/>
    <w:rsid w:val="00C04B59"/>
    <w:rsid w:val="00C06876"/>
    <w:rsid w:val="00C11EBF"/>
    <w:rsid w:val="00C132F9"/>
    <w:rsid w:val="00C244E7"/>
    <w:rsid w:val="00C257DD"/>
    <w:rsid w:val="00C43EE8"/>
    <w:rsid w:val="00C44E8E"/>
    <w:rsid w:val="00C503E8"/>
    <w:rsid w:val="00C5362A"/>
    <w:rsid w:val="00C6170C"/>
    <w:rsid w:val="00C61DC7"/>
    <w:rsid w:val="00C634C6"/>
    <w:rsid w:val="00C661A7"/>
    <w:rsid w:val="00C70E98"/>
    <w:rsid w:val="00C72272"/>
    <w:rsid w:val="00C734A9"/>
    <w:rsid w:val="00C734F9"/>
    <w:rsid w:val="00C8167B"/>
    <w:rsid w:val="00C86896"/>
    <w:rsid w:val="00C90102"/>
    <w:rsid w:val="00C92583"/>
    <w:rsid w:val="00C94621"/>
    <w:rsid w:val="00CA5A96"/>
    <w:rsid w:val="00CA5DA6"/>
    <w:rsid w:val="00CB1B21"/>
    <w:rsid w:val="00CB30BA"/>
    <w:rsid w:val="00CB5A16"/>
    <w:rsid w:val="00CB6697"/>
    <w:rsid w:val="00CB7E7A"/>
    <w:rsid w:val="00CC3693"/>
    <w:rsid w:val="00CC68D9"/>
    <w:rsid w:val="00CC6DCA"/>
    <w:rsid w:val="00CD4BEC"/>
    <w:rsid w:val="00CD5C89"/>
    <w:rsid w:val="00CD5D72"/>
    <w:rsid w:val="00CE036B"/>
    <w:rsid w:val="00CE04A6"/>
    <w:rsid w:val="00CE0C74"/>
    <w:rsid w:val="00CE1578"/>
    <w:rsid w:val="00CE1749"/>
    <w:rsid w:val="00CE19A9"/>
    <w:rsid w:val="00CE37E7"/>
    <w:rsid w:val="00CE3E23"/>
    <w:rsid w:val="00CE659A"/>
    <w:rsid w:val="00CF4C0E"/>
    <w:rsid w:val="00CF6459"/>
    <w:rsid w:val="00CF6D5A"/>
    <w:rsid w:val="00CF7E1B"/>
    <w:rsid w:val="00D05696"/>
    <w:rsid w:val="00D074C4"/>
    <w:rsid w:val="00D10A49"/>
    <w:rsid w:val="00D1141F"/>
    <w:rsid w:val="00D137F2"/>
    <w:rsid w:val="00D140DF"/>
    <w:rsid w:val="00D164FD"/>
    <w:rsid w:val="00D16A83"/>
    <w:rsid w:val="00D21398"/>
    <w:rsid w:val="00D2685A"/>
    <w:rsid w:val="00D269D5"/>
    <w:rsid w:val="00D277A9"/>
    <w:rsid w:val="00D317BE"/>
    <w:rsid w:val="00D35405"/>
    <w:rsid w:val="00D417B3"/>
    <w:rsid w:val="00D42418"/>
    <w:rsid w:val="00D42F64"/>
    <w:rsid w:val="00D44707"/>
    <w:rsid w:val="00D45328"/>
    <w:rsid w:val="00D464A7"/>
    <w:rsid w:val="00D50713"/>
    <w:rsid w:val="00D50733"/>
    <w:rsid w:val="00D51FFE"/>
    <w:rsid w:val="00D52208"/>
    <w:rsid w:val="00D54B8A"/>
    <w:rsid w:val="00D552C6"/>
    <w:rsid w:val="00D564C1"/>
    <w:rsid w:val="00D57B51"/>
    <w:rsid w:val="00D607B9"/>
    <w:rsid w:val="00D6147F"/>
    <w:rsid w:val="00D61C3F"/>
    <w:rsid w:val="00D647DA"/>
    <w:rsid w:val="00D64C05"/>
    <w:rsid w:val="00D659BC"/>
    <w:rsid w:val="00D66822"/>
    <w:rsid w:val="00D7627F"/>
    <w:rsid w:val="00D77E9A"/>
    <w:rsid w:val="00D80E44"/>
    <w:rsid w:val="00D83558"/>
    <w:rsid w:val="00D83EDC"/>
    <w:rsid w:val="00D85D96"/>
    <w:rsid w:val="00D867DD"/>
    <w:rsid w:val="00D90775"/>
    <w:rsid w:val="00D915BA"/>
    <w:rsid w:val="00D9201C"/>
    <w:rsid w:val="00D92908"/>
    <w:rsid w:val="00D96138"/>
    <w:rsid w:val="00D967B6"/>
    <w:rsid w:val="00DA539A"/>
    <w:rsid w:val="00DA5D2D"/>
    <w:rsid w:val="00DA68D5"/>
    <w:rsid w:val="00DB1815"/>
    <w:rsid w:val="00DB35BE"/>
    <w:rsid w:val="00DB54D8"/>
    <w:rsid w:val="00DB7C85"/>
    <w:rsid w:val="00DB7C99"/>
    <w:rsid w:val="00DC7EA0"/>
    <w:rsid w:val="00DD0513"/>
    <w:rsid w:val="00DD62EE"/>
    <w:rsid w:val="00DD634C"/>
    <w:rsid w:val="00DD7A00"/>
    <w:rsid w:val="00DE595B"/>
    <w:rsid w:val="00DE6B07"/>
    <w:rsid w:val="00DE7C8A"/>
    <w:rsid w:val="00DF42C3"/>
    <w:rsid w:val="00DF6529"/>
    <w:rsid w:val="00E043B4"/>
    <w:rsid w:val="00E06536"/>
    <w:rsid w:val="00E0688D"/>
    <w:rsid w:val="00E12EEB"/>
    <w:rsid w:val="00E14050"/>
    <w:rsid w:val="00E14498"/>
    <w:rsid w:val="00E1703F"/>
    <w:rsid w:val="00E17921"/>
    <w:rsid w:val="00E26FF1"/>
    <w:rsid w:val="00E3154E"/>
    <w:rsid w:val="00E31D76"/>
    <w:rsid w:val="00E36DAF"/>
    <w:rsid w:val="00E40AF1"/>
    <w:rsid w:val="00E40CB3"/>
    <w:rsid w:val="00E504F1"/>
    <w:rsid w:val="00E51455"/>
    <w:rsid w:val="00E51894"/>
    <w:rsid w:val="00E56448"/>
    <w:rsid w:val="00E61774"/>
    <w:rsid w:val="00E62FA9"/>
    <w:rsid w:val="00E63E95"/>
    <w:rsid w:val="00E65A0D"/>
    <w:rsid w:val="00E715B1"/>
    <w:rsid w:val="00E722A8"/>
    <w:rsid w:val="00E73F14"/>
    <w:rsid w:val="00E7485A"/>
    <w:rsid w:val="00E755C9"/>
    <w:rsid w:val="00E7659E"/>
    <w:rsid w:val="00E80C86"/>
    <w:rsid w:val="00E853A0"/>
    <w:rsid w:val="00E865A6"/>
    <w:rsid w:val="00E86CE5"/>
    <w:rsid w:val="00E924A9"/>
    <w:rsid w:val="00E92CC2"/>
    <w:rsid w:val="00E93189"/>
    <w:rsid w:val="00EA0181"/>
    <w:rsid w:val="00EA02AA"/>
    <w:rsid w:val="00EA137C"/>
    <w:rsid w:val="00EA22F6"/>
    <w:rsid w:val="00EA5212"/>
    <w:rsid w:val="00EA6C1A"/>
    <w:rsid w:val="00EB3868"/>
    <w:rsid w:val="00EB4D29"/>
    <w:rsid w:val="00EC24C5"/>
    <w:rsid w:val="00EC4961"/>
    <w:rsid w:val="00EC649C"/>
    <w:rsid w:val="00EC6E52"/>
    <w:rsid w:val="00ED4592"/>
    <w:rsid w:val="00EE26AC"/>
    <w:rsid w:val="00EE54C9"/>
    <w:rsid w:val="00EE5D80"/>
    <w:rsid w:val="00EE7159"/>
    <w:rsid w:val="00EF58EA"/>
    <w:rsid w:val="00F01B08"/>
    <w:rsid w:val="00F01B43"/>
    <w:rsid w:val="00F046C0"/>
    <w:rsid w:val="00F0566F"/>
    <w:rsid w:val="00F15F3B"/>
    <w:rsid w:val="00F161D7"/>
    <w:rsid w:val="00F16A03"/>
    <w:rsid w:val="00F16D87"/>
    <w:rsid w:val="00F2282E"/>
    <w:rsid w:val="00F2534A"/>
    <w:rsid w:val="00F31245"/>
    <w:rsid w:val="00F31D41"/>
    <w:rsid w:val="00F322F1"/>
    <w:rsid w:val="00F353D3"/>
    <w:rsid w:val="00F36C0D"/>
    <w:rsid w:val="00F37730"/>
    <w:rsid w:val="00F40EF7"/>
    <w:rsid w:val="00F410A7"/>
    <w:rsid w:val="00F4161B"/>
    <w:rsid w:val="00F4503D"/>
    <w:rsid w:val="00F47E12"/>
    <w:rsid w:val="00F47E18"/>
    <w:rsid w:val="00F50C88"/>
    <w:rsid w:val="00F5115B"/>
    <w:rsid w:val="00F5558D"/>
    <w:rsid w:val="00F55E44"/>
    <w:rsid w:val="00F60486"/>
    <w:rsid w:val="00F6134C"/>
    <w:rsid w:val="00F63301"/>
    <w:rsid w:val="00F65A49"/>
    <w:rsid w:val="00F6737D"/>
    <w:rsid w:val="00F717AB"/>
    <w:rsid w:val="00F71E5B"/>
    <w:rsid w:val="00F7709C"/>
    <w:rsid w:val="00F77E0A"/>
    <w:rsid w:val="00F77FFD"/>
    <w:rsid w:val="00F82F5A"/>
    <w:rsid w:val="00F91A13"/>
    <w:rsid w:val="00F9308E"/>
    <w:rsid w:val="00F97DCB"/>
    <w:rsid w:val="00FA09A8"/>
    <w:rsid w:val="00FB1060"/>
    <w:rsid w:val="00FB28FD"/>
    <w:rsid w:val="00FB40D9"/>
    <w:rsid w:val="00FB7552"/>
    <w:rsid w:val="00FC26C3"/>
    <w:rsid w:val="00FC3D02"/>
    <w:rsid w:val="00FC45DD"/>
    <w:rsid w:val="00FC569B"/>
    <w:rsid w:val="00FC5B33"/>
    <w:rsid w:val="00FC78D7"/>
    <w:rsid w:val="00FD1472"/>
    <w:rsid w:val="00FD1C02"/>
    <w:rsid w:val="00FD1C8F"/>
    <w:rsid w:val="00FD7796"/>
    <w:rsid w:val="00FE4BA7"/>
    <w:rsid w:val="00FE6AB5"/>
    <w:rsid w:val="00FF010A"/>
    <w:rsid w:val="00FF50AC"/>
    <w:rsid w:val="00FF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69A0C"/>
  <w15:chartTrackingRefBased/>
  <w15:docId w15:val="{07C7EA1B-B790-4C23-8B12-97029F85B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C66A8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  <w:style w:type="paragraph" w:customStyle="1" w:styleId="foszoveg">
    <w:name w:val="foszoveg"/>
    <w:basedOn w:val="Norml"/>
    <w:rsid w:val="005A087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piros">
    <w:name w:val="piros"/>
    <w:basedOn w:val="Bekezdsalapbettpusa"/>
    <w:rsid w:val="000C3C34"/>
  </w:style>
  <w:style w:type="paragraph" w:customStyle="1" w:styleId="piros1">
    <w:name w:val="piros1"/>
    <w:basedOn w:val="Norml"/>
    <w:rsid w:val="000C3C3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foszoveg1">
    <w:name w:val="foszoveg1"/>
    <w:basedOn w:val="Bekezdsalapbettpusa"/>
    <w:rsid w:val="000C3C34"/>
  </w:style>
  <w:style w:type="paragraph" w:customStyle="1" w:styleId="kicsi">
    <w:name w:val="kicsi"/>
    <w:basedOn w:val="Norml"/>
    <w:rsid w:val="00905E1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7767F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7767F8"/>
    <w:rPr>
      <w:rFonts w:ascii="Times New Roman" w:hAnsi="Times New Roman"/>
      <w:sz w:val="24"/>
    </w:rPr>
  </w:style>
  <w:style w:type="paragraph" w:styleId="Cm">
    <w:name w:val="Title"/>
    <w:basedOn w:val="Norml"/>
    <w:link w:val="CmChar"/>
    <w:uiPriority w:val="10"/>
    <w:qFormat/>
    <w:rsid w:val="004463B6"/>
    <w:pPr>
      <w:widowControl w:val="0"/>
      <w:suppressAutoHyphens/>
      <w:spacing w:before="74"/>
      <w:ind w:left="100"/>
    </w:pPr>
    <w:rPr>
      <w:rFonts w:eastAsia="Times New Roman" w:cs="Times New Roman"/>
      <w:sz w:val="63"/>
      <w:szCs w:val="63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4463B6"/>
    <w:rPr>
      <w:rFonts w:ascii="Times New Roman" w:eastAsia="Times New Roman" w:hAnsi="Times New Roman" w:cs="Times New Roman"/>
      <w:sz w:val="63"/>
      <w:szCs w:val="63"/>
      <w:lang w:eastAsia="hu-HU"/>
    </w:rPr>
  </w:style>
  <w:style w:type="character" w:customStyle="1" w:styleId="selected">
    <w:name w:val="selected"/>
    <w:basedOn w:val="Bekezdsalapbettpusa"/>
    <w:rsid w:val="00A421D8"/>
  </w:style>
  <w:style w:type="character" w:customStyle="1" w:styleId="StrongEmphasis">
    <w:name w:val="Strong Emphasis"/>
    <w:rsid w:val="009336F1"/>
    <w:rPr>
      <w:b/>
      <w:bCs/>
    </w:rPr>
  </w:style>
  <w:style w:type="character" w:customStyle="1" w:styleId="text-muted">
    <w:name w:val="text-muted"/>
    <w:basedOn w:val="Bekezdsalapbettpusa"/>
    <w:rsid w:val="002E0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2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8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136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265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1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9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4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7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ercel@vacem.h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bercel.vaciegyhazmegye.h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AAFF9-7BB2-4B0B-BBCE-9973A07C8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1247</Words>
  <Characters>8605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3</cp:revision>
  <cp:lastPrinted>2022-12-04T04:10:00Z</cp:lastPrinted>
  <dcterms:created xsi:type="dcterms:W3CDTF">2022-12-04T03:49:00Z</dcterms:created>
  <dcterms:modified xsi:type="dcterms:W3CDTF">2022-12-04T04:10:00Z</dcterms:modified>
</cp:coreProperties>
</file>