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A6B6" w14:textId="0DAE730D" w:rsidR="00056AEF" w:rsidRDefault="007B625A" w:rsidP="00056AEF">
      <w:pPr>
        <w:pBdr>
          <w:bottom w:val="single" w:sz="4" w:space="1" w:color="000000"/>
        </w:pBdr>
        <w:rPr>
          <w:rFonts w:cs="Times New Roman"/>
          <w:sz w:val="20"/>
          <w:szCs w:val="20"/>
        </w:rPr>
      </w:pPr>
      <w:bookmarkStart w:id="0" w:name="_Hlk109538971"/>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72688982">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F003E3D" w:rsidR="006812E6" w:rsidRPr="00BC1D30" w:rsidRDefault="006812E6" w:rsidP="007B625A">
                            <w:pPr>
                              <w:jc w:val="center"/>
                              <w:rPr>
                                <w:sz w:val="16"/>
                                <w:szCs w:val="16"/>
                              </w:rPr>
                            </w:pPr>
                            <w:r w:rsidRPr="00BC1D30">
                              <w:rPr>
                                <w:sz w:val="16"/>
                                <w:szCs w:val="16"/>
                              </w:rPr>
                              <w:t>Ára: 1</w:t>
                            </w:r>
                            <w:r>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F003E3D" w:rsidR="006812E6" w:rsidRPr="00BC1D30" w:rsidRDefault="006812E6" w:rsidP="007B625A">
                      <w:pPr>
                        <w:jc w:val="center"/>
                        <w:rPr>
                          <w:sz w:val="16"/>
                          <w:szCs w:val="16"/>
                        </w:rPr>
                      </w:pPr>
                      <w:r w:rsidRPr="00BC1D30">
                        <w:rPr>
                          <w:sz w:val="16"/>
                          <w:szCs w:val="16"/>
                        </w:rPr>
                        <w:t>Ára: 1</w:t>
                      </w:r>
                      <w:r>
                        <w:rPr>
                          <w:sz w:val="16"/>
                          <w:szCs w:val="16"/>
                        </w:rPr>
                        <w:t>9</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6D6E8FBF" w14:textId="2FC47F51" w:rsidR="00056AEF" w:rsidRPr="004937E4" w:rsidRDefault="00056AEF" w:rsidP="00056AEF">
      <w:pPr>
        <w:pBdr>
          <w:bottom w:val="single" w:sz="12" w:space="1" w:color="000000"/>
        </w:pBdr>
        <w:tabs>
          <w:tab w:val="right" w:pos="7230"/>
        </w:tabs>
        <w:rPr>
          <w:rFonts w:cs="Times New Roman"/>
          <w:b/>
          <w:smallCaps/>
          <w:color w:val="FF0000"/>
          <w:sz w:val="20"/>
          <w:szCs w:val="20"/>
        </w:rPr>
      </w:pPr>
      <w:bookmarkStart w:id="1" w:name="_Hlk90778184"/>
      <w:bookmarkEnd w:id="1"/>
      <w:r>
        <w:rPr>
          <w:rFonts w:cs="Times New Roman"/>
          <w:sz w:val="20"/>
          <w:szCs w:val="20"/>
        </w:rPr>
        <w:t>I</w:t>
      </w:r>
      <w:r w:rsidR="002D0135">
        <w:rPr>
          <w:rFonts w:cs="Times New Roman"/>
          <w:sz w:val="20"/>
          <w:szCs w:val="20"/>
        </w:rPr>
        <w:t>V</w:t>
      </w:r>
      <w:r>
        <w:rPr>
          <w:rFonts w:cs="Times New Roman"/>
          <w:sz w:val="20"/>
          <w:szCs w:val="20"/>
        </w:rPr>
        <w:t xml:space="preserve">. évf. </w:t>
      </w:r>
      <w:r w:rsidR="00D31879">
        <w:rPr>
          <w:rFonts w:cs="Times New Roman"/>
          <w:sz w:val="20"/>
          <w:szCs w:val="20"/>
        </w:rPr>
        <w:t>1</w:t>
      </w:r>
      <w:r w:rsidR="005F4A4F">
        <w:rPr>
          <w:rFonts w:cs="Times New Roman"/>
          <w:sz w:val="20"/>
          <w:szCs w:val="20"/>
        </w:rPr>
        <w:t>7</w:t>
      </w:r>
      <w:r>
        <w:rPr>
          <w:rFonts w:cs="Times New Roman"/>
          <w:sz w:val="20"/>
          <w:szCs w:val="20"/>
        </w:rPr>
        <w:t xml:space="preserve">. szám </w:t>
      </w:r>
      <w:r w:rsidR="008246DA">
        <w:rPr>
          <w:rFonts w:cs="Times New Roman"/>
          <w:b/>
          <w:smallCaps/>
          <w:color w:val="FF0000"/>
          <w:sz w:val="20"/>
          <w:szCs w:val="20"/>
        </w:rPr>
        <w:t xml:space="preserve">Húsvét 4. </w:t>
      </w:r>
      <w:r w:rsidR="008246DA" w:rsidRPr="00652CD5">
        <w:rPr>
          <w:rFonts w:cs="Times New Roman"/>
          <w:b/>
          <w:smallCaps/>
          <w:color w:val="FF0000"/>
          <w:sz w:val="20"/>
          <w:szCs w:val="20"/>
        </w:rPr>
        <w:t>vasárnap</w:t>
      </w:r>
      <w:r w:rsidR="008246DA">
        <w:rPr>
          <w:rFonts w:cs="Times New Roman"/>
          <w:b/>
          <w:smallCaps/>
          <w:color w:val="FF0000"/>
          <w:sz w:val="20"/>
          <w:szCs w:val="20"/>
        </w:rPr>
        <w:t>ja</w:t>
      </w:r>
      <w:r>
        <w:rPr>
          <w:rFonts w:cs="Times New Roman"/>
          <w:b/>
          <w:smallCaps/>
          <w:color w:val="FF0000"/>
          <w:sz w:val="20"/>
          <w:szCs w:val="20"/>
        </w:rPr>
        <w:tab/>
      </w:r>
      <w:r w:rsidR="00A2227E">
        <w:rPr>
          <w:rFonts w:cs="Times New Roman"/>
          <w:sz w:val="20"/>
          <w:szCs w:val="20"/>
        </w:rPr>
        <w:t>202</w:t>
      </w:r>
      <w:r w:rsidR="002D0135">
        <w:rPr>
          <w:rFonts w:cs="Times New Roman"/>
          <w:sz w:val="20"/>
          <w:szCs w:val="20"/>
        </w:rPr>
        <w:t xml:space="preserve">3. </w:t>
      </w:r>
      <w:r w:rsidR="00116DAB">
        <w:rPr>
          <w:rFonts w:cs="Times New Roman"/>
          <w:sz w:val="20"/>
          <w:szCs w:val="20"/>
        </w:rPr>
        <w:t>április</w:t>
      </w:r>
      <w:r w:rsidR="00F814B9">
        <w:rPr>
          <w:rFonts w:cs="Times New Roman"/>
          <w:sz w:val="20"/>
          <w:szCs w:val="20"/>
        </w:rPr>
        <w:t xml:space="preserve"> </w:t>
      </w:r>
      <w:r w:rsidR="005F4A4F">
        <w:rPr>
          <w:rFonts w:cs="Times New Roman"/>
          <w:sz w:val="20"/>
          <w:szCs w:val="20"/>
        </w:rPr>
        <w:t>30</w:t>
      </w:r>
      <w:r w:rsidR="00A2227E">
        <w:rPr>
          <w:rFonts w:cs="Times New Roman"/>
          <w:sz w:val="20"/>
          <w:szCs w:val="20"/>
        </w:rPr>
        <w:t>.</w:t>
      </w:r>
    </w:p>
    <w:p w14:paraId="3BA6936E" w14:textId="7DBC9642" w:rsidR="00EF1559" w:rsidRPr="00232128" w:rsidRDefault="00AA33C1" w:rsidP="00EF1559">
      <w:pPr>
        <w:pStyle w:val="NormlWeb"/>
        <w:spacing w:before="0" w:beforeAutospacing="0" w:after="120" w:afterAutospacing="0"/>
        <w:jc w:val="center"/>
        <w:rPr>
          <w:bCs/>
          <w:color w:val="000000"/>
          <w:sz w:val="28"/>
          <w:szCs w:val="28"/>
        </w:rPr>
      </w:pPr>
      <w:bookmarkStart w:id="2" w:name="_Hlk123407479"/>
      <w:bookmarkEnd w:id="2"/>
      <w:r w:rsidRPr="00232128">
        <w:rPr>
          <w:noProof/>
          <w:color w:val="000000"/>
          <w:sz w:val="28"/>
          <w:szCs w:val="28"/>
        </w:rPr>
        <w:drawing>
          <wp:anchor distT="0" distB="0" distL="114300" distR="114300" simplePos="0" relativeHeight="251664384" behindDoc="0" locked="0" layoutInCell="1" allowOverlap="1" wp14:anchorId="1BAC6F36" wp14:editId="111303A9">
            <wp:simplePos x="0" y="0"/>
            <wp:positionH relativeFrom="margin">
              <wp:align>left</wp:align>
            </wp:positionH>
            <wp:positionV relativeFrom="margin">
              <wp:posOffset>854710</wp:posOffset>
            </wp:positionV>
            <wp:extent cx="1175385" cy="1485900"/>
            <wp:effectExtent l="0" t="0" r="0" b="0"/>
            <wp:wrapSquare wrapText="bothSides"/>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909" cy="1541819"/>
                    </a:xfrm>
                    <a:prstGeom prst="rect">
                      <a:avLst/>
                    </a:prstGeom>
                    <a:noFill/>
                  </pic:spPr>
                </pic:pic>
              </a:graphicData>
            </a:graphic>
            <wp14:sizeRelH relativeFrom="margin">
              <wp14:pctWidth>0</wp14:pctWidth>
            </wp14:sizeRelH>
            <wp14:sizeRelV relativeFrom="margin">
              <wp14:pctHeight>0</wp14:pctHeight>
            </wp14:sizeRelV>
          </wp:anchor>
        </w:drawing>
      </w:r>
      <w:r w:rsidR="00EF1559" w:rsidRPr="00232128">
        <w:rPr>
          <w:bCs/>
          <w:color w:val="000000"/>
          <w:sz w:val="28"/>
          <w:szCs w:val="28"/>
        </w:rPr>
        <w:t>HIVATÁS: KEGYELEM ÉS KÜLDETÉS</w:t>
      </w:r>
    </w:p>
    <w:p w14:paraId="0072C9D7" w14:textId="302B071C" w:rsidR="00EF1559" w:rsidRPr="00232128" w:rsidRDefault="00EF1559" w:rsidP="00EF1559">
      <w:pPr>
        <w:jc w:val="center"/>
        <w:rPr>
          <w:bCs/>
          <w:color w:val="000000"/>
          <w:sz w:val="28"/>
          <w:szCs w:val="28"/>
          <w:lang w:eastAsia="hu-HU"/>
        </w:rPr>
      </w:pPr>
      <w:r w:rsidRPr="00232128">
        <w:rPr>
          <w:bCs/>
          <w:color w:val="000000"/>
          <w:sz w:val="28"/>
          <w:szCs w:val="28"/>
          <w:lang w:eastAsia="hu-HU"/>
        </w:rPr>
        <w:t>A Szentatya, Ferenc pápa üzenete</w:t>
      </w:r>
      <w:r w:rsidRPr="00232128">
        <w:rPr>
          <w:bCs/>
          <w:color w:val="000000"/>
          <w:sz w:val="28"/>
          <w:szCs w:val="28"/>
          <w:lang w:eastAsia="hu-HU"/>
        </w:rPr>
        <w:br/>
        <w:t>a hivatások 60. világnapjára</w:t>
      </w:r>
    </w:p>
    <w:p w14:paraId="4EB5FFA4" w14:textId="4E7C132D" w:rsidR="00EF1559" w:rsidRPr="00232128" w:rsidRDefault="00EF1559" w:rsidP="00EF1559">
      <w:pPr>
        <w:jc w:val="center"/>
        <w:rPr>
          <w:bCs/>
          <w:color w:val="000000"/>
          <w:sz w:val="28"/>
          <w:szCs w:val="28"/>
          <w:lang w:eastAsia="hu-HU"/>
        </w:rPr>
      </w:pPr>
      <w:r w:rsidRPr="00232128">
        <w:rPr>
          <w:bCs/>
          <w:color w:val="000000"/>
          <w:sz w:val="28"/>
          <w:szCs w:val="28"/>
          <w:lang w:eastAsia="hu-HU"/>
        </w:rPr>
        <w:t>2022. április 30.</w:t>
      </w:r>
    </w:p>
    <w:p w14:paraId="63211B7A" w14:textId="7CA5C8C7" w:rsidR="00EF1559" w:rsidRPr="00232128" w:rsidRDefault="00EF1559" w:rsidP="00EF1559">
      <w:pPr>
        <w:pStyle w:val="NormlWeb"/>
        <w:spacing w:before="0" w:beforeAutospacing="0" w:after="120" w:afterAutospacing="0"/>
        <w:jc w:val="both"/>
        <w:rPr>
          <w:bCs/>
          <w:color w:val="000000"/>
        </w:rPr>
      </w:pPr>
      <w:r w:rsidRPr="00232128">
        <w:rPr>
          <w:bCs/>
          <w:color w:val="000000"/>
        </w:rPr>
        <w:t>Kedves Testvéreim és Nővéreim, kedves Fiatalok!</w:t>
      </w:r>
    </w:p>
    <w:p w14:paraId="08280DEF" w14:textId="77777777" w:rsidR="00EF1559" w:rsidRPr="00232128" w:rsidRDefault="00EF1559" w:rsidP="00EF1559">
      <w:pPr>
        <w:pStyle w:val="NormlWeb"/>
        <w:spacing w:before="0" w:beforeAutospacing="0" w:after="120" w:afterAutospacing="0"/>
        <w:jc w:val="both"/>
        <w:rPr>
          <w:bCs/>
          <w:color w:val="000000"/>
        </w:rPr>
      </w:pPr>
      <w:r w:rsidRPr="00232128">
        <w:rPr>
          <w:bCs/>
          <w:color w:val="000000"/>
        </w:rPr>
        <w:t xml:space="preserve">Immár hatvanadik alkalommal tartjuk meg a hivatásokért való imádkozás világnapját, amelyet </w:t>
      </w:r>
      <w:r w:rsidRPr="00232128">
        <w:rPr>
          <w:bCs/>
          <w:i/>
          <w:color w:val="000000"/>
        </w:rPr>
        <w:t>Szent VI. Pál</w:t>
      </w:r>
      <w:r w:rsidRPr="00232128">
        <w:rPr>
          <w:bCs/>
          <w:color w:val="000000"/>
        </w:rPr>
        <w:t xml:space="preserve"> 1964-ben, a II. Vatikáni Zsinat idején vezetett be. E gondviselésszerű kezdeményezés segíteni kívánja Isten népének tagjait, hogy – személyesen és közösségileg – válaszolni tudjanak arra a hívásra és küldetésre, amelyet az Úr mindannyiunkra rábíz a mai világban, annak sebeivel és reményeivel, kihívásaival és vívmányaival együtt.</w:t>
      </w:r>
    </w:p>
    <w:p w14:paraId="03AB51E9" w14:textId="77777777" w:rsidR="00EF1559" w:rsidRPr="00232128" w:rsidRDefault="00EF1559" w:rsidP="00EF1559">
      <w:pPr>
        <w:pStyle w:val="NormlWeb"/>
        <w:spacing w:before="0" w:beforeAutospacing="0" w:after="120" w:afterAutospacing="0"/>
        <w:jc w:val="both"/>
        <w:rPr>
          <w:bCs/>
          <w:color w:val="000000"/>
        </w:rPr>
      </w:pPr>
      <w:r w:rsidRPr="00232128">
        <w:rPr>
          <w:bCs/>
          <w:color w:val="000000"/>
        </w:rPr>
        <w:t xml:space="preserve">Ebben az évben azt javaslom, hogy a „Hivatás: kegyelem és küldetés” téma vezesse elmélkedésünket és imádságunkat. Ez értékes lehetőség arra, hogy ámulattal újra felfedezzük: az Úr meghívása kegyelem, ingyenes ajándék, ugyanakkor kötelezettség arra, hogy elinduljunk, kilépjünk, és elvigyük az evangéliumot másoknak. </w:t>
      </w:r>
      <w:r w:rsidRPr="00232128">
        <w:rPr>
          <w:bCs/>
          <w:i/>
          <w:color w:val="000000"/>
        </w:rPr>
        <w:t>Tanúságtevő hitre</w:t>
      </w:r>
      <w:r w:rsidRPr="00232128">
        <w:rPr>
          <w:bCs/>
          <w:color w:val="000000"/>
        </w:rPr>
        <w:t xml:space="preserve"> kaptunk meghívást, mely a szentségeken és az egyházi közösségen keresztül szorosan összekapcsolja a kegyelmi életet és az apostolkodást a világban. A Lélek által vezérelve a keresztény hívő engedi, hogy megszólítsák az egzisztenciális perifériák, érzékeny az emberi drámákra, mindig szem előtt tartja, hogy a misszió Isten műve, és nem lehet azt megvalósítani egyedül, hanem csak egyházi közösségben, testvéreinkkel és nővéreinkkel együtt, a pásztorok vezetésével. Mert öröktől fogva és mindörökké ez </w:t>
      </w:r>
      <w:r w:rsidRPr="00232128">
        <w:rPr>
          <w:bCs/>
          <w:i/>
          <w:color w:val="000000"/>
        </w:rPr>
        <w:t>Isten álma:</w:t>
      </w:r>
      <w:r w:rsidRPr="00232128">
        <w:rPr>
          <w:bCs/>
          <w:color w:val="000000"/>
        </w:rPr>
        <w:t xml:space="preserve"> hogy </w:t>
      </w:r>
      <w:r w:rsidRPr="00232128">
        <w:rPr>
          <w:bCs/>
          <w:i/>
          <w:color w:val="000000"/>
        </w:rPr>
        <w:t>vele szeretetközösségben éljünk</w:t>
      </w:r>
      <w:r w:rsidRPr="00232128">
        <w:rPr>
          <w:bCs/>
          <w:color w:val="000000"/>
        </w:rPr>
        <w:t>.</w:t>
      </w:r>
    </w:p>
    <w:p w14:paraId="56A04743" w14:textId="77777777" w:rsidR="00EF1559" w:rsidRPr="00232128" w:rsidRDefault="00EF1559" w:rsidP="00EF1559">
      <w:pPr>
        <w:pStyle w:val="NormlWeb"/>
        <w:spacing w:before="0" w:beforeAutospacing="0" w:after="120" w:afterAutospacing="0"/>
        <w:jc w:val="both"/>
        <w:rPr>
          <w:i/>
          <w:color w:val="000000"/>
        </w:rPr>
      </w:pPr>
      <w:r w:rsidRPr="00232128">
        <w:rPr>
          <w:i/>
          <w:color w:val="000000"/>
        </w:rPr>
        <w:t>„Isten a világ teremtése előtt kiválasztott bennünket”</w:t>
      </w:r>
    </w:p>
    <w:p w14:paraId="5DDABDDD" w14:textId="77777777" w:rsidR="00EF1559" w:rsidRPr="00232128" w:rsidRDefault="00EF1559" w:rsidP="00EF1559">
      <w:pPr>
        <w:pStyle w:val="NormlWeb"/>
        <w:spacing w:before="0" w:beforeAutospacing="0" w:after="120" w:afterAutospacing="0"/>
        <w:jc w:val="both"/>
        <w:rPr>
          <w:color w:val="000000"/>
        </w:rPr>
      </w:pPr>
      <w:r w:rsidRPr="00232128">
        <w:rPr>
          <w:color w:val="000000"/>
        </w:rPr>
        <w:t>Pál apostol csodálatos távlatot tár elénk: Krisztusban Isten, az Atya „a világ teremtése előtt kiválasztott bennünket, hogy szentek és feddhetetlenek legyünk előtte, és szeretetből eleve arra rendelt, hogy Jézus Krisztus által – akarata és tetszése szerint – fogadott gyermekeivé legyünk” (</w:t>
      </w:r>
      <w:proofErr w:type="spellStart"/>
      <w:r w:rsidRPr="00232128">
        <w:rPr>
          <w:color w:val="000000"/>
        </w:rPr>
        <w:t>Ef</w:t>
      </w:r>
      <w:proofErr w:type="spellEnd"/>
      <w:r w:rsidRPr="00232128">
        <w:rPr>
          <w:color w:val="000000"/>
        </w:rPr>
        <w:t xml:space="preserve"> l,4–5). Ezek </w:t>
      </w:r>
      <w:r w:rsidRPr="00232128">
        <w:rPr>
          <w:color w:val="000000"/>
        </w:rPr>
        <w:lastRenderedPageBreak/>
        <w:t xml:space="preserve">a szavak lehetővé teszik, hogy teljes értelmében lássuk az életet: Isten az ő képére és hasonlatosságára „fogan” bennünket, és azt akarja, hogy gyermekei legyünk: a </w:t>
      </w:r>
      <w:r w:rsidRPr="00232128">
        <w:rPr>
          <w:i/>
          <w:color w:val="000000"/>
        </w:rPr>
        <w:t>Szeretettől, szeretetből</w:t>
      </w:r>
      <w:r w:rsidRPr="00232128">
        <w:rPr>
          <w:color w:val="000000"/>
        </w:rPr>
        <w:t xml:space="preserve"> és </w:t>
      </w:r>
      <w:r w:rsidRPr="00232128">
        <w:rPr>
          <w:i/>
          <w:color w:val="000000"/>
        </w:rPr>
        <w:t>szeretettel</w:t>
      </w:r>
      <w:r w:rsidRPr="00232128">
        <w:rPr>
          <w:color w:val="000000"/>
        </w:rPr>
        <w:t xml:space="preserve"> lettünk teremtve, Isten azért alkotott meg bennünket, </w:t>
      </w:r>
      <w:r w:rsidRPr="00232128">
        <w:rPr>
          <w:i/>
          <w:color w:val="000000"/>
        </w:rPr>
        <w:t>hogy szeressünk</w:t>
      </w:r>
      <w:r w:rsidRPr="00232128">
        <w:rPr>
          <w:color w:val="000000"/>
        </w:rPr>
        <w:t>.</w:t>
      </w:r>
    </w:p>
    <w:p w14:paraId="2BB2B009" w14:textId="77777777" w:rsidR="00EF1559" w:rsidRPr="00232128" w:rsidRDefault="00EF1559" w:rsidP="00EF1559">
      <w:pPr>
        <w:pStyle w:val="NormlWeb"/>
        <w:spacing w:before="0" w:beforeAutospacing="0" w:after="120" w:afterAutospacing="0"/>
        <w:jc w:val="both"/>
        <w:rPr>
          <w:color w:val="000000"/>
        </w:rPr>
      </w:pPr>
      <w:r w:rsidRPr="00232128">
        <w:rPr>
          <w:color w:val="000000"/>
        </w:rPr>
        <w:t xml:space="preserve">Életünk során ez a meghívás – mely létünk rostjaiba van írva, és a boldogság titkát hordozza – a Szentlélek működése által mindig új módon ér el bennünket, megvilágosítja értelmünket, erőt ad akaratunknak, ámulattal tölt el bennünket, és lángra lobbantja szívünket. Néha váratlanul is meglep bennünket. Így történt ez velem 1953. szeptember 21-én, amikor az éves diákünnepre menet késztetést éreztem arra, hogy templomba menjek és meggyónjak. Az a nap megváltoztatta az életemet, bélyegét máig hordozom életemen. Ám az </w:t>
      </w:r>
      <w:r w:rsidRPr="00232128">
        <w:rPr>
          <w:i/>
          <w:color w:val="000000"/>
        </w:rPr>
        <w:t>önátadásra szólító isteni hívás</w:t>
      </w:r>
      <w:r w:rsidRPr="00232128">
        <w:rPr>
          <w:color w:val="000000"/>
        </w:rPr>
        <w:t xml:space="preserve"> fokozatosan, egy úton keresztül tör utat magának: amikor szegény emberek helyzetével találkozunk, amikor éppen imádkozunk, amikor azt látjuk, hogy valaki tündöklő tanúságot tesz az evangéliumról, amikor egy olvasmányunk megnyitja elménket, amikor Isten igéjét hallgatjuk, és úgy érezzük, hogy az épp nekünk szól, amikor egy bennünket kísérő testvérünktől vagy nővérünktől tanácsot kapunk, amikor megbetegszünk vagy gyászolunk… Végtelen a bennünket hívó Isten képzelőereje!</w:t>
      </w:r>
    </w:p>
    <w:p w14:paraId="01182091" w14:textId="344D6265" w:rsidR="00EF1559" w:rsidRPr="00232128" w:rsidRDefault="00EF1559" w:rsidP="00EF1559">
      <w:pPr>
        <w:pStyle w:val="NormlWeb"/>
        <w:spacing w:before="0" w:beforeAutospacing="0" w:after="120" w:afterAutospacing="0"/>
        <w:jc w:val="both"/>
        <w:rPr>
          <w:color w:val="000000"/>
        </w:rPr>
      </w:pPr>
      <w:r w:rsidRPr="00232128">
        <w:rPr>
          <w:color w:val="000000"/>
        </w:rPr>
        <w:t>Kezdeményezése és ingyenes ajándéka pedig a válaszunkat várja. A hivatás „az isteni választás és az emberi szabadság összefonódása”,</w:t>
      </w:r>
      <w:r w:rsidRPr="00232128">
        <w:rPr>
          <w:rStyle w:val="Lbjegyzet-hivatkozs"/>
          <w:color w:val="000000"/>
        </w:rPr>
        <w:footnoteReference w:id="1"/>
      </w:r>
      <w:r w:rsidRPr="00232128">
        <w:rPr>
          <w:color w:val="000000"/>
        </w:rPr>
        <w:t xml:space="preserve"> dinamikus és ösztönző kapcsolat, melyben Isten és az emberi szív a beszélgetőpartnerek. Így a hivatás ajándéka olyan, mint egy isteni mag, mely kicsírázik életünk talajában, megnyit bennünket Isten felé, és megnyit mások felé, hogy megosszuk velük a talált kincset. Ez az </w:t>
      </w:r>
      <w:r w:rsidRPr="00232128">
        <w:rPr>
          <w:i/>
          <w:color w:val="000000"/>
        </w:rPr>
        <w:t>alapvető struktúrája</w:t>
      </w:r>
      <w:r w:rsidRPr="00232128">
        <w:rPr>
          <w:color w:val="000000"/>
        </w:rPr>
        <w:t xml:space="preserve"> annak, amit hivatáson értünk: Isten </w:t>
      </w:r>
      <w:r w:rsidRPr="00232128">
        <w:rPr>
          <w:i/>
          <w:color w:val="000000"/>
        </w:rPr>
        <w:t>szeretettel hív,</w:t>
      </w:r>
      <w:r w:rsidRPr="00232128">
        <w:rPr>
          <w:color w:val="000000"/>
        </w:rPr>
        <w:t xml:space="preserve"> mi pedig hálából </w:t>
      </w:r>
      <w:r w:rsidRPr="00232128">
        <w:rPr>
          <w:i/>
          <w:color w:val="000000"/>
        </w:rPr>
        <w:t>szeretettel válaszolunk</w:t>
      </w:r>
      <w:r w:rsidRPr="00232128">
        <w:rPr>
          <w:color w:val="000000"/>
        </w:rPr>
        <w:t xml:space="preserve">. Felfedezzük, hogy ugyanazon Atya szeretett fiai és lányai vagyunk, és ráébredünk, hogy egymás testvérei és nővérei vagyunk. A </w:t>
      </w:r>
      <w:r w:rsidRPr="00232128">
        <w:rPr>
          <w:i/>
        </w:rPr>
        <w:t>Gyermek Jézusról nevezett Szent Teréz</w:t>
      </w:r>
      <w:r w:rsidRPr="00232128">
        <w:rPr>
          <w:color w:val="000000"/>
        </w:rPr>
        <w:t xml:space="preserve">, amikor végre világosan „meglátta” ezt a valóságot, felkiáltott: </w:t>
      </w:r>
      <w:r w:rsidRPr="00232128">
        <w:t xml:space="preserve">„Végre megtaláltam a hivatásomat, az én </w:t>
      </w:r>
      <w:r w:rsidRPr="00232128">
        <w:lastRenderedPageBreak/>
        <w:t>hivatásom a Szeretet! […] Édesanyámnak, az Egyháznak a szívében én leszek a Szeretet.”</w:t>
      </w:r>
      <w:r w:rsidRPr="00232128">
        <w:rPr>
          <w:rStyle w:val="Lbjegyzet-hivatkozs"/>
        </w:rPr>
        <w:footnoteReference w:id="2"/>
      </w:r>
    </w:p>
    <w:p w14:paraId="1C3DB994" w14:textId="77777777" w:rsidR="00EF1559" w:rsidRPr="00232128" w:rsidRDefault="00EF1559" w:rsidP="00EF1559">
      <w:pPr>
        <w:pStyle w:val="NormlWeb"/>
        <w:spacing w:before="0" w:beforeAutospacing="0" w:after="120" w:afterAutospacing="0"/>
        <w:jc w:val="both"/>
        <w:rPr>
          <w:i/>
          <w:color w:val="000000"/>
        </w:rPr>
      </w:pPr>
      <w:r w:rsidRPr="00232128">
        <w:rPr>
          <w:i/>
          <w:color w:val="000000"/>
        </w:rPr>
        <w:t>„Küldetés vagyok ezen a földön”</w:t>
      </w:r>
    </w:p>
    <w:p w14:paraId="07052FC2" w14:textId="77777777" w:rsidR="00EF1559" w:rsidRPr="00232128" w:rsidRDefault="00EF1559" w:rsidP="00EF1559">
      <w:pPr>
        <w:pStyle w:val="NormlWeb"/>
        <w:spacing w:before="0" w:beforeAutospacing="0" w:after="120" w:afterAutospacing="0"/>
        <w:jc w:val="both"/>
        <w:rPr>
          <w:color w:val="000000"/>
        </w:rPr>
      </w:pPr>
      <w:r w:rsidRPr="00232128">
        <w:rPr>
          <w:color w:val="000000"/>
        </w:rPr>
        <w:t xml:space="preserve">Isten meghívása, mint mondtuk, magában foglalja a küldést. </w:t>
      </w:r>
      <w:r w:rsidRPr="00232128">
        <w:rPr>
          <w:i/>
          <w:color w:val="000000"/>
        </w:rPr>
        <w:t>Nincs hivatás küldetés nélkül.</w:t>
      </w:r>
      <w:r w:rsidRPr="00232128">
        <w:rPr>
          <w:color w:val="000000"/>
        </w:rPr>
        <w:t xml:space="preserve"> Nincs boldogság és teljes önmegvalósítás anélkül, hogy ne kínálnánk fel másoknak az új életet, amelyre rátaláltunk. A szeretetre szóló isteni meghívás olyan tapasztalat, amelyet nem lehet elhallgattatni. „Jaj nekem, ha nem hirdetem az evangéliumot!” – kiáltotta </w:t>
      </w:r>
      <w:r w:rsidRPr="00232128">
        <w:rPr>
          <w:i/>
          <w:color w:val="000000"/>
        </w:rPr>
        <w:t>Szent Pál</w:t>
      </w:r>
      <w:r w:rsidRPr="00232128">
        <w:rPr>
          <w:color w:val="000000"/>
        </w:rPr>
        <w:t xml:space="preserve"> (1Kor 9,16). </w:t>
      </w:r>
      <w:r w:rsidRPr="00232128">
        <w:rPr>
          <w:i/>
          <w:color w:val="000000"/>
        </w:rPr>
        <w:t>János első levele</w:t>
      </w:r>
      <w:r w:rsidRPr="00232128">
        <w:rPr>
          <w:color w:val="000000"/>
        </w:rPr>
        <w:t xml:space="preserve"> pedig így kezdődik: „Amit hallottunk, amit szemünkkel láttunk, amit szemléltünk, és amit kezünkkel tapintottunk – vagyis az élet megtestesült Igéjét –, nektek is hirdetjük, hogy örömünk teljes legyen” (vö. 1Jn 1,1–4).</w:t>
      </w:r>
    </w:p>
    <w:p w14:paraId="6D05DE28" w14:textId="77777777" w:rsidR="00EF1559" w:rsidRPr="00232128" w:rsidRDefault="00EF1559" w:rsidP="00EF1559">
      <w:pPr>
        <w:pStyle w:val="NormlWeb"/>
        <w:spacing w:before="0" w:beforeAutospacing="0" w:after="120" w:afterAutospacing="0"/>
        <w:jc w:val="both"/>
        <w:rPr>
          <w:color w:val="000000"/>
        </w:rPr>
      </w:pPr>
      <w:r w:rsidRPr="00232128">
        <w:rPr>
          <w:color w:val="000000"/>
        </w:rPr>
        <w:t xml:space="preserve">Öt évvel ezelőtt a </w:t>
      </w:r>
      <w:proofErr w:type="spellStart"/>
      <w:r w:rsidRPr="00232128">
        <w:rPr>
          <w:i/>
          <w:color w:val="000000"/>
        </w:rPr>
        <w:t>Gaudete</w:t>
      </w:r>
      <w:proofErr w:type="spellEnd"/>
      <w:r w:rsidRPr="00232128">
        <w:rPr>
          <w:i/>
          <w:color w:val="000000"/>
        </w:rPr>
        <w:t xml:space="preserve"> </w:t>
      </w:r>
      <w:proofErr w:type="spellStart"/>
      <w:r w:rsidRPr="00232128">
        <w:rPr>
          <w:i/>
          <w:color w:val="000000"/>
        </w:rPr>
        <w:t>et</w:t>
      </w:r>
      <w:proofErr w:type="spellEnd"/>
      <w:r w:rsidRPr="00232128">
        <w:rPr>
          <w:i/>
          <w:color w:val="000000"/>
        </w:rPr>
        <w:t xml:space="preserve"> </w:t>
      </w:r>
      <w:proofErr w:type="spellStart"/>
      <w:r w:rsidRPr="00232128">
        <w:rPr>
          <w:i/>
          <w:color w:val="000000"/>
        </w:rPr>
        <w:t>exsultate</w:t>
      </w:r>
      <w:proofErr w:type="spellEnd"/>
      <w:r w:rsidRPr="00232128">
        <w:rPr>
          <w:color w:val="000000"/>
        </w:rPr>
        <w:t xml:space="preserve"> kezdetű apostoli buzdításban így fordultam minden megkeresztelt személyhez: „Neked is küldetésként kell felfognod életed egészét” (23. pont). Igen, mert kivétel nélkül mindannyian elmondhatjuk: „Küldetés vagyok ezen a földön, ezért vagyok ezen a világon” (</w:t>
      </w:r>
      <w:proofErr w:type="spellStart"/>
      <w:r w:rsidRPr="00232128">
        <w:rPr>
          <w:i/>
          <w:color w:val="000000"/>
        </w:rPr>
        <w:t>Evangelii</w:t>
      </w:r>
      <w:proofErr w:type="spellEnd"/>
      <w:r w:rsidRPr="00232128">
        <w:rPr>
          <w:i/>
          <w:color w:val="000000"/>
        </w:rPr>
        <w:t xml:space="preserve"> gaudium</w:t>
      </w:r>
      <w:r w:rsidRPr="00232128">
        <w:rPr>
          <w:color w:val="000000"/>
        </w:rPr>
        <w:t xml:space="preserve"> apostoli buzdítás, 273.).</w:t>
      </w:r>
    </w:p>
    <w:p w14:paraId="1528A154" w14:textId="77777777" w:rsidR="00EF1559" w:rsidRPr="00232128" w:rsidRDefault="00EF1559" w:rsidP="00EF1559">
      <w:pPr>
        <w:pStyle w:val="NormlWeb"/>
        <w:spacing w:before="0" w:beforeAutospacing="0" w:after="120" w:afterAutospacing="0"/>
        <w:jc w:val="both"/>
        <w:rPr>
          <w:color w:val="000000"/>
        </w:rPr>
      </w:pPr>
      <w:r w:rsidRPr="00232128">
        <w:rPr>
          <w:color w:val="000000"/>
        </w:rPr>
        <w:t xml:space="preserve">Nekünk, keresztényeknek, az a közös küldetésünk, hogy minden helyzetben örömmel – tettel és szóval – tanúságot tegyünk arról, </w:t>
      </w:r>
      <w:r w:rsidRPr="00232128">
        <w:rPr>
          <w:i/>
          <w:color w:val="000000"/>
        </w:rPr>
        <w:t>amit megtapasztalunk</w:t>
      </w:r>
      <w:r w:rsidRPr="00232128">
        <w:rPr>
          <w:color w:val="000000"/>
        </w:rPr>
        <w:t xml:space="preserve"> azáltal, hogy </w:t>
      </w:r>
      <w:r w:rsidRPr="00232128">
        <w:rPr>
          <w:i/>
          <w:color w:val="000000"/>
        </w:rPr>
        <w:t>Jézussal</w:t>
      </w:r>
      <w:r w:rsidRPr="00232128">
        <w:rPr>
          <w:color w:val="000000"/>
        </w:rPr>
        <w:t xml:space="preserve"> és </w:t>
      </w:r>
      <w:r w:rsidRPr="00232128">
        <w:rPr>
          <w:i/>
          <w:color w:val="000000"/>
        </w:rPr>
        <w:t>az ő közösségében,</w:t>
      </w:r>
      <w:r w:rsidRPr="00232128">
        <w:rPr>
          <w:color w:val="000000"/>
        </w:rPr>
        <w:t xml:space="preserve"> az Egyházban vagyunk. Ez pedig az irgalmasság testi és lelki cselekedeteiben, továbbá olyan befogadó és szelíd életmódban nyilvánul meg, amely képes a közelségre, az együttérzésre és a gyengédségre, szemben az elutasítás és a közöny kultúrájával. Ha </w:t>
      </w:r>
      <w:r w:rsidRPr="00232128">
        <w:rPr>
          <w:i/>
          <w:color w:val="000000"/>
        </w:rPr>
        <w:t>felebarátjává válunk másoknak,</w:t>
      </w:r>
      <w:r w:rsidRPr="00232128">
        <w:rPr>
          <w:color w:val="000000"/>
        </w:rPr>
        <w:t xml:space="preserve"> mint az irgalmas szamaritánus (vö. </w:t>
      </w:r>
      <w:proofErr w:type="spellStart"/>
      <w:r w:rsidRPr="00232128">
        <w:rPr>
          <w:color w:val="000000"/>
        </w:rPr>
        <w:t>Lk</w:t>
      </w:r>
      <w:proofErr w:type="spellEnd"/>
      <w:r w:rsidRPr="00232128">
        <w:rPr>
          <w:color w:val="000000"/>
        </w:rPr>
        <w:t xml:space="preserve"> 10,25–37), az lehetővé teszi, hogy megértsük a keresztény hivatás „lényegét”: Jézus Krisztust utánozzuk, aki azért jött, hogy szolgáljon, nem pedig azért, hogy szolgáljanak neki (vö. Mk 10,45).</w:t>
      </w:r>
    </w:p>
    <w:p w14:paraId="52C1C7E4" w14:textId="77777777" w:rsidR="00EF1559" w:rsidRPr="00232128" w:rsidRDefault="00EF1559" w:rsidP="00EF1559">
      <w:pPr>
        <w:pStyle w:val="NormlWeb"/>
        <w:spacing w:before="0" w:beforeAutospacing="0" w:after="120" w:afterAutospacing="0"/>
        <w:jc w:val="both"/>
        <w:rPr>
          <w:color w:val="000000"/>
        </w:rPr>
      </w:pPr>
      <w:r w:rsidRPr="00232128">
        <w:rPr>
          <w:color w:val="000000"/>
        </w:rPr>
        <w:t xml:space="preserve">Ez a misszionáriusi cselekvés nem egyszerűen képességeinkből, szándékainkból vagy terveinkből fakad, de nem is az erények gyakorlására irányuló akaratunkból vagy erőfeszítéseinkből, hanem </w:t>
      </w:r>
      <w:r w:rsidRPr="00232128">
        <w:rPr>
          <w:i/>
          <w:color w:val="000000"/>
        </w:rPr>
        <w:t>a Jézussal való élet mélységes tapasztalatából</w:t>
      </w:r>
      <w:r w:rsidRPr="00232128">
        <w:rPr>
          <w:color w:val="000000"/>
        </w:rPr>
        <w:t xml:space="preserve">. Csak így válhatunk Valakinek, egy Életnek a tanúivá, és ez tesz bennünket „apostollá”. Ekkor felismerjük, „hogy meg </w:t>
      </w:r>
      <w:r w:rsidRPr="00232128">
        <w:rPr>
          <w:color w:val="000000"/>
        </w:rPr>
        <w:lastRenderedPageBreak/>
        <w:t>vagyunk bélyegezve a megvilágosításra, megáldásra, éltetésre, felemelésre, gyógyításra, szabadításra vonatkozó küldetésünk által” (</w:t>
      </w:r>
      <w:proofErr w:type="spellStart"/>
      <w:r w:rsidRPr="00232128">
        <w:rPr>
          <w:i/>
          <w:color w:val="000000"/>
        </w:rPr>
        <w:t>Evangelii</w:t>
      </w:r>
      <w:proofErr w:type="spellEnd"/>
      <w:r w:rsidRPr="00232128">
        <w:rPr>
          <w:i/>
          <w:color w:val="000000"/>
        </w:rPr>
        <w:t xml:space="preserve"> gaudium</w:t>
      </w:r>
      <w:r w:rsidRPr="00232128">
        <w:rPr>
          <w:color w:val="000000"/>
        </w:rPr>
        <w:t xml:space="preserve"> apostoli buzdítás, 273).</w:t>
      </w:r>
    </w:p>
    <w:p w14:paraId="6F1E4E64" w14:textId="77777777" w:rsidR="00EF1559" w:rsidRPr="00232128" w:rsidRDefault="00EF1559" w:rsidP="00EF1559">
      <w:pPr>
        <w:pStyle w:val="NormlWeb"/>
        <w:spacing w:before="0" w:beforeAutospacing="0" w:after="120" w:afterAutospacing="0"/>
        <w:jc w:val="both"/>
        <w:rPr>
          <w:color w:val="000000"/>
        </w:rPr>
      </w:pPr>
      <w:r w:rsidRPr="00232128">
        <w:rPr>
          <w:color w:val="000000"/>
        </w:rPr>
        <w:t xml:space="preserve">Ennek a tapasztalatnak evangéliumi ikonja a </w:t>
      </w:r>
      <w:r w:rsidRPr="00232128">
        <w:rPr>
          <w:i/>
          <w:color w:val="000000"/>
        </w:rPr>
        <w:t xml:space="preserve">két </w:t>
      </w:r>
      <w:proofErr w:type="spellStart"/>
      <w:r w:rsidRPr="00232128">
        <w:rPr>
          <w:i/>
          <w:color w:val="000000"/>
        </w:rPr>
        <w:t>emmauszi</w:t>
      </w:r>
      <w:proofErr w:type="spellEnd"/>
      <w:r w:rsidRPr="00232128">
        <w:rPr>
          <w:i/>
          <w:color w:val="000000"/>
        </w:rPr>
        <w:t xml:space="preserve"> tanítvány</w:t>
      </w:r>
      <w:r w:rsidRPr="00232128">
        <w:rPr>
          <w:color w:val="000000"/>
        </w:rPr>
        <w:t xml:space="preserve">. A </w:t>
      </w:r>
      <w:proofErr w:type="spellStart"/>
      <w:r w:rsidRPr="00232128">
        <w:rPr>
          <w:color w:val="000000"/>
        </w:rPr>
        <w:t>feltámadt</w:t>
      </w:r>
      <w:proofErr w:type="spellEnd"/>
      <w:r w:rsidRPr="00232128">
        <w:rPr>
          <w:color w:val="000000"/>
        </w:rPr>
        <w:t xml:space="preserve"> Jézussal való találkozásuk után így vallanak egymásnak: „Hát nem lángolt a szívünk, amikor beszélt az úton és kifejtette az Írásokat?” (</w:t>
      </w:r>
      <w:proofErr w:type="spellStart"/>
      <w:r w:rsidRPr="00232128">
        <w:rPr>
          <w:color w:val="000000"/>
        </w:rPr>
        <w:t>Lk</w:t>
      </w:r>
      <w:proofErr w:type="spellEnd"/>
      <w:r w:rsidRPr="00232128">
        <w:rPr>
          <w:color w:val="000000"/>
        </w:rPr>
        <w:t xml:space="preserve"> 24,32). Bennük láthatjuk, mit jelent, hogy „lángoló szívvel és úton járó lábbal”</w:t>
      </w:r>
      <w:r w:rsidRPr="00232128">
        <w:rPr>
          <w:rStyle w:val="Lbjegyzet-hivatkozs"/>
          <w:color w:val="000000"/>
        </w:rPr>
        <w:footnoteReference w:id="3"/>
      </w:r>
      <w:r w:rsidRPr="00232128">
        <w:rPr>
          <w:color w:val="000000"/>
        </w:rPr>
        <w:t xml:space="preserve"> rendelkezünk. Ezt kívánom a következő, a lisszaboni ifjúsági világtalálkozóra is, melyet örömmel várok, és amelynek mottója: „Mária felkelt, és sietve útnak indult” (</w:t>
      </w:r>
      <w:proofErr w:type="spellStart"/>
      <w:r w:rsidRPr="00232128">
        <w:rPr>
          <w:color w:val="000000"/>
        </w:rPr>
        <w:t>Lk</w:t>
      </w:r>
      <w:proofErr w:type="spellEnd"/>
      <w:r w:rsidRPr="00232128">
        <w:rPr>
          <w:color w:val="000000"/>
        </w:rPr>
        <w:t xml:space="preserve"> 1,39). Mindannyian érezzétek át: arra kaptatok meghívást, hogy felkeljetek és sietve, lángoló szívvel útnak induljatok!</w:t>
      </w:r>
    </w:p>
    <w:p w14:paraId="6A5A5111" w14:textId="77777777" w:rsidR="00EF1559" w:rsidRPr="00232128" w:rsidRDefault="00EF1559" w:rsidP="00EF1559">
      <w:pPr>
        <w:pStyle w:val="NormlWeb"/>
        <w:spacing w:before="0" w:beforeAutospacing="0" w:after="120" w:afterAutospacing="0"/>
        <w:jc w:val="both"/>
        <w:rPr>
          <w:i/>
          <w:color w:val="000000"/>
        </w:rPr>
      </w:pPr>
      <w:r w:rsidRPr="00232128">
        <w:rPr>
          <w:i/>
          <w:color w:val="000000"/>
        </w:rPr>
        <w:t xml:space="preserve">Összehívottak, </w:t>
      </w:r>
      <w:proofErr w:type="spellStart"/>
      <w:r w:rsidRPr="00232128">
        <w:rPr>
          <w:i/>
          <w:color w:val="000000"/>
        </w:rPr>
        <w:t>egybehívottak</w:t>
      </w:r>
      <w:proofErr w:type="spellEnd"/>
      <w:r w:rsidRPr="00232128">
        <w:rPr>
          <w:i/>
          <w:color w:val="000000"/>
        </w:rPr>
        <w:t xml:space="preserve"> vagyunk</w:t>
      </w:r>
    </w:p>
    <w:p w14:paraId="25E4EE71" w14:textId="77777777" w:rsidR="00EF1559" w:rsidRPr="00232128" w:rsidRDefault="00EF1559" w:rsidP="005F4A4F">
      <w:pPr>
        <w:pStyle w:val="NormlWeb"/>
        <w:spacing w:before="0" w:beforeAutospacing="0" w:after="0" w:afterAutospacing="0"/>
        <w:jc w:val="both"/>
        <w:rPr>
          <w:color w:val="000000"/>
        </w:rPr>
      </w:pPr>
      <w:r w:rsidRPr="00232128">
        <w:rPr>
          <w:color w:val="000000"/>
        </w:rPr>
        <w:t xml:space="preserve">Márk evangélista elbeszéli azt a pillanatot, amikor Jézus tizenkét tanítványt magához hívott, mindegyiküket a saját nevén szólítva meg. Arra rendelte őket, hogy vele legyenek, és elküldje őket prédikálni, a betegségeket meggyógyítani és a démonokat kiűzni (vö. Mk 3,13–15). Az Úr ezzel lerakja </w:t>
      </w:r>
      <w:r w:rsidRPr="00232128">
        <w:rPr>
          <w:i/>
          <w:color w:val="000000"/>
        </w:rPr>
        <w:t>új közösségének</w:t>
      </w:r>
      <w:r w:rsidRPr="00232128">
        <w:rPr>
          <w:color w:val="000000"/>
        </w:rPr>
        <w:t xml:space="preserve"> alapjait. A tizenkét tanítvány különböző társadalmi háttérből jövő, eltérő foglalkozású emberek voltak, akik nem tartoztak a legfontosabb társadalmi csoportokba. Az evangéliumok aztán más meghívásokról is beszámolnak, például a hetvenkét tanítványéról, akiket Jézus kettesével küldött el (vö. </w:t>
      </w:r>
      <w:proofErr w:type="spellStart"/>
      <w:r w:rsidRPr="00232128">
        <w:rPr>
          <w:color w:val="000000"/>
        </w:rPr>
        <w:t>Lk</w:t>
      </w:r>
      <w:proofErr w:type="spellEnd"/>
      <w:r w:rsidRPr="00232128">
        <w:rPr>
          <w:color w:val="000000"/>
        </w:rPr>
        <w:t xml:space="preserve"> 10,1).</w:t>
      </w:r>
    </w:p>
    <w:p w14:paraId="5A9C22CA" w14:textId="77777777" w:rsidR="00EF1559" w:rsidRPr="00232128" w:rsidRDefault="00EF1559" w:rsidP="005F4A4F">
      <w:pPr>
        <w:pStyle w:val="NormlWeb"/>
        <w:spacing w:before="0" w:beforeAutospacing="0" w:after="0" w:afterAutospacing="0"/>
        <w:jc w:val="both"/>
        <w:rPr>
          <w:color w:val="000000"/>
        </w:rPr>
      </w:pPr>
      <w:r w:rsidRPr="00232128">
        <w:rPr>
          <w:color w:val="000000"/>
        </w:rPr>
        <w:t xml:space="preserve">Az Egyház görög szóval pontosan </w:t>
      </w:r>
      <w:proofErr w:type="spellStart"/>
      <w:r w:rsidRPr="00232128">
        <w:rPr>
          <w:i/>
          <w:color w:val="000000"/>
        </w:rPr>
        <w:t>ekklészia</w:t>
      </w:r>
      <w:proofErr w:type="spellEnd"/>
      <w:r w:rsidRPr="00232128">
        <w:rPr>
          <w:i/>
          <w:color w:val="000000"/>
        </w:rPr>
        <w:t>,</w:t>
      </w:r>
      <w:r w:rsidRPr="00232128">
        <w:rPr>
          <w:color w:val="000000"/>
        </w:rPr>
        <w:t xml:space="preserve"> mely magyarul azt jelenti: arra </w:t>
      </w:r>
      <w:r w:rsidRPr="00232128">
        <w:rPr>
          <w:i/>
          <w:color w:val="000000"/>
        </w:rPr>
        <w:t>összehívott, arra egybehívott emberek gyülekezete,</w:t>
      </w:r>
      <w:r w:rsidRPr="00232128">
        <w:rPr>
          <w:color w:val="000000"/>
        </w:rPr>
        <w:t xml:space="preserve"> hogy Jézus Krisztus misszionárius tanítványainak közösségét alkossák, elkötelezve magukat arra, hogy az ő szeretetét éljék meg egymás iránt (vö. </w:t>
      </w:r>
      <w:proofErr w:type="spellStart"/>
      <w:r w:rsidRPr="00232128">
        <w:rPr>
          <w:color w:val="000000"/>
        </w:rPr>
        <w:t>Jn</w:t>
      </w:r>
      <w:proofErr w:type="spellEnd"/>
      <w:r w:rsidRPr="00232128">
        <w:rPr>
          <w:color w:val="000000"/>
        </w:rPr>
        <w:t xml:space="preserve"> 13,34; 15,12), és terjesszék azt minden ember között, hogy eljöjjön Isten országa.</w:t>
      </w:r>
    </w:p>
    <w:p w14:paraId="32EF9300" w14:textId="77777777" w:rsidR="00EF1559" w:rsidRPr="00232128" w:rsidRDefault="00EF1559" w:rsidP="005F4A4F">
      <w:pPr>
        <w:pStyle w:val="NormlWeb"/>
        <w:spacing w:before="0" w:beforeAutospacing="0" w:after="0" w:afterAutospacing="0"/>
        <w:jc w:val="both"/>
        <w:rPr>
          <w:color w:val="000000"/>
        </w:rPr>
      </w:pPr>
      <w:r w:rsidRPr="00232128">
        <w:rPr>
          <w:color w:val="000000"/>
        </w:rPr>
        <w:t xml:space="preserve">Az Egyházban </w:t>
      </w:r>
      <w:r w:rsidRPr="00232128">
        <w:rPr>
          <w:i/>
          <w:color w:val="000000"/>
        </w:rPr>
        <w:t>mindannyian szolgák</w:t>
      </w:r>
      <w:r w:rsidRPr="00232128">
        <w:rPr>
          <w:color w:val="000000"/>
        </w:rPr>
        <w:t xml:space="preserve"> vagyunk, a különböző hivatások, karizmák és hivatalok szerint.</w:t>
      </w:r>
    </w:p>
    <w:p w14:paraId="2BE724E4" w14:textId="77777777" w:rsidR="00EF1559" w:rsidRPr="00232128" w:rsidRDefault="00EF1559" w:rsidP="005F4A4F">
      <w:pPr>
        <w:pStyle w:val="NormlWeb"/>
        <w:spacing w:before="0" w:beforeAutospacing="0" w:after="0" w:afterAutospacing="0"/>
        <w:jc w:val="both"/>
        <w:rPr>
          <w:color w:val="000000"/>
        </w:rPr>
      </w:pPr>
      <w:r w:rsidRPr="00232128">
        <w:rPr>
          <w:color w:val="000000"/>
        </w:rPr>
        <w:t xml:space="preserve">A szeretetben való önátadásra szóló, mindenki számára közös hivatás konkrét alakot ölt: a keresztény </w:t>
      </w:r>
      <w:r w:rsidRPr="00232128">
        <w:rPr>
          <w:i/>
          <w:color w:val="000000"/>
        </w:rPr>
        <w:t>világi hívők</w:t>
      </w:r>
      <w:r w:rsidRPr="00232128">
        <w:rPr>
          <w:color w:val="000000"/>
        </w:rPr>
        <w:t xml:space="preserve"> életében, akik elkötelezetten építik családjukat mint kis </w:t>
      </w:r>
      <w:r w:rsidRPr="00232128">
        <w:rPr>
          <w:i/>
          <w:color w:val="000000"/>
        </w:rPr>
        <w:t>családegyházat,</w:t>
      </w:r>
      <w:r w:rsidRPr="00232128">
        <w:rPr>
          <w:color w:val="000000"/>
        </w:rPr>
        <w:t xml:space="preserve"> és az evangélium kovászával megújítják a társadalmi élet területeit; a </w:t>
      </w:r>
      <w:r w:rsidRPr="00232128">
        <w:rPr>
          <w:i/>
          <w:color w:val="000000"/>
        </w:rPr>
        <w:t>megszentelt férfiak és nők</w:t>
      </w:r>
      <w:r w:rsidRPr="00232128">
        <w:rPr>
          <w:color w:val="000000"/>
        </w:rPr>
        <w:t xml:space="preserve"> tanúságtételében, akik Isten országának próféciájaként mindannyian </w:t>
      </w:r>
      <w:r w:rsidRPr="00232128">
        <w:rPr>
          <w:color w:val="000000"/>
        </w:rPr>
        <w:lastRenderedPageBreak/>
        <w:t xml:space="preserve">Istennek adják életüket testvéreikért és nővéreikért; a </w:t>
      </w:r>
      <w:r w:rsidRPr="00232128">
        <w:rPr>
          <w:i/>
          <w:color w:val="000000"/>
        </w:rPr>
        <w:t>felszentelt szolgálattevők</w:t>
      </w:r>
      <w:r w:rsidRPr="00232128">
        <w:rPr>
          <w:color w:val="000000"/>
        </w:rPr>
        <w:t xml:space="preserve"> (diakónusok, papok, püspökök) életében, akik Isten igéjének, az imádságnak, és Isten szent népe közösségének szolgálatában állnak. Minden egyes hivatás csak az összes többivel való kapcsolatában ragyog fel teljesen a maga igazságával és gazdagságával. Ebben az értelemben az Egyház </w:t>
      </w:r>
      <w:r w:rsidRPr="00232128">
        <w:rPr>
          <w:i/>
          <w:color w:val="000000"/>
        </w:rPr>
        <w:t>hivatások szimfóniája,</w:t>
      </w:r>
      <w:r w:rsidRPr="00232128">
        <w:rPr>
          <w:color w:val="000000"/>
        </w:rPr>
        <w:t xml:space="preserve"> melyben az összes hivatás harmonikus egységben van a többivel és különbözik a többitől, és együtt „kifelé” fordulnak, hogy a világba sugározzák Isten országának új életét.</w:t>
      </w:r>
    </w:p>
    <w:p w14:paraId="7015E776" w14:textId="77777777" w:rsidR="00EF1559" w:rsidRPr="00232128" w:rsidRDefault="00EF1559" w:rsidP="00EF1559">
      <w:pPr>
        <w:pStyle w:val="NormlWeb"/>
        <w:spacing w:before="0" w:beforeAutospacing="0" w:after="120" w:afterAutospacing="0"/>
        <w:jc w:val="both"/>
        <w:rPr>
          <w:i/>
          <w:color w:val="000000"/>
        </w:rPr>
      </w:pPr>
      <w:r w:rsidRPr="00232128">
        <w:rPr>
          <w:i/>
          <w:color w:val="000000"/>
        </w:rPr>
        <w:t>Kegyelem és küldetés: ajándék és feladat</w:t>
      </w:r>
    </w:p>
    <w:p w14:paraId="135D9C2C" w14:textId="77777777" w:rsidR="00EF1559" w:rsidRPr="00232128" w:rsidRDefault="00EF1559" w:rsidP="005F4A4F">
      <w:pPr>
        <w:pStyle w:val="NormlWeb"/>
        <w:spacing w:before="0" w:beforeAutospacing="0" w:after="0" w:afterAutospacing="0"/>
        <w:jc w:val="both"/>
        <w:rPr>
          <w:color w:val="000000"/>
        </w:rPr>
      </w:pPr>
      <w:r w:rsidRPr="00232128">
        <w:rPr>
          <w:color w:val="000000"/>
        </w:rPr>
        <w:t xml:space="preserve">Kedves Testvéreim és Nővéreim, a hivatás ajándék és feladat, az új élet és az igazi öröm forrása. Kívánom, hogy az e naphoz kapcsolódó imádságos és egyéb programok megerősítsék a </w:t>
      </w:r>
      <w:r w:rsidRPr="00232128">
        <w:rPr>
          <w:i/>
          <w:color w:val="000000"/>
        </w:rPr>
        <w:t>hivatás iránti fogékonyságot</w:t>
      </w:r>
      <w:r w:rsidRPr="00232128">
        <w:rPr>
          <w:color w:val="000000"/>
        </w:rPr>
        <w:t xml:space="preserve"> családjainkban, egyházközöségeinkben, a megszentelt élet közösségeiben, egyesületeinkben és egyházi mozgalmainkban. A </w:t>
      </w:r>
      <w:proofErr w:type="spellStart"/>
      <w:r w:rsidRPr="00232128">
        <w:rPr>
          <w:color w:val="000000"/>
        </w:rPr>
        <w:t>feltámadt</w:t>
      </w:r>
      <w:proofErr w:type="spellEnd"/>
      <w:r w:rsidRPr="00232128">
        <w:rPr>
          <w:color w:val="000000"/>
        </w:rPr>
        <w:t xml:space="preserve"> Úr Lelke rázzon fel fásultságunkból, öntsön belénk rokonszenvet mások iránt, adjon őszinte együttérzést másokkal, hogy mindennap megújulva élhessünk a Szeretet-Isten gyermekeiként (vö. 1Jn 4,16), és mi is életadók legyünk a szeretetben: életet tudjunk vinni mindenhová, különösen oda, ahol kirekesztés és kizsákmányolás, nyomor és halál sújtja az embereket. Hogy ily módon </w:t>
      </w:r>
      <w:r w:rsidRPr="00232128">
        <w:rPr>
          <w:i/>
          <w:color w:val="000000"/>
        </w:rPr>
        <w:t>táguljanak a szeretet terei,</w:t>
      </w:r>
      <w:r w:rsidRPr="00232128">
        <w:rPr>
          <w:rStyle w:val="Lbjegyzet-hivatkozs"/>
          <w:color w:val="000000"/>
        </w:rPr>
        <w:footnoteReference w:id="4"/>
      </w:r>
      <w:r w:rsidRPr="00232128">
        <w:rPr>
          <w:color w:val="000000"/>
        </w:rPr>
        <w:t xml:space="preserve"> és mindinkább Isten uralkodjék ebben a világban!</w:t>
      </w:r>
    </w:p>
    <w:p w14:paraId="093CF2AB" w14:textId="77777777" w:rsidR="00EF1559" w:rsidRPr="00232128" w:rsidRDefault="00EF1559" w:rsidP="005F4A4F">
      <w:pPr>
        <w:pStyle w:val="NormlWeb"/>
        <w:spacing w:before="0" w:beforeAutospacing="0" w:after="0" w:afterAutospacing="0"/>
        <w:jc w:val="both"/>
        <w:rPr>
          <w:color w:val="000000"/>
        </w:rPr>
      </w:pPr>
      <w:r w:rsidRPr="00232128">
        <w:rPr>
          <w:color w:val="000000"/>
        </w:rPr>
        <w:t xml:space="preserve">Az az </w:t>
      </w:r>
      <w:r w:rsidRPr="00232128">
        <w:rPr>
          <w:i/>
          <w:color w:val="000000"/>
        </w:rPr>
        <w:t>ima</w:t>
      </w:r>
      <w:r w:rsidRPr="00232128">
        <w:rPr>
          <w:color w:val="000000"/>
        </w:rPr>
        <w:t xml:space="preserve"> kísérjen bennünket ezen az úton, amelyet </w:t>
      </w:r>
      <w:r w:rsidRPr="00232128">
        <w:rPr>
          <w:i/>
          <w:color w:val="000000"/>
        </w:rPr>
        <w:t>Szent VI. Pál</w:t>
      </w:r>
      <w:r w:rsidRPr="00232128">
        <w:rPr>
          <w:color w:val="000000"/>
        </w:rPr>
        <w:t xml:space="preserve"> írt a hivatások első világnapjára, 1964. április 11-re: „Ó, Jézus, lelkek isteni Pásztora, aki meghívtad az apostolokat, hogy emberhalászokká tedd őket, vonzz magadhoz újra fiatalokat, lángoló és odaadó lelkeket, hogy követőid és szolgáid legyenek; tedd részesévé őket mindenki üdvösségére vágyó szándékodnak, […] tárd eléjük az egész világ horizontját, […] hogy hívásodra válaszolva folytassák küldetésedet itt, a földön, építsék misztikus testedet, az Egyházat, legyenek »a föld sója« és »a világ világossága« (</w:t>
      </w:r>
      <w:proofErr w:type="spellStart"/>
      <w:r w:rsidRPr="00232128">
        <w:rPr>
          <w:color w:val="000000"/>
        </w:rPr>
        <w:t>Mt</w:t>
      </w:r>
      <w:proofErr w:type="spellEnd"/>
      <w:r w:rsidRPr="00232128">
        <w:rPr>
          <w:color w:val="000000"/>
        </w:rPr>
        <w:t xml:space="preserve"> 5,13).”</w:t>
      </w:r>
    </w:p>
    <w:p w14:paraId="023643D2" w14:textId="77777777" w:rsidR="00EF1559" w:rsidRPr="00232128" w:rsidRDefault="00EF1559" w:rsidP="005F4A4F">
      <w:pPr>
        <w:pStyle w:val="NormlWeb"/>
        <w:spacing w:before="0" w:beforeAutospacing="0" w:after="0" w:afterAutospacing="0"/>
        <w:jc w:val="both"/>
        <w:rPr>
          <w:color w:val="000000"/>
        </w:rPr>
      </w:pPr>
      <w:r w:rsidRPr="00232128">
        <w:rPr>
          <w:color w:val="000000"/>
        </w:rPr>
        <w:t>Szűz Mária kísérjen és oltalmazzon benneteket!</w:t>
      </w:r>
    </w:p>
    <w:p w14:paraId="76D47D84" w14:textId="77777777" w:rsidR="00EF1559" w:rsidRPr="00232128" w:rsidRDefault="00EF1559" w:rsidP="005F4A4F">
      <w:pPr>
        <w:pStyle w:val="NormlWeb"/>
        <w:spacing w:before="0" w:beforeAutospacing="0" w:after="0" w:afterAutospacing="0"/>
        <w:jc w:val="both"/>
        <w:rPr>
          <w:color w:val="000000"/>
        </w:rPr>
      </w:pPr>
      <w:r w:rsidRPr="00232128">
        <w:rPr>
          <w:color w:val="000000"/>
        </w:rPr>
        <w:t>Áldásomat adom rátok!</w:t>
      </w:r>
    </w:p>
    <w:p w14:paraId="42A05367" w14:textId="70C2D64A" w:rsidR="00EF1559" w:rsidRPr="00232128" w:rsidRDefault="00EF1559" w:rsidP="005F4A4F">
      <w:pPr>
        <w:pStyle w:val="Standard"/>
        <w:tabs>
          <w:tab w:val="right" w:pos="7230"/>
        </w:tabs>
        <w:spacing w:after="120"/>
        <w:jc w:val="both"/>
      </w:pPr>
      <w:r w:rsidRPr="00232128">
        <w:rPr>
          <w:rFonts w:ascii="Times New Roman" w:hAnsi="Times New Roman" w:cs="Times New Roman"/>
          <w:i/>
          <w:kern w:val="0"/>
        </w:rPr>
        <w:t xml:space="preserve">Kelt Rómában, a </w:t>
      </w:r>
      <w:proofErr w:type="spellStart"/>
      <w:r w:rsidRPr="00232128">
        <w:rPr>
          <w:rFonts w:ascii="Times New Roman" w:hAnsi="Times New Roman" w:cs="Times New Roman"/>
          <w:i/>
          <w:kern w:val="0"/>
        </w:rPr>
        <w:t>Lateráni</w:t>
      </w:r>
      <w:proofErr w:type="spellEnd"/>
      <w:r w:rsidRPr="00232128">
        <w:rPr>
          <w:rFonts w:ascii="Times New Roman" w:hAnsi="Times New Roman" w:cs="Times New Roman"/>
          <w:i/>
          <w:kern w:val="0"/>
        </w:rPr>
        <w:t xml:space="preserve"> Szent Jánosnál, 2023. április 30-án, húsvét negyedik vasárnapján.</w:t>
      </w:r>
      <w:r w:rsidR="005F4A4F">
        <w:rPr>
          <w:rFonts w:ascii="Times New Roman" w:hAnsi="Times New Roman" w:cs="Times New Roman"/>
          <w:i/>
          <w:kern w:val="0"/>
        </w:rPr>
        <w:tab/>
      </w:r>
      <w:r w:rsidRPr="00232128">
        <w:t>Ferenc</w:t>
      </w:r>
    </w:p>
    <w:bookmarkEnd w:id="0"/>
    <w:p w14:paraId="7CD25993" w14:textId="5758C4A6" w:rsidR="00A55094" w:rsidRPr="00AA33C1" w:rsidRDefault="005F4A4F" w:rsidP="00A55094">
      <w:pPr>
        <w:shd w:val="clear" w:color="auto" w:fill="FFFFFF"/>
        <w:rPr>
          <w:rFonts w:ascii="Georgia" w:eastAsia="Times New Roman" w:hAnsi="Georgia" w:cs="Arial"/>
          <w:color w:val="050505"/>
          <w:sz w:val="22"/>
          <w:lang w:eastAsia="hu-HU"/>
        </w:rPr>
      </w:pPr>
      <w:r>
        <w:rPr>
          <w:noProof/>
        </w:rPr>
        <w:lastRenderedPageBreak/>
        <w:drawing>
          <wp:anchor distT="0" distB="0" distL="114300" distR="114300" simplePos="0" relativeHeight="251665408" behindDoc="0" locked="0" layoutInCell="1" allowOverlap="1" wp14:anchorId="31036EC1" wp14:editId="510DD805">
            <wp:simplePos x="0" y="0"/>
            <wp:positionH relativeFrom="margin">
              <wp:align>left</wp:align>
            </wp:positionH>
            <wp:positionV relativeFrom="paragraph">
              <wp:posOffset>5080</wp:posOffset>
            </wp:positionV>
            <wp:extent cx="1862455" cy="1227455"/>
            <wp:effectExtent l="0" t="0" r="4445" b="0"/>
            <wp:wrapSquare wrapText="bothSides"/>
            <wp:docPr id="1" name="Kép 1" descr="Lehet, hogy egy fekete-fehér kép erről: 1 szemé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het, hogy egy fekete-fehér kép erről: 1 személ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4839" cy="12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094" w:rsidRPr="00AA33C1">
        <w:rPr>
          <w:rFonts w:ascii="Georgia" w:eastAsia="Times New Roman" w:hAnsi="Georgia" w:cs="Arial"/>
          <w:color w:val="050505"/>
          <w:sz w:val="22"/>
          <w:lang w:eastAsia="hu-HU"/>
        </w:rPr>
        <w:t>Én a lelkipásztorod vagyok…</w:t>
      </w:r>
    </w:p>
    <w:p w14:paraId="2CC360BA" w14:textId="07C0B84F"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Nem azért vagyok, hogy a haverod legyek, hanem hogy a pásztorod.</w:t>
      </w:r>
    </w:p>
    <w:p w14:paraId="5E629104" w14:textId="5A65D355"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 xml:space="preserve">Nem azért vagyok, hogy a melletted lévő bárszéken üljek, hanem hogy a </w:t>
      </w:r>
      <w:proofErr w:type="spellStart"/>
      <w:r w:rsidRPr="00AA33C1">
        <w:rPr>
          <w:rFonts w:ascii="Georgia" w:eastAsia="Times New Roman" w:hAnsi="Georgia" w:cs="Arial"/>
          <w:color w:val="050505"/>
          <w:sz w:val="22"/>
          <w:lang w:eastAsia="hu-HU"/>
        </w:rPr>
        <w:t>közted</w:t>
      </w:r>
      <w:proofErr w:type="spellEnd"/>
      <w:r w:rsidRPr="00AA33C1">
        <w:rPr>
          <w:rFonts w:ascii="Georgia" w:eastAsia="Times New Roman" w:hAnsi="Georgia" w:cs="Arial"/>
          <w:color w:val="050505"/>
          <w:sz w:val="22"/>
          <w:lang w:eastAsia="hu-HU"/>
        </w:rPr>
        <w:t xml:space="preserve"> és a sátán között álljak.</w:t>
      </w:r>
    </w:p>
    <w:p w14:paraId="0662314E" w14:textId="55C73C15"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Nem azért vagyok, hogy kegyes közhelyekkel árasszalak el, hanem hogy megnyugvást és igazságot kínáljak számodra.</w:t>
      </w:r>
    </w:p>
    <w:p w14:paraId="000A3191"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Nem azért vagyok, hogy hallgassak és minden fölött szemet hunyjak, hanem hogy szeretettel kijavítsalak és irányt mutassak.</w:t>
      </w:r>
    </w:p>
    <w:p w14:paraId="221C2BF1"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Nem azért vagyok, hogy „hétköznapi ember” legyek, hanem vezető és pásztor.</w:t>
      </w:r>
    </w:p>
    <w:p w14:paraId="2DCE9319"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Nem azért vagyok, hogy megmondjam, légy kedves, hanem azért, hogy arra biztassalak, légy szent.</w:t>
      </w:r>
    </w:p>
    <w:p w14:paraId="68EDDF53"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Nem azért vagyok, hogy alacsonyra tegyem a lécet, hogy kedvelj engem, hanem azért, hogy magasra tegyem a lécet és segítsek neked elérni a célt.</w:t>
      </w:r>
    </w:p>
    <w:p w14:paraId="089D6AAB"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Nem azért vagyok, hogy menő, laza, vagy divatos legyek, ahogy a világ diktálja, hanem hogy állhatatos, felelősségteljes és erős legyek a világgal szemben.</w:t>
      </w:r>
    </w:p>
    <w:p w14:paraId="1A11CABC"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Nem azért vagyok, hogy szórakoztassalak, hanem hogy az örökkévalóság felé mutassak.</w:t>
      </w:r>
    </w:p>
    <w:p w14:paraId="379B5302"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Nem én vagyok a Messiás… A Messiás felé vezetlek.</w:t>
      </w:r>
    </w:p>
    <w:p w14:paraId="5CCC3CDB"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Természetesen lehetek kedves, barátságos, jóságos és irgalmas. Lehetek merész, bátor és erős.</w:t>
      </w:r>
    </w:p>
    <w:p w14:paraId="22478230"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Tudom, hogy azzal, hogy a munkámat végzem, nagyon megharagíthatlak. De nem félhetek annyira ettől, hogy romboló erők karmai közt hagyjalak.</w:t>
      </w:r>
    </w:p>
    <w:p w14:paraId="2C5A431B"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Jobban kell szeretnem téged, mint saját magamat.</w:t>
      </w:r>
    </w:p>
    <w:p w14:paraId="1DCD2A38"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A szentség felé kell, hogy vezesselek, nem a népszerűség felé.</w:t>
      </w:r>
    </w:p>
    <w:p w14:paraId="62D95DCA"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Szükséged van az őszinteségemre és a jószívűségemre.</w:t>
      </w:r>
    </w:p>
    <w:p w14:paraId="47EFF81B"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Bíznod kell abban, hogy a legjobbat és legszentebbet akarom neked.</w:t>
      </w:r>
    </w:p>
    <w:p w14:paraId="5C0E08F6"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Mindez nem könnyű. A plébánián végzett munkám nagyon hasonlít az apa szerepére a családban. Az a dolgom, hogy én legyek a kerítés a nyáj és az arra leselkedő veszély között. Ott a helyem, ahová Krisztus is helyezte magát.</w:t>
      </w:r>
    </w:p>
    <w:p w14:paraId="217AA773"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Imádkozom, hogy jól végezzem ezt a munkát… Hogy oda vezessem a nyájat, ahová Krisztus szeretné.</w:t>
      </w:r>
    </w:p>
    <w:p w14:paraId="7976B7B2"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A mennybe akarok jutni. És azt akarom, hogy te is oda juss.</w:t>
      </w:r>
    </w:p>
    <w:p w14:paraId="5A722E75"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Tudom, hogy az odavezető út keskeny és kanyargós.</w:t>
      </w:r>
    </w:p>
    <w:p w14:paraId="696D3603" w14:textId="77777777" w:rsidR="00A55094" w:rsidRPr="00AA33C1" w:rsidRDefault="00A55094" w:rsidP="00A55094">
      <w:pPr>
        <w:shd w:val="clear" w:color="auto" w:fill="FFFFFF"/>
        <w:rPr>
          <w:rFonts w:ascii="Georgia" w:eastAsia="Times New Roman" w:hAnsi="Georgia" w:cs="Arial"/>
          <w:color w:val="050505"/>
          <w:sz w:val="22"/>
          <w:lang w:eastAsia="hu-HU"/>
        </w:rPr>
      </w:pPr>
      <w:r w:rsidRPr="00AA33C1">
        <w:rPr>
          <w:rFonts w:ascii="Georgia" w:eastAsia="Times New Roman" w:hAnsi="Georgia" w:cs="Arial"/>
          <w:color w:val="050505"/>
          <w:sz w:val="22"/>
          <w:lang w:eastAsia="hu-HU"/>
        </w:rPr>
        <w:t>Imádkozom, hogy legyen elég erőm és kitartásom ahhoz, hogy mindig megtegyem a következő lépést.</w:t>
      </w:r>
    </w:p>
    <w:p w14:paraId="3E43021B" w14:textId="134BE0D0" w:rsidR="00675C8D" w:rsidRPr="00657E6D" w:rsidRDefault="00675C8D" w:rsidP="001B7399">
      <w:pPr>
        <w:tabs>
          <w:tab w:val="right" w:pos="7088"/>
        </w:tabs>
        <w:jc w:val="center"/>
        <w:rPr>
          <w:sz w:val="28"/>
          <w:szCs w:val="28"/>
        </w:rPr>
      </w:pPr>
      <w:r w:rsidRPr="00657E6D">
        <w:rPr>
          <w:sz w:val="28"/>
          <w:szCs w:val="28"/>
        </w:rPr>
        <w:lastRenderedPageBreak/>
        <w:t>Közérdekű tájékoztatás egyházi temetőinkkel kapcsolatban</w:t>
      </w:r>
    </w:p>
    <w:p w14:paraId="0363A516" w14:textId="44B7FC9B" w:rsidR="00675C8D" w:rsidRPr="00657E6D" w:rsidRDefault="00675C8D" w:rsidP="00675C8D">
      <w:pPr>
        <w:tabs>
          <w:tab w:val="left" w:pos="993"/>
          <w:tab w:val="left" w:pos="1276"/>
          <w:tab w:val="right" w:pos="1701"/>
          <w:tab w:val="left" w:pos="1843"/>
        </w:tabs>
        <w:jc w:val="both"/>
        <w:rPr>
          <w:sz w:val="18"/>
          <w:szCs w:val="18"/>
        </w:rPr>
      </w:pPr>
      <w:r w:rsidRPr="00657E6D">
        <w:rPr>
          <w:sz w:val="18"/>
          <w:szCs w:val="18"/>
        </w:rPr>
        <w:t xml:space="preserve">Kedves Gyászolók! A Berceli Plébánia pasztorális tanácsának tagjai </w:t>
      </w:r>
      <w:proofErr w:type="spellStart"/>
      <w:r w:rsidRPr="00657E6D">
        <w:rPr>
          <w:sz w:val="18"/>
          <w:szCs w:val="18"/>
        </w:rPr>
        <w:t>Szebedy</w:t>
      </w:r>
      <w:proofErr w:type="spellEnd"/>
      <w:r w:rsidRPr="00657E6D">
        <w:rPr>
          <w:sz w:val="18"/>
          <w:szCs w:val="18"/>
        </w:rPr>
        <w:t xml:space="preserve"> Őrs és Buda János Urak az előző héten elszállították a </w:t>
      </w:r>
      <w:proofErr w:type="spellStart"/>
      <w:r w:rsidRPr="00657E6D">
        <w:rPr>
          <w:sz w:val="18"/>
          <w:szCs w:val="18"/>
        </w:rPr>
        <w:t>berceli</w:t>
      </w:r>
      <w:proofErr w:type="spellEnd"/>
      <w:r w:rsidRPr="00657E6D">
        <w:rPr>
          <w:sz w:val="18"/>
          <w:szCs w:val="18"/>
        </w:rPr>
        <w:t xml:space="preserve"> egyházi temetőben felhalmozódott szemetet.</w:t>
      </w:r>
      <w:r w:rsidR="00657E6D" w:rsidRPr="00657E6D">
        <w:rPr>
          <w:sz w:val="18"/>
          <w:szCs w:val="18"/>
        </w:rPr>
        <w:t xml:space="preserve"> Tisztelettel és szeretettel köszönjük a munkájukat.</w:t>
      </w:r>
      <w:r w:rsidRPr="00657E6D">
        <w:rPr>
          <w:sz w:val="18"/>
          <w:szCs w:val="18"/>
        </w:rPr>
        <w:t xml:space="preserve"> </w:t>
      </w:r>
      <w:r w:rsidR="00657E6D" w:rsidRPr="00657E6D">
        <w:rPr>
          <w:sz w:val="18"/>
          <w:szCs w:val="18"/>
        </w:rPr>
        <w:t xml:space="preserve">Előkerültek nem közvetlenül a temetőben keletkezett hulladékok (rossz ágybetét, mobiltelefonok, melyekből visszanyomozható a tulajdonosuk, bödön avas zsír stb.) </w:t>
      </w:r>
    </w:p>
    <w:p w14:paraId="2DA44358" w14:textId="67D27263" w:rsidR="00657E6D" w:rsidRPr="00657E6D" w:rsidRDefault="00657E6D" w:rsidP="00657E6D">
      <w:pPr>
        <w:tabs>
          <w:tab w:val="left" w:pos="993"/>
          <w:tab w:val="left" w:pos="1276"/>
          <w:tab w:val="right" w:pos="1701"/>
          <w:tab w:val="left" w:pos="1843"/>
        </w:tabs>
        <w:jc w:val="both"/>
        <w:rPr>
          <w:sz w:val="17"/>
          <w:szCs w:val="17"/>
        </w:rPr>
      </w:pPr>
      <w:r w:rsidRPr="00657E6D">
        <w:rPr>
          <w:sz w:val="17"/>
          <w:szCs w:val="17"/>
        </w:rPr>
        <w:t>A szabálysértésekről, a szabálysértési eljárásról és a szabálysértési nyilvántartási rendszerről szóló 2012. évi II. törvény (</w:t>
      </w:r>
      <w:proofErr w:type="spellStart"/>
      <w:r w:rsidRPr="00657E6D">
        <w:rPr>
          <w:sz w:val="17"/>
          <w:szCs w:val="17"/>
        </w:rPr>
        <w:t>Szabstv</w:t>
      </w:r>
      <w:proofErr w:type="spellEnd"/>
      <w:r w:rsidRPr="00657E6D">
        <w:rPr>
          <w:sz w:val="17"/>
          <w:szCs w:val="17"/>
        </w:rPr>
        <w:t xml:space="preserve">.) 187. § (1) bekezdés b) pontja szerint természeti területen – beleértve a védett természeti, </w:t>
      </w:r>
      <w:proofErr w:type="spellStart"/>
      <w:r w:rsidRPr="00657E6D">
        <w:rPr>
          <w:sz w:val="17"/>
          <w:szCs w:val="17"/>
        </w:rPr>
        <w:t>Natura</w:t>
      </w:r>
      <w:proofErr w:type="spellEnd"/>
      <w:r w:rsidRPr="00657E6D">
        <w:rPr>
          <w:sz w:val="17"/>
          <w:szCs w:val="17"/>
        </w:rPr>
        <w:t xml:space="preserve"> 2000 területet is – aki a természetvédelmi célokkal össze nem egyeztethető tevékenységet folytat, szemetel, a területet más módon szennyezi, természetvédelmi szabálysértést követ el. A </w:t>
      </w:r>
      <w:proofErr w:type="spellStart"/>
      <w:r w:rsidRPr="00657E6D">
        <w:rPr>
          <w:sz w:val="17"/>
          <w:szCs w:val="17"/>
        </w:rPr>
        <w:t>Szabstv</w:t>
      </w:r>
      <w:proofErr w:type="spellEnd"/>
      <w:r w:rsidRPr="00657E6D">
        <w:rPr>
          <w:sz w:val="17"/>
          <w:szCs w:val="17"/>
        </w:rPr>
        <w:t xml:space="preserve">. 196. § (2) bekezdése értelmében, aki települési hulladékot a közterületen engedély nélkül lerak, elhelyez, vagy nem a kijelölt lerakóhelyen rak le vagy helyez el, köztisztasági szabálysértést követ el. </w:t>
      </w:r>
      <w:r w:rsidRPr="00657E6D">
        <w:rPr>
          <w:b/>
          <w:sz w:val="17"/>
          <w:szCs w:val="17"/>
        </w:rPr>
        <w:t>E szabálysértések jogkövetkezménye lehet a szabálysértési hatóság által kiszabott 150.000 Ft-ig terjedő szabálysértési bírság.</w:t>
      </w:r>
    </w:p>
    <w:p w14:paraId="0BC56468" w14:textId="69FF1004" w:rsidR="00657E6D" w:rsidRPr="00657E6D" w:rsidRDefault="00657E6D" w:rsidP="00657E6D">
      <w:pPr>
        <w:tabs>
          <w:tab w:val="left" w:pos="993"/>
          <w:tab w:val="left" w:pos="1276"/>
          <w:tab w:val="right" w:pos="1701"/>
          <w:tab w:val="left" w:pos="1843"/>
        </w:tabs>
        <w:jc w:val="both"/>
        <w:rPr>
          <w:sz w:val="18"/>
          <w:szCs w:val="18"/>
        </w:rPr>
      </w:pPr>
      <w:r w:rsidRPr="00657E6D">
        <w:rPr>
          <w:b/>
          <w:sz w:val="18"/>
          <w:szCs w:val="18"/>
        </w:rPr>
        <w:t>Az illegális hulladéklerakás bűncselekményi kategóriát is kimeríthet, amely esetben a cselekmény akár szabadságvesztéssel is büntethető.</w:t>
      </w:r>
      <w:r w:rsidRPr="00657E6D">
        <w:rPr>
          <w:sz w:val="18"/>
          <w:szCs w:val="18"/>
        </w:rPr>
        <w:t xml:space="preserve"> A Büntető Törvénykönyvről szóló 2012. évi C. törvény 248. § (1) bekezdés a) pontja értelmében, </w:t>
      </w:r>
      <w:r w:rsidRPr="00657E6D">
        <w:rPr>
          <w:b/>
          <w:sz w:val="18"/>
          <w:szCs w:val="18"/>
        </w:rPr>
        <w:t xml:space="preserve">aki arra a célra hatóság által nem engedélyezett helyen hulladékot elhelyez, bűntett miatt három évig terjedő szabadságvesztéssel büntetendő. </w:t>
      </w:r>
      <w:r w:rsidRPr="00657E6D">
        <w:rPr>
          <w:sz w:val="18"/>
          <w:szCs w:val="18"/>
        </w:rPr>
        <w:t>A büntetés egy évtől öt évig terjedő szabadságvesztés, ha a bűncselekményt veszélyes hulladékra követik el. Aki pedig a bűncselekményt gondatlanságból követi el, vétség miatt egy, vagy veszélyes hulladék esetén két évig terjedő szabadságvesztéssel büntetendő. A Btk. szerint hulladék mindaz, amit a hulladékról szóló 2012. évi CLXXXV. törvény hulladéknak minősít, ha alkalmas az emberi élet, testi épség, egészség, a föld, a víz, a levegő vagy azok összetevői, illetve élő szervezet egyedének veszélyeztetésére.</w:t>
      </w:r>
    </w:p>
    <w:p w14:paraId="788CC40E" w14:textId="2CDF08DC" w:rsidR="00675C8D" w:rsidRPr="00657E6D" w:rsidRDefault="00675C8D" w:rsidP="00675C8D">
      <w:pPr>
        <w:tabs>
          <w:tab w:val="left" w:pos="993"/>
          <w:tab w:val="left" w:pos="1276"/>
          <w:tab w:val="right" w:pos="1701"/>
          <w:tab w:val="left" w:pos="1843"/>
        </w:tabs>
        <w:jc w:val="both"/>
        <w:rPr>
          <w:b/>
          <w:sz w:val="18"/>
          <w:szCs w:val="18"/>
        </w:rPr>
      </w:pPr>
      <w:r w:rsidRPr="00657E6D">
        <w:rPr>
          <w:sz w:val="18"/>
          <w:szCs w:val="18"/>
        </w:rPr>
        <w:t xml:space="preserve">Az 1999. évi XLIII. (ejtsd negyvenharmadik) törvény a temetőkről és a temetkezésről 24. § (1) szerint: </w:t>
      </w:r>
      <w:r w:rsidRPr="00657E6D">
        <w:rPr>
          <w:b/>
          <w:sz w:val="18"/>
          <w:szCs w:val="18"/>
        </w:rPr>
        <w:t>Halottat csak</w:t>
      </w:r>
      <w:r w:rsidRPr="00657E6D">
        <w:rPr>
          <w:sz w:val="18"/>
          <w:szCs w:val="18"/>
        </w:rPr>
        <w:t xml:space="preserve"> jogszabályban előírt orvosi vizsgálat és az erről szóló </w:t>
      </w:r>
      <w:r w:rsidRPr="00657E6D">
        <w:rPr>
          <w:b/>
          <w:sz w:val="18"/>
          <w:szCs w:val="18"/>
        </w:rPr>
        <w:t>halottvizsgálati bizonyítvány alapján szabad eltemetni vagy elhamvasztani</w:t>
      </w:r>
      <w:r w:rsidRPr="00657E6D">
        <w:rPr>
          <w:sz w:val="18"/>
          <w:szCs w:val="18"/>
        </w:rPr>
        <w:t xml:space="preserve">. A halottvizsgálati bizonyítványt a temetés előtt kell az üzemeltető részére átadni, vagy elektronikus dokumentumként megküldeni. Az elhunyt elhamvasztásához a halottvizsgálati bizonyítványra minden esetben fel kell jegyezni az </w:t>
      </w:r>
      <w:proofErr w:type="spellStart"/>
      <w:r w:rsidRPr="00657E6D">
        <w:rPr>
          <w:sz w:val="18"/>
          <w:szCs w:val="18"/>
        </w:rPr>
        <w:t>elhamvaszthatóságot</w:t>
      </w:r>
      <w:proofErr w:type="spellEnd"/>
      <w:r w:rsidRPr="00657E6D">
        <w:rPr>
          <w:sz w:val="18"/>
          <w:szCs w:val="18"/>
        </w:rPr>
        <w:t xml:space="preserve">. </w:t>
      </w:r>
      <w:r w:rsidRPr="00657E6D">
        <w:rPr>
          <w:b/>
          <w:sz w:val="18"/>
          <w:szCs w:val="18"/>
        </w:rPr>
        <w:t>A halottvizsgálati bizonyítvány egy papíralapú vagy elektronikus példányának megőrzéséről a temető tulajdonosa gondoskodik.</w:t>
      </w:r>
    </w:p>
    <w:p w14:paraId="4B4A4A97" w14:textId="77777777" w:rsidR="00675C8D" w:rsidRPr="00657E6D" w:rsidRDefault="00675C8D" w:rsidP="00675C8D">
      <w:pPr>
        <w:tabs>
          <w:tab w:val="left" w:pos="993"/>
          <w:tab w:val="left" w:pos="1276"/>
          <w:tab w:val="right" w:pos="1701"/>
          <w:tab w:val="left" w:pos="1843"/>
        </w:tabs>
        <w:jc w:val="both"/>
        <w:rPr>
          <w:b/>
          <w:sz w:val="18"/>
          <w:szCs w:val="18"/>
        </w:rPr>
      </w:pPr>
      <w:r w:rsidRPr="00657E6D">
        <w:rPr>
          <w:sz w:val="18"/>
          <w:szCs w:val="18"/>
        </w:rPr>
        <w:t xml:space="preserve">Tehát a törvény alapján az egyházi tulajdonban lévő temetőink (Bercel, Nógrádkövesd, Becske és Szécsénke egyházi temetőiben) a halottvizsgálati lapot a tulajdonoshoz, vagyis a plébániához el kell juttatnia annak, aki temetni szeretne ezekben a temetőkben </w:t>
      </w:r>
      <w:r w:rsidRPr="00657E6D">
        <w:rPr>
          <w:b/>
          <w:sz w:val="18"/>
          <w:szCs w:val="18"/>
        </w:rPr>
        <w:t>minden esetben</w:t>
      </w:r>
      <w:r w:rsidRPr="00657E6D">
        <w:rPr>
          <w:sz w:val="18"/>
          <w:szCs w:val="18"/>
        </w:rPr>
        <w:t xml:space="preserve">. </w:t>
      </w:r>
      <w:r w:rsidRPr="00657E6D">
        <w:rPr>
          <w:b/>
          <w:sz w:val="18"/>
          <w:szCs w:val="18"/>
        </w:rPr>
        <w:t>Természetesen katolikus temetési szertartás, de polgári temetések, és más felekezetek vagy vallások temetése esetén is, illetve akkor is, ha csak a család szűk körben kíván végső búcsút venni.</w:t>
      </w:r>
    </w:p>
    <w:p w14:paraId="7C1C6648" w14:textId="77777777" w:rsidR="00675C8D" w:rsidRPr="00657E6D" w:rsidRDefault="00675C8D" w:rsidP="00675C8D">
      <w:pPr>
        <w:tabs>
          <w:tab w:val="left" w:pos="993"/>
          <w:tab w:val="left" w:pos="1276"/>
          <w:tab w:val="right" w:pos="1701"/>
          <w:tab w:val="left" w:pos="1843"/>
        </w:tabs>
        <w:jc w:val="both"/>
        <w:rPr>
          <w:b/>
          <w:sz w:val="18"/>
          <w:szCs w:val="18"/>
        </w:rPr>
      </w:pPr>
      <w:r w:rsidRPr="00657E6D">
        <w:rPr>
          <w:b/>
          <w:sz w:val="18"/>
          <w:szCs w:val="18"/>
        </w:rPr>
        <w:t>Tehát a gyászolónak vagy temettetőnek minden esetben kötelező elvinnie a plébániára a halottvizsgálati lapot, hogy arról fénymásolatot vagy elektronikus másolatot készítsen a plébánia és regisztrálja a temetés tényét és sírnyitási engedélyt adjon ki a temetkezési vállalkozó részére.</w:t>
      </w:r>
    </w:p>
    <w:p w14:paraId="688CD9C8" w14:textId="77777777" w:rsidR="00675C8D" w:rsidRPr="00657E6D" w:rsidRDefault="00675C8D" w:rsidP="00675C8D">
      <w:pPr>
        <w:tabs>
          <w:tab w:val="left" w:pos="993"/>
          <w:tab w:val="left" w:pos="1276"/>
          <w:tab w:val="right" w:pos="1701"/>
          <w:tab w:val="left" w:pos="1843"/>
        </w:tabs>
        <w:jc w:val="both"/>
        <w:rPr>
          <w:sz w:val="18"/>
          <w:szCs w:val="18"/>
        </w:rPr>
      </w:pPr>
      <w:r w:rsidRPr="00657E6D">
        <w:rPr>
          <w:sz w:val="18"/>
          <w:szCs w:val="18"/>
        </w:rPr>
        <w:t>2023. május 1-től a temetkezési vállalkozó a konkrétan meghatározott sírnyitási engedély nélkül nem kezdheti meg a sír feltárását (vagyis a sírásást). Amennyiben a sírhely nem üres, és a korábban elhelyezett elhunyt fertőző betegségben szenvedett (pl. COVID-19, spanyolnátha (influenza), ázsiai influenza (H2N2), madárinfluenza, SARS stb.) és még nem telt el 15 év a temetés óta, akkor a tulajdonostól, vagyis a plébániától bekéri a népegészségügyi feladatkörében eljáró járási hivatal a halottvizsgálati lapot.</w:t>
      </w:r>
    </w:p>
    <w:p w14:paraId="7E8BB0C8" w14:textId="459C0908" w:rsidR="00675C8D" w:rsidRPr="00657E6D" w:rsidRDefault="00675C8D" w:rsidP="00675C8D">
      <w:pPr>
        <w:tabs>
          <w:tab w:val="left" w:pos="993"/>
          <w:tab w:val="left" w:pos="1276"/>
          <w:tab w:val="right" w:pos="1701"/>
          <w:tab w:val="left" w:pos="1843"/>
        </w:tabs>
        <w:jc w:val="both"/>
        <w:rPr>
          <w:sz w:val="18"/>
          <w:szCs w:val="18"/>
        </w:rPr>
      </w:pPr>
      <w:r w:rsidRPr="00657E6D">
        <w:rPr>
          <w:sz w:val="18"/>
          <w:szCs w:val="18"/>
        </w:rPr>
        <w:t>36. § (3) szerint: „Az eltemetéstől számított tizenöt éven túl a sírnyitáshoz nem kell a népegészségügyi feladatkörében eljáró járási hivatal engedélyét beszerezni.” Illetve: (5) „A hamvasztás célját szolgáló sírnyitási engedélyt meg kell adni, ha a halál nem rendkívüli módon következett be.” A tulajdonos (esetünkben a plébánia) által kiállított sírnyitási engedély regisztrációs díja kettőezer forint. A sírnyitási engedély kizárólag a rendezett, vagyis szabályszerűen megváltott sírok esetében állítható ki.</w:t>
      </w:r>
    </w:p>
    <w:p w14:paraId="5009F4C6" w14:textId="0E135F89" w:rsidR="00675C8D" w:rsidRPr="007B1AF3" w:rsidRDefault="00675C8D" w:rsidP="00675C8D">
      <w:pPr>
        <w:tabs>
          <w:tab w:val="left" w:pos="993"/>
          <w:tab w:val="left" w:pos="1276"/>
          <w:tab w:val="right" w:pos="1701"/>
          <w:tab w:val="left" w:pos="1843"/>
        </w:tabs>
        <w:jc w:val="both"/>
        <w:rPr>
          <w:b/>
          <w:sz w:val="18"/>
          <w:szCs w:val="18"/>
        </w:rPr>
      </w:pPr>
      <w:r w:rsidRPr="007B1AF3">
        <w:rPr>
          <w:b/>
          <w:sz w:val="18"/>
          <w:szCs w:val="18"/>
        </w:rPr>
        <w:lastRenderedPageBreak/>
        <w:t xml:space="preserve">Felhívjuk a figyelmet, hogy a gyászolók amennyiben a </w:t>
      </w:r>
      <w:proofErr w:type="spellStart"/>
      <w:r w:rsidRPr="007B1AF3">
        <w:rPr>
          <w:b/>
          <w:sz w:val="18"/>
          <w:szCs w:val="18"/>
        </w:rPr>
        <w:t>berceli</w:t>
      </w:r>
      <w:proofErr w:type="spellEnd"/>
      <w:r w:rsidRPr="007B1AF3">
        <w:rPr>
          <w:b/>
          <w:sz w:val="18"/>
          <w:szCs w:val="18"/>
        </w:rPr>
        <w:t xml:space="preserve">, </w:t>
      </w:r>
      <w:proofErr w:type="spellStart"/>
      <w:r w:rsidRPr="007B1AF3">
        <w:rPr>
          <w:b/>
          <w:sz w:val="18"/>
          <w:szCs w:val="18"/>
        </w:rPr>
        <w:t>nógrádkövesdi</w:t>
      </w:r>
      <w:proofErr w:type="spellEnd"/>
      <w:r w:rsidRPr="007B1AF3">
        <w:rPr>
          <w:b/>
          <w:sz w:val="18"/>
          <w:szCs w:val="18"/>
        </w:rPr>
        <w:t xml:space="preserve">, </w:t>
      </w:r>
      <w:proofErr w:type="spellStart"/>
      <w:r w:rsidRPr="007B1AF3">
        <w:rPr>
          <w:b/>
          <w:sz w:val="18"/>
          <w:szCs w:val="18"/>
        </w:rPr>
        <w:t>becskei</w:t>
      </w:r>
      <w:proofErr w:type="spellEnd"/>
      <w:r w:rsidRPr="007B1AF3">
        <w:rPr>
          <w:b/>
          <w:sz w:val="18"/>
          <w:szCs w:val="18"/>
        </w:rPr>
        <w:t xml:space="preserve"> vagy </w:t>
      </w:r>
      <w:proofErr w:type="spellStart"/>
      <w:r w:rsidRPr="007B1AF3">
        <w:rPr>
          <w:b/>
          <w:sz w:val="18"/>
          <w:szCs w:val="18"/>
        </w:rPr>
        <w:t>szécsénkei</w:t>
      </w:r>
      <w:proofErr w:type="spellEnd"/>
      <w:r w:rsidRPr="007B1AF3">
        <w:rPr>
          <w:b/>
          <w:sz w:val="18"/>
          <w:szCs w:val="18"/>
        </w:rPr>
        <w:t xml:space="preserve"> egyházi temetőben szeretnék elhunytjukat temetni minden esetben a halottvizsgálati lap eredeti példányával, vagy hiteles másolattal keressék fel a Berceli plébániát, ahol kérhetik a sírnyitási engedélyt, amit el kell vinniük a temetkezési vállalkozónak, mert csak ennek birtokában kezdhető meg a sírásás.</w:t>
      </w:r>
    </w:p>
    <w:p w14:paraId="12BFA857" w14:textId="2BB49ADB" w:rsidR="00DE7C8A" w:rsidRDefault="00DE7C8A" w:rsidP="001B7399">
      <w:pPr>
        <w:tabs>
          <w:tab w:val="right" w:pos="7088"/>
        </w:tabs>
        <w:jc w:val="center"/>
        <w:rPr>
          <w:sz w:val="32"/>
          <w:szCs w:val="32"/>
        </w:rPr>
      </w:pPr>
      <w:r>
        <w:rPr>
          <w:sz w:val="32"/>
          <w:szCs w:val="32"/>
        </w:rPr>
        <w:t>HIRDETÉSEK</w:t>
      </w:r>
    </w:p>
    <w:p w14:paraId="4B5AAC4F" w14:textId="3DB8BACC" w:rsidR="000F495B" w:rsidRPr="007B1AF3" w:rsidRDefault="000F495B" w:rsidP="000F495B">
      <w:pPr>
        <w:tabs>
          <w:tab w:val="left" w:pos="993"/>
          <w:tab w:val="left" w:pos="1276"/>
          <w:tab w:val="right" w:pos="1701"/>
          <w:tab w:val="left" w:pos="1843"/>
        </w:tabs>
        <w:jc w:val="both"/>
        <w:rPr>
          <w:sz w:val="18"/>
          <w:szCs w:val="18"/>
        </w:rPr>
      </w:pPr>
      <w:r w:rsidRPr="007B1AF3">
        <w:rPr>
          <w:sz w:val="18"/>
          <w:szCs w:val="18"/>
        </w:rPr>
        <w:t>Felnőtt asszisztenciára felnőtt férfiakat, valamint ministránsnak gyerekek és fiatalok jelentkezését is várjuk.</w:t>
      </w:r>
      <w:r w:rsidR="007B1AF3" w:rsidRPr="007B1AF3">
        <w:rPr>
          <w:sz w:val="18"/>
          <w:szCs w:val="18"/>
        </w:rPr>
        <w:t xml:space="preserve"> </w:t>
      </w:r>
      <w:r w:rsidR="007B1AF3" w:rsidRPr="007B1AF3">
        <w:rPr>
          <w:sz w:val="18"/>
          <w:szCs w:val="18"/>
        </w:rPr>
        <w:t>Kedves testvérek. Szeretnénk a Mária nap után megvendégelni hozzánk érkező kedves vendégeinket, amihez szívesen vesszük a finomabbnál finomabb süteményeket. Tudjuk, hogy az alapanyagok ára is növekedett, így még inkább hálásan vesszük azoktól, akik tehetik a süteményeket. Isten fizesse meg mindenki legkisebb felajánlását is.</w:t>
      </w:r>
    </w:p>
    <w:p w14:paraId="4218FB83" w14:textId="13E982B5" w:rsidR="008246DA" w:rsidRPr="007B1AF3" w:rsidRDefault="008246DA" w:rsidP="008246DA">
      <w:pPr>
        <w:tabs>
          <w:tab w:val="left" w:pos="993"/>
          <w:tab w:val="left" w:pos="1276"/>
          <w:tab w:val="right" w:pos="1701"/>
          <w:tab w:val="left" w:pos="1843"/>
        </w:tabs>
        <w:rPr>
          <w:sz w:val="18"/>
          <w:szCs w:val="18"/>
        </w:rPr>
      </w:pPr>
      <w:r w:rsidRPr="007B1AF3">
        <w:rPr>
          <w:color w:val="FF0000"/>
          <w:sz w:val="18"/>
          <w:szCs w:val="18"/>
        </w:rPr>
        <w:t>2023.04.29.</w:t>
      </w:r>
      <w:r w:rsidRPr="007B1AF3">
        <w:rPr>
          <w:color w:val="FF0000"/>
          <w:sz w:val="18"/>
          <w:szCs w:val="18"/>
        </w:rPr>
        <w:tab/>
        <w:t>Sz</w:t>
      </w:r>
      <w:r w:rsidRPr="007B1AF3">
        <w:rPr>
          <w:color w:val="FF0000"/>
          <w:sz w:val="18"/>
          <w:szCs w:val="18"/>
        </w:rPr>
        <w:tab/>
      </w:r>
      <w:r w:rsidRPr="007B1AF3">
        <w:rPr>
          <w:color w:val="0070C0"/>
          <w:sz w:val="18"/>
          <w:szCs w:val="18"/>
        </w:rPr>
        <w:t>Ferenc pápa Magyarországi látogatása</w:t>
      </w:r>
    </w:p>
    <w:p w14:paraId="7995FD0B" w14:textId="13206042" w:rsidR="008246DA" w:rsidRPr="007B1AF3" w:rsidRDefault="008246DA" w:rsidP="008246DA">
      <w:pPr>
        <w:tabs>
          <w:tab w:val="left" w:pos="993"/>
          <w:tab w:val="left" w:pos="1276"/>
          <w:tab w:val="right" w:pos="1701"/>
          <w:tab w:val="left" w:pos="1843"/>
        </w:tabs>
        <w:rPr>
          <w:color w:val="FF0000"/>
          <w:sz w:val="18"/>
          <w:szCs w:val="18"/>
        </w:rPr>
      </w:pPr>
      <w:r w:rsidRPr="007B1AF3">
        <w:rPr>
          <w:color w:val="FF0000"/>
          <w:sz w:val="18"/>
          <w:szCs w:val="18"/>
        </w:rPr>
        <w:tab/>
      </w:r>
      <w:r w:rsidRPr="007B1AF3">
        <w:rPr>
          <w:color w:val="FF0000"/>
          <w:sz w:val="18"/>
          <w:szCs w:val="18"/>
        </w:rPr>
        <w:tab/>
      </w:r>
      <w:r w:rsidR="007B1AF3">
        <w:rPr>
          <w:color w:val="FF0000"/>
          <w:sz w:val="18"/>
          <w:szCs w:val="18"/>
        </w:rPr>
        <w:tab/>
      </w:r>
      <w:r w:rsidRPr="007B1AF3">
        <w:rPr>
          <w:color w:val="FF0000"/>
          <w:sz w:val="18"/>
          <w:szCs w:val="18"/>
        </w:rPr>
        <w:t>17:30</w:t>
      </w:r>
      <w:r w:rsidRPr="007B1AF3">
        <w:rPr>
          <w:color w:val="FF0000"/>
          <w:sz w:val="18"/>
          <w:szCs w:val="18"/>
        </w:rPr>
        <w:tab/>
        <w:t xml:space="preserve">Szentmise a </w:t>
      </w:r>
      <w:proofErr w:type="spellStart"/>
      <w:r w:rsidRPr="007B1AF3">
        <w:rPr>
          <w:color w:val="FF0000"/>
          <w:sz w:val="18"/>
          <w:szCs w:val="18"/>
        </w:rPr>
        <w:t>Szécsénkei</w:t>
      </w:r>
      <w:proofErr w:type="spellEnd"/>
      <w:r w:rsidRPr="007B1AF3">
        <w:rPr>
          <w:color w:val="FF0000"/>
          <w:sz w:val="18"/>
          <w:szCs w:val="18"/>
        </w:rPr>
        <w:t xml:space="preserve"> Templomban</w:t>
      </w:r>
    </w:p>
    <w:p w14:paraId="0A198829" w14:textId="5C196E3C" w:rsidR="008246DA" w:rsidRPr="007B1AF3" w:rsidRDefault="008246DA" w:rsidP="008246DA">
      <w:pPr>
        <w:tabs>
          <w:tab w:val="left" w:pos="993"/>
          <w:tab w:val="left" w:pos="1276"/>
          <w:tab w:val="right" w:pos="1701"/>
          <w:tab w:val="left" w:pos="1843"/>
        </w:tabs>
        <w:rPr>
          <w:color w:val="FF0000"/>
          <w:sz w:val="18"/>
          <w:szCs w:val="18"/>
        </w:rPr>
      </w:pPr>
      <w:r w:rsidRPr="007B1AF3">
        <w:rPr>
          <w:color w:val="FF0000"/>
          <w:sz w:val="18"/>
          <w:szCs w:val="18"/>
        </w:rPr>
        <w:tab/>
      </w:r>
      <w:r w:rsidRPr="007B1AF3">
        <w:rPr>
          <w:color w:val="FF0000"/>
          <w:sz w:val="18"/>
          <w:szCs w:val="18"/>
        </w:rPr>
        <w:tab/>
      </w:r>
      <w:r w:rsidR="007B1AF3">
        <w:rPr>
          <w:color w:val="FF0000"/>
          <w:sz w:val="18"/>
          <w:szCs w:val="18"/>
        </w:rPr>
        <w:tab/>
      </w:r>
      <w:r w:rsidRPr="007B1AF3">
        <w:rPr>
          <w:color w:val="FF0000"/>
          <w:sz w:val="18"/>
          <w:szCs w:val="18"/>
        </w:rPr>
        <w:t>17:30</w:t>
      </w:r>
      <w:r w:rsidRPr="007B1AF3">
        <w:rPr>
          <w:color w:val="FF0000"/>
          <w:sz w:val="18"/>
          <w:szCs w:val="18"/>
        </w:rPr>
        <w:tab/>
        <w:t xml:space="preserve">Igeliturgia a </w:t>
      </w:r>
      <w:proofErr w:type="spellStart"/>
      <w:r w:rsidRPr="007B1AF3">
        <w:rPr>
          <w:color w:val="FF0000"/>
          <w:sz w:val="18"/>
          <w:szCs w:val="18"/>
        </w:rPr>
        <w:t>Nógrádkövesdi</w:t>
      </w:r>
      <w:proofErr w:type="spellEnd"/>
      <w:r w:rsidRPr="007B1AF3">
        <w:rPr>
          <w:color w:val="FF0000"/>
          <w:sz w:val="18"/>
          <w:szCs w:val="18"/>
        </w:rPr>
        <w:t xml:space="preserve"> Templomban</w:t>
      </w:r>
    </w:p>
    <w:p w14:paraId="1089356F" w14:textId="56A6DEB8" w:rsidR="008246DA" w:rsidRPr="007B1AF3" w:rsidRDefault="008246DA" w:rsidP="008246DA">
      <w:pPr>
        <w:tabs>
          <w:tab w:val="left" w:pos="993"/>
          <w:tab w:val="left" w:pos="1276"/>
          <w:tab w:val="right" w:pos="1701"/>
          <w:tab w:val="left" w:pos="1843"/>
        </w:tabs>
        <w:rPr>
          <w:color w:val="FF0000"/>
          <w:sz w:val="18"/>
          <w:szCs w:val="18"/>
        </w:rPr>
      </w:pPr>
      <w:r w:rsidRPr="007B1AF3">
        <w:rPr>
          <w:color w:val="FF0000"/>
          <w:sz w:val="18"/>
          <w:szCs w:val="18"/>
        </w:rPr>
        <w:tab/>
      </w:r>
      <w:r w:rsidRPr="007B1AF3">
        <w:rPr>
          <w:color w:val="FF0000"/>
          <w:sz w:val="18"/>
          <w:szCs w:val="18"/>
        </w:rPr>
        <w:tab/>
      </w:r>
      <w:r w:rsidR="007B1AF3">
        <w:rPr>
          <w:color w:val="FF0000"/>
          <w:sz w:val="18"/>
          <w:szCs w:val="18"/>
        </w:rPr>
        <w:tab/>
      </w:r>
      <w:bookmarkStart w:id="3" w:name="_GoBack"/>
      <w:bookmarkEnd w:id="3"/>
      <w:r w:rsidRPr="007B1AF3">
        <w:rPr>
          <w:color w:val="FF0000"/>
          <w:sz w:val="18"/>
          <w:szCs w:val="18"/>
        </w:rPr>
        <w:t>19:00</w:t>
      </w:r>
      <w:r w:rsidRPr="007B1AF3">
        <w:rPr>
          <w:color w:val="FF0000"/>
          <w:sz w:val="18"/>
          <w:szCs w:val="18"/>
        </w:rPr>
        <w:tab/>
        <w:t>Szentmise a Berceli Templomban</w:t>
      </w:r>
    </w:p>
    <w:p w14:paraId="23D6D66E" w14:textId="00480524" w:rsidR="008246DA" w:rsidRPr="007B1AF3" w:rsidRDefault="008246DA" w:rsidP="008246DA">
      <w:pPr>
        <w:tabs>
          <w:tab w:val="left" w:pos="993"/>
          <w:tab w:val="left" w:pos="1276"/>
          <w:tab w:val="right" w:pos="1701"/>
          <w:tab w:val="left" w:pos="1843"/>
        </w:tabs>
        <w:rPr>
          <w:b/>
          <w:color w:val="FF0000"/>
          <w:sz w:val="18"/>
          <w:szCs w:val="18"/>
        </w:rPr>
      </w:pPr>
      <w:r w:rsidRPr="007B1AF3">
        <w:rPr>
          <w:b/>
          <w:color w:val="FF0000"/>
          <w:sz w:val="18"/>
          <w:szCs w:val="18"/>
        </w:rPr>
        <w:t>2023.04.30.</w:t>
      </w:r>
      <w:r w:rsidRPr="007B1AF3">
        <w:rPr>
          <w:b/>
          <w:color w:val="FF0000"/>
          <w:sz w:val="18"/>
          <w:szCs w:val="18"/>
        </w:rPr>
        <w:tab/>
        <w:t>V</w:t>
      </w:r>
      <w:r w:rsidRPr="007B1AF3">
        <w:rPr>
          <w:b/>
          <w:color w:val="FF0000"/>
          <w:sz w:val="18"/>
          <w:szCs w:val="18"/>
        </w:rPr>
        <w:tab/>
        <w:t xml:space="preserve">09:30 SZENTMISE a Kossuth Lajos téren a Szentatya homíliája </w:t>
      </w:r>
    </w:p>
    <w:p w14:paraId="796A4DCE" w14:textId="407BD302" w:rsidR="008246DA" w:rsidRPr="007B1AF3" w:rsidRDefault="008246DA" w:rsidP="008246DA">
      <w:pPr>
        <w:tabs>
          <w:tab w:val="left" w:pos="993"/>
          <w:tab w:val="left" w:pos="1276"/>
          <w:tab w:val="right" w:pos="1701"/>
          <w:tab w:val="left" w:pos="1843"/>
        </w:tabs>
        <w:rPr>
          <w:b/>
          <w:color w:val="FF0000"/>
          <w:sz w:val="18"/>
          <w:szCs w:val="18"/>
        </w:rPr>
      </w:pPr>
      <w:r w:rsidRPr="007B1AF3">
        <w:rPr>
          <w:b/>
          <w:color w:val="FF0000"/>
          <w:sz w:val="18"/>
          <w:szCs w:val="18"/>
        </w:rPr>
        <w:tab/>
      </w:r>
      <w:r w:rsidRPr="007B1AF3">
        <w:rPr>
          <w:b/>
          <w:color w:val="FF0000"/>
          <w:sz w:val="18"/>
          <w:szCs w:val="18"/>
        </w:rPr>
        <w:tab/>
        <w:t>17:30 Szentmise a Berceli Templomban</w:t>
      </w:r>
    </w:p>
    <w:p w14:paraId="7E37C8D3" w14:textId="5BA6E42F" w:rsidR="008246DA" w:rsidRPr="007B1AF3" w:rsidRDefault="008246DA" w:rsidP="008246DA">
      <w:pPr>
        <w:tabs>
          <w:tab w:val="left" w:pos="993"/>
          <w:tab w:val="left" w:pos="1276"/>
          <w:tab w:val="right" w:pos="1701"/>
          <w:tab w:val="left" w:pos="1843"/>
        </w:tabs>
        <w:rPr>
          <w:b/>
          <w:color w:val="FF0000"/>
          <w:sz w:val="18"/>
          <w:szCs w:val="18"/>
        </w:rPr>
      </w:pPr>
      <w:r w:rsidRPr="007B1AF3">
        <w:rPr>
          <w:b/>
          <w:color w:val="FF0000"/>
          <w:sz w:val="18"/>
          <w:szCs w:val="18"/>
        </w:rPr>
        <w:tab/>
      </w:r>
      <w:r w:rsidRPr="007B1AF3">
        <w:rPr>
          <w:b/>
          <w:color w:val="FF0000"/>
          <w:sz w:val="18"/>
          <w:szCs w:val="18"/>
        </w:rPr>
        <w:tab/>
        <w:t>19:00 Igeliturgia a Galgagutai Templomban</w:t>
      </w:r>
    </w:p>
    <w:p w14:paraId="3D20438F" w14:textId="68C6ACDE" w:rsidR="008246DA" w:rsidRDefault="008246DA" w:rsidP="008246DA">
      <w:pPr>
        <w:tabs>
          <w:tab w:val="left" w:pos="993"/>
          <w:tab w:val="left" w:pos="1276"/>
          <w:tab w:val="right" w:pos="1701"/>
          <w:tab w:val="left" w:pos="1843"/>
        </w:tabs>
        <w:rPr>
          <w:i/>
          <w:sz w:val="20"/>
          <w:szCs w:val="20"/>
        </w:rPr>
      </w:pPr>
      <w:r w:rsidRPr="00320F91">
        <w:rPr>
          <w:b/>
          <w:color w:val="FF0000"/>
          <w:sz w:val="20"/>
          <w:szCs w:val="20"/>
        </w:rPr>
        <w:t>1</w:t>
      </w:r>
      <w:r>
        <w:rPr>
          <w:b/>
          <w:color w:val="FF0000"/>
          <w:sz w:val="20"/>
          <w:szCs w:val="20"/>
        </w:rPr>
        <w:t>9</w:t>
      </w:r>
      <w:r w:rsidRPr="00320F91">
        <w:rPr>
          <w:b/>
          <w:color w:val="FF0000"/>
          <w:sz w:val="20"/>
          <w:szCs w:val="20"/>
        </w:rPr>
        <w:t>:</w:t>
      </w:r>
      <w:r>
        <w:rPr>
          <w:b/>
          <w:color w:val="FF0000"/>
          <w:sz w:val="20"/>
          <w:szCs w:val="20"/>
        </w:rPr>
        <w:t>0</w:t>
      </w:r>
      <w:r w:rsidRPr="00320F91">
        <w:rPr>
          <w:b/>
          <w:color w:val="FF0000"/>
          <w:sz w:val="20"/>
          <w:szCs w:val="20"/>
        </w:rPr>
        <w:t>0</w:t>
      </w:r>
      <w:r>
        <w:rPr>
          <w:b/>
          <w:color w:val="FF0000"/>
          <w:sz w:val="20"/>
          <w:szCs w:val="20"/>
        </w:rPr>
        <w:t xml:space="preserve"> Szentmise</w:t>
      </w:r>
      <w:r w:rsidRPr="00320F91">
        <w:rPr>
          <w:b/>
          <w:color w:val="FF0000"/>
          <w:sz w:val="20"/>
          <w:szCs w:val="20"/>
        </w:rPr>
        <w:t xml:space="preserve"> a </w:t>
      </w:r>
      <w:proofErr w:type="spellStart"/>
      <w:r w:rsidRPr="00320F91">
        <w:rPr>
          <w:b/>
          <w:color w:val="FF0000"/>
          <w:sz w:val="20"/>
          <w:szCs w:val="20"/>
        </w:rPr>
        <w:t>Becskei</w:t>
      </w:r>
      <w:proofErr w:type="spellEnd"/>
      <w:r w:rsidRPr="00320F91">
        <w:rPr>
          <w:b/>
          <w:color w:val="FF0000"/>
          <w:sz w:val="20"/>
          <w:szCs w:val="20"/>
        </w:rPr>
        <w:t xml:space="preserve"> Templomban</w:t>
      </w:r>
      <w:r>
        <w:rPr>
          <w:b/>
          <w:color w:val="FF0000"/>
          <w:sz w:val="20"/>
          <w:szCs w:val="20"/>
        </w:rPr>
        <w:t xml:space="preserve"> </w:t>
      </w:r>
      <w:proofErr w:type="spellStart"/>
      <w:r w:rsidRPr="00C05FCC">
        <w:rPr>
          <w:i/>
          <w:sz w:val="20"/>
          <w:szCs w:val="20"/>
        </w:rPr>
        <w:t>Ocztos</w:t>
      </w:r>
      <w:proofErr w:type="spellEnd"/>
      <w:r w:rsidRPr="00C05FCC">
        <w:rPr>
          <w:i/>
          <w:sz w:val="20"/>
          <w:szCs w:val="20"/>
        </w:rPr>
        <w:t xml:space="preserve"> </w:t>
      </w:r>
      <w:proofErr w:type="spellStart"/>
      <w:r w:rsidRPr="00C05FCC">
        <w:rPr>
          <w:i/>
          <w:sz w:val="20"/>
          <w:szCs w:val="20"/>
        </w:rPr>
        <w:t>Jànosné</w:t>
      </w:r>
      <w:proofErr w:type="spellEnd"/>
      <w:r w:rsidRPr="00C05FCC">
        <w:rPr>
          <w:i/>
          <w:sz w:val="20"/>
          <w:szCs w:val="20"/>
        </w:rPr>
        <w:t xml:space="preserve"> született </w:t>
      </w:r>
      <w:proofErr w:type="spellStart"/>
      <w:r w:rsidRPr="00C05FCC">
        <w:rPr>
          <w:i/>
          <w:sz w:val="20"/>
          <w:szCs w:val="20"/>
        </w:rPr>
        <w:t>Paróczi</w:t>
      </w:r>
      <w:proofErr w:type="spellEnd"/>
      <w:r w:rsidRPr="00C05FCC">
        <w:rPr>
          <w:i/>
          <w:sz w:val="20"/>
          <w:szCs w:val="20"/>
        </w:rPr>
        <w:t xml:space="preserve"> Piroska 1évf</w:t>
      </w:r>
      <w:r>
        <w:rPr>
          <w:i/>
          <w:sz w:val="20"/>
          <w:szCs w:val="20"/>
        </w:rPr>
        <w:t>.</w:t>
      </w:r>
    </w:p>
    <w:p w14:paraId="0B059B13" w14:textId="71218D0E" w:rsidR="008246DA" w:rsidRPr="008246DA" w:rsidRDefault="008246DA" w:rsidP="008246DA">
      <w:pPr>
        <w:tabs>
          <w:tab w:val="left" w:pos="993"/>
          <w:tab w:val="left" w:pos="1276"/>
          <w:tab w:val="right" w:pos="1701"/>
          <w:tab w:val="left" w:pos="1843"/>
        </w:tabs>
        <w:rPr>
          <w:b/>
          <w:sz w:val="20"/>
          <w:szCs w:val="20"/>
        </w:rPr>
      </w:pPr>
      <w:r w:rsidRPr="008246DA">
        <w:rPr>
          <w:b/>
          <w:sz w:val="20"/>
          <w:szCs w:val="20"/>
        </w:rPr>
        <w:t>2023.05.01.</w:t>
      </w:r>
      <w:r w:rsidRPr="008246DA">
        <w:rPr>
          <w:b/>
          <w:sz w:val="20"/>
          <w:szCs w:val="20"/>
        </w:rPr>
        <w:tab/>
        <w:t>V</w:t>
      </w:r>
      <w:r w:rsidRPr="008246DA">
        <w:rPr>
          <w:b/>
          <w:sz w:val="20"/>
          <w:szCs w:val="20"/>
        </w:rPr>
        <w:tab/>
      </w:r>
      <w:r w:rsidRPr="008246DA">
        <w:rPr>
          <w:b/>
          <w:sz w:val="20"/>
          <w:szCs w:val="20"/>
        </w:rPr>
        <w:tab/>
        <w:t>08:30</w:t>
      </w:r>
      <w:r w:rsidRPr="008246DA">
        <w:rPr>
          <w:b/>
          <w:sz w:val="20"/>
          <w:szCs w:val="20"/>
        </w:rPr>
        <w:tab/>
        <w:t>Szentmise a Berceli Templomban</w:t>
      </w:r>
    </w:p>
    <w:p w14:paraId="711AD408" w14:textId="2F2D4A7F" w:rsidR="008246DA" w:rsidRPr="008246DA" w:rsidRDefault="008246DA" w:rsidP="008246DA">
      <w:pPr>
        <w:tabs>
          <w:tab w:val="left" w:pos="993"/>
          <w:tab w:val="left" w:pos="1276"/>
          <w:tab w:val="right" w:pos="1701"/>
          <w:tab w:val="left" w:pos="1843"/>
        </w:tabs>
        <w:rPr>
          <w:b/>
          <w:sz w:val="20"/>
          <w:szCs w:val="20"/>
        </w:rPr>
      </w:pPr>
      <w:r w:rsidRPr="008246DA">
        <w:rPr>
          <w:b/>
          <w:sz w:val="20"/>
          <w:szCs w:val="20"/>
        </w:rPr>
        <w:tab/>
      </w:r>
      <w:r w:rsidRPr="008246DA">
        <w:rPr>
          <w:b/>
          <w:sz w:val="20"/>
          <w:szCs w:val="20"/>
        </w:rPr>
        <w:tab/>
        <w:t>10:30</w:t>
      </w:r>
      <w:r w:rsidRPr="008246DA">
        <w:rPr>
          <w:b/>
          <w:sz w:val="20"/>
          <w:szCs w:val="20"/>
        </w:rPr>
        <w:tab/>
        <w:t>Szentmise a Galgagutai Templomban</w:t>
      </w:r>
    </w:p>
    <w:p w14:paraId="778FC014" w14:textId="6839712E" w:rsidR="008246DA" w:rsidRPr="008246DA" w:rsidRDefault="008246DA" w:rsidP="008246DA">
      <w:pPr>
        <w:tabs>
          <w:tab w:val="left" w:pos="993"/>
          <w:tab w:val="left" w:pos="1276"/>
          <w:tab w:val="right" w:pos="1701"/>
          <w:tab w:val="left" w:pos="1843"/>
        </w:tabs>
        <w:rPr>
          <w:b/>
          <w:i/>
          <w:sz w:val="20"/>
          <w:szCs w:val="20"/>
        </w:rPr>
      </w:pPr>
      <w:r w:rsidRPr="008246DA">
        <w:rPr>
          <w:b/>
          <w:i/>
          <w:sz w:val="20"/>
          <w:szCs w:val="20"/>
        </w:rPr>
        <w:tab/>
      </w:r>
      <w:r w:rsidRPr="008246DA">
        <w:rPr>
          <w:b/>
          <w:i/>
          <w:sz w:val="20"/>
          <w:szCs w:val="20"/>
        </w:rPr>
        <w:tab/>
        <w:t>17:00</w:t>
      </w:r>
      <w:r w:rsidRPr="008246DA">
        <w:rPr>
          <w:b/>
          <w:i/>
          <w:sz w:val="20"/>
          <w:szCs w:val="20"/>
        </w:rPr>
        <w:tab/>
        <w:t xml:space="preserve">Szentségimádás és keresztút a </w:t>
      </w:r>
      <w:proofErr w:type="spellStart"/>
      <w:r w:rsidRPr="008246DA">
        <w:rPr>
          <w:b/>
          <w:i/>
          <w:sz w:val="20"/>
          <w:szCs w:val="20"/>
        </w:rPr>
        <w:t>Becskei</w:t>
      </w:r>
      <w:proofErr w:type="spellEnd"/>
      <w:r w:rsidRPr="008246DA">
        <w:rPr>
          <w:b/>
          <w:i/>
          <w:sz w:val="20"/>
          <w:szCs w:val="20"/>
        </w:rPr>
        <w:t xml:space="preserve"> Templomban</w:t>
      </w:r>
    </w:p>
    <w:p w14:paraId="0587A8F3" w14:textId="210C9D57" w:rsidR="00EF1559" w:rsidRDefault="005A4BFA" w:rsidP="005A4BFA">
      <w:pPr>
        <w:tabs>
          <w:tab w:val="left" w:pos="993"/>
          <w:tab w:val="left" w:pos="1276"/>
          <w:tab w:val="right" w:pos="1701"/>
          <w:tab w:val="left" w:pos="1843"/>
        </w:tabs>
        <w:rPr>
          <w:sz w:val="20"/>
          <w:szCs w:val="20"/>
        </w:rPr>
      </w:pPr>
      <w:r w:rsidRPr="001C247E">
        <w:rPr>
          <w:sz w:val="20"/>
          <w:szCs w:val="20"/>
        </w:rPr>
        <w:t>2023.0</w:t>
      </w:r>
      <w:r w:rsidR="008246DA">
        <w:rPr>
          <w:sz w:val="20"/>
          <w:szCs w:val="20"/>
        </w:rPr>
        <w:t>5</w:t>
      </w:r>
      <w:r w:rsidRPr="001C247E">
        <w:rPr>
          <w:sz w:val="20"/>
          <w:szCs w:val="20"/>
        </w:rPr>
        <w:t>.</w:t>
      </w:r>
      <w:r w:rsidR="008246DA">
        <w:rPr>
          <w:sz w:val="20"/>
          <w:szCs w:val="20"/>
        </w:rPr>
        <w:t>02</w:t>
      </w:r>
      <w:r w:rsidRPr="001C247E">
        <w:rPr>
          <w:sz w:val="20"/>
          <w:szCs w:val="20"/>
        </w:rPr>
        <w:t>.</w:t>
      </w:r>
      <w:r w:rsidRPr="001C247E">
        <w:rPr>
          <w:sz w:val="20"/>
          <w:szCs w:val="20"/>
        </w:rPr>
        <w:tab/>
      </w:r>
      <w:r w:rsidR="008246DA">
        <w:rPr>
          <w:sz w:val="20"/>
          <w:szCs w:val="20"/>
        </w:rPr>
        <w:t>K</w:t>
      </w:r>
      <w:r w:rsidRPr="001C247E">
        <w:rPr>
          <w:sz w:val="20"/>
          <w:szCs w:val="20"/>
        </w:rPr>
        <w:tab/>
      </w:r>
      <w:r w:rsidR="00EF1559">
        <w:rPr>
          <w:sz w:val="20"/>
          <w:szCs w:val="20"/>
        </w:rPr>
        <w:t>09:00</w:t>
      </w:r>
      <w:r w:rsidR="00EF1559">
        <w:rPr>
          <w:sz w:val="20"/>
          <w:szCs w:val="20"/>
        </w:rPr>
        <w:tab/>
      </w:r>
      <w:proofErr w:type="spellStart"/>
      <w:r w:rsidR="00EF1559">
        <w:rPr>
          <w:sz w:val="20"/>
          <w:szCs w:val="20"/>
        </w:rPr>
        <w:t>Rekollekció</w:t>
      </w:r>
      <w:proofErr w:type="spellEnd"/>
      <w:r w:rsidR="00EF1559">
        <w:rPr>
          <w:sz w:val="20"/>
          <w:szCs w:val="20"/>
        </w:rPr>
        <w:t xml:space="preserve"> </w:t>
      </w:r>
    </w:p>
    <w:p w14:paraId="2D93E62B" w14:textId="1AF184C6" w:rsidR="00400785" w:rsidRDefault="00EF1559" w:rsidP="005A4BFA">
      <w:pPr>
        <w:tabs>
          <w:tab w:val="left" w:pos="993"/>
          <w:tab w:val="left" w:pos="1276"/>
          <w:tab w:val="right" w:pos="1701"/>
          <w:tab w:val="left" w:pos="1843"/>
        </w:tabs>
        <w:rPr>
          <w:sz w:val="20"/>
          <w:szCs w:val="20"/>
        </w:rPr>
      </w:pPr>
      <w:r>
        <w:rPr>
          <w:sz w:val="20"/>
          <w:szCs w:val="20"/>
        </w:rPr>
        <w:tab/>
      </w:r>
      <w:r>
        <w:rPr>
          <w:sz w:val="20"/>
          <w:szCs w:val="20"/>
        </w:rPr>
        <w:tab/>
      </w:r>
      <w:r w:rsidR="00400785" w:rsidRPr="001C247E">
        <w:rPr>
          <w:sz w:val="20"/>
          <w:szCs w:val="20"/>
        </w:rPr>
        <w:t>1</w:t>
      </w:r>
      <w:r>
        <w:rPr>
          <w:sz w:val="20"/>
          <w:szCs w:val="20"/>
        </w:rPr>
        <w:t>7</w:t>
      </w:r>
      <w:r w:rsidR="00400785" w:rsidRPr="001C247E">
        <w:rPr>
          <w:sz w:val="20"/>
          <w:szCs w:val="20"/>
        </w:rPr>
        <w:t>:</w:t>
      </w:r>
      <w:r>
        <w:rPr>
          <w:sz w:val="20"/>
          <w:szCs w:val="20"/>
        </w:rPr>
        <w:t>0</w:t>
      </w:r>
      <w:r w:rsidR="00400785" w:rsidRPr="001C247E">
        <w:rPr>
          <w:sz w:val="20"/>
          <w:szCs w:val="20"/>
        </w:rPr>
        <w:t>0</w:t>
      </w:r>
      <w:r w:rsidR="005A4BFA" w:rsidRPr="001C247E">
        <w:rPr>
          <w:sz w:val="20"/>
          <w:szCs w:val="20"/>
        </w:rPr>
        <w:tab/>
      </w:r>
      <w:r w:rsidR="00400785" w:rsidRPr="001C247E">
        <w:rPr>
          <w:sz w:val="20"/>
          <w:szCs w:val="20"/>
        </w:rPr>
        <w:t xml:space="preserve">Szentmise </w:t>
      </w:r>
      <w:r w:rsidR="008246DA">
        <w:rPr>
          <w:sz w:val="20"/>
          <w:szCs w:val="20"/>
        </w:rPr>
        <w:t>a Berceli Templomban</w:t>
      </w:r>
    </w:p>
    <w:p w14:paraId="1BBCABA3" w14:textId="13879295" w:rsidR="000C01C5" w:rsidRPr="001C247E" w:rsidRDefault="000C01C5" w:rsidP="005A4BFA">
      <w:pPr>
        <w:tabs>
          <w:tab w:val="left" w:pos="993"/>
          <w:tab w:val="left" w:pos="1276"/>
          <w:tab w:val="right" w:pos="1701"/>
          <w:tab w:val="left" w:pos="1843"/>
        </w:tabs>
        <w:rPr>
          <w:sz w:val="20"/>
          <w:szCs w:val="20"/>
        </w:rPr>
      </w:pPr>
      <w:r>
        <w:rPr>
          <w:sz w:val="20"/>
          <w:szCs w:val="20"/>
        </w:rPr>
        <w:tab/>
      </w:r>
      <w:r>
        <w:rPr>
          <w:sz w:val="20"/>
          <w:szCs w:val="20"/>
        </w:rPr>
        <w:tab/>
        <w:t>1</w:t>
      </w:r>
      <w:r w:rsidR="00EF1559">
        <w:rPr>
          <w:sz w:val="20"/>
          <w:szCs w:val="20"/>
        </w:rPr>
        <w:t>8</w:t>
      </w:r>
      <w:r>
        <w:rPr>
          <w:sz w:val="20"/>
          <w:szCs w:val="20"/>
        </w:rPr>
        <w:t>:00</w:t>
      </w:r>
      <w:r>
        <w:rPr>
          <w:sz w:val="20"/>
          <w:szCs w:val="20"/>
        </w:rPr>
        <w:tab/>
        <w:t>Jegyeskurzus a Berceli Plébánián</w:t>
      </w:r>
    </w:p>
    <w:p w14:paraId="4A13D370" w14:textId="146E3E71" w:rsidR="005A4BFA" w:rsidRDefault="005A4BFA" w:rsidP="000F495B">
      <w:pPr>
        <w:tabs>
          <w:tab w:val="left" w:pos="993"/>
          <w:tab w:val="left" w:pos="1276"/>
          <w:tab w:val="right" w:pos="1701"/>
          <w:tab w:val="left" w:pos="1843"/>
        </w:tabs>
        <w:jc w:val="both"/>
        <w:rPr>
          <w:sz w:val="20"/>
          <w:szCs w:val="20"/>
        </w:rPr>
      </w:pPr>
      <w:r>
        <w:rPr>
          <w:sz w:val="20"/>
          <w:szCs w:val="20"/>
        </w:rPr>
        <w:t>2023.0</w:t>
      </w:r>
      <w:r w:rsidR="00EF1559">
        <w:rPr>
          <w:sz w:val="20"/>
          <w:szCs w:val="20"/>
        </w:rPr>
        <w:t>5</w:t>
      </w:r>
      <w:r>
        <w:rPr>
          <w:sz w:val="20"/>
          <w:szCs w:val="20"/>
        </w:rPr>
        <w:t>.</w:t>
      </w:r>
      <w:r w:rsidR="00EF1559">
        <w:rPr>
          <w:sz w:val="20"/>
          <w:szCs w:val="20"/>
        </w:rPr>
        <w:t>03</w:t>
      </w:r>
      <w:r>
        <w:rPr>
          <w:sz w:val="20"/>
          <w:szCs w:val="20"/>
        </w:rPr>
        <w:t>.</w:t>
      </w:r>
      <w:r>
        <w:rPr>
          <w:sz w:val="20"/>
          <w:szCs w:val="20"/>
        </w:rPr>
        <w:tab/>
        <w:t>Sz</w:t>
      </w:r>
      <w:r>
        <w:rPr>
          <w:sz w:val="20"/>
          <w:szCs w:val="20"/>
        </w:rPr>
        <w:tab/>
        <w:t>08:30</w:t>
      </w:r>
      <w:r>
        <w:rPr>
          <w:sz w:val="20"/>
          <w:szCs w:val="20"/>
        </w:rPr>
        <w:tab/>
        <w:t xml:space="preserve">Szentmise a </w:t>
      </w:r>
      <w:proofErr w:type="spellStart"/>
      <w:r w:rsidR="001C247E">
        <w:rPr>
          <w:sz w:val="20"/>
          <w:szCs w:val="20"/>
        </w:rPr>
        <w:t>Nógrádkövesdi</w:t>
      </w:r>
      <w:proofErr w:type="spellEnd"/>
      <w:r>
        <w:rPr>
          <w:sz w:val="20"/>
          <w:szCs w:val="20"/>
        </w:rPr>
        <w:t xml:space="preserve"> Templomban</w:t>
      </w:r>
      <w:r w:rsidR="00EF1559">
        <w:rPr>
          <w:sz w:val="20"/>
          <w:szCs w:val="20"/>
        </w:rPr>
        <w:t xml:space="preserve"> (</w:t>
      </w:r>
      <w:r w:rsidR="00EF1559" w:rsidRPr="00EF1559">
        <w:rPr>
          <w:i/>
          <w:sz w:val="20"/>
          <w:szCs w:val="20"/>
        </w:rPr>
        <w:t xml:space="preserve">Igent mondok </w:t>
      </w:r>
      <w:proofErr w:type="spellStart"/>
      <w:r w:rsidR="00EF1559" w:rsidRPr="00EF1559">
        <w:rPr>
          <w:i/>
          <w:sz w:val="20"/>
          <w:szCs w:val="20"/>
        </w:rPr>
        <w:t>lgy</w:t>
      </w:r>
      <w:proofErr w:type="spellEnd"/>
      <w:r w:rsidR="00EF1559" w:rsidRPr="00EF1559">
        <w:rPr>
          <w:i/>
          <w:sz w:val="20"/>
          <w:szCs w:val="20"/>
        </w:rPr>
        <w:t>.)</w:t>
      </w:r>
    </w:p>
    <w:p w14:paraId="7BEB3E9A" w14:textId="4D402C6F" w:rsidR="00C972DE" w:rsidRDefault="00C972DE" w:rsidP="000F495B">
      <w:pPr>
        <w:tabs>
          <w:tab w:val="left" w:pos="993"/>
          <w:tab w:val="left" w:pos="1276"/>
          <w:tab w:val="right" w:pos="1701"/>
          <w:tab w:val="left" w:pos="1843"/>
        </w:tabs>
        <w:jc w:val="both"/>
        <w:rPr>
          <w:sz w:val="20"/>
          <w:szCs w:val="20"/>
        </w:rPr>
      </w:pPr>
      <w:r>
        <w:rPr>
          <w:sz w:val="20"/>
          <w:szCs w:val="20"/>
        </w:rPr>
        <w:tab/>
      </w:r>
      <w:r>
        <w:rPr>
          <w:sz w:val="20"/>
          <w:szCs w:val="20"/>
        </w:rPr>
        <w:tab/>
        <w:t>10:00</w:t>
      </w:r>
      <w:r>
        <w:rPr>
          <w:sz w:val="20"/>
          <w:szCs w:val="20"/>
        </w:rPr>
        <w:tab/>
        <w:t>Mária napi megbeszélés az EWTN Berceli központjában</w:t>
      </w:r>
    </w:p>
    <w:p w14:paraId="73868B97" w14:textId="04EAC5BD" w:rsidR="001C247E" w:rsidRDefault="005A4BFA" w:rsidP="00EF1559">
      <w:pPr>
        <w:tabs>
          <w:tab w:val="left" w:pos="993"/>
          <w:tab w:val="left" w:pos="1276"/>
          <w:tab w:val="right" w:pos="1701"/>
          <w:tab w:val="left" w:pos="1843"/>
        </w:tabs>
        <w:jc w:val="both"/>
        <w:rPr>
          <w:sz w:val="20"/>
          <w:szCs w:val="20"/>
        </w:rPr>
      </w:pPr>
      <w:r>
        <w:rPr>
          <w:sz w:val="20"/>
          <w:szCs w:val="20"/>
        </w:rPr>
        <w:t>2023.0</w:t>
      </w:r>
      <w:r w:rsidR="00EF1559">
        <w:rPr>
          <w:sz w:val="20"/>
          <w:szCs w:val="20"/>
        </w:rPr>
        <w:t>5</w:t>
      </w:r>
      <w:r>
        <w:rPr>
          <w:sz w:val="20"/>
          <w:szCs w:val="20"/>
        </w:rPr>
        <w:t>.</w:t>
      </w:r>
      <w:r w:rsidR="00EF1559">
        <w:rPr>
          <w:sz w:val="20"/>
          <w:szCs w:val="20"/>
        </w:rPr>
        <w:t>04</w:t>
      </w:r>
      <w:r>
        <w:rPr>
          <w:sz w:val="20"/>
          <w:szCs w:val="20"/>
        </w:rPr>
        <w:t>.</w:t>
      </w:r>
      <w:r>
        <w:rPr>
          <w:sz w:val="20"/>
          <w:szCs w:val="20"/>
        </w:rPr>
        <w:tab/>
        <w:t>Cs</w:t>
      </w:r>
      <w:r>
        <w:rPr>
          <w:sz w:val="20"/>
          <w:szCs w:val="20"/>
        </w:rPr>
        <w:tab/>
      </w:r>
      <w:r w:rsidR="00EF1559">
        <w:rPr>
          <w:sz w:val="20"/>
          <w:szCs w:val="20"/>
        </w:rPr>
        <w:t>16:30</w:t>
      </w:r>
      <w:r w:rsidR="00EF1559">
        <w:rPr>
          <w:sz w:val="20"/>
          <w:szCs w:val="20"/>
        </w:rPr>
        <w:tab/>
        <w:t xml:space="preserve">Szentmise a </w:t>
      </w:r>
      <w:proofErr w:type="spellStart"/>
      <w:r w:rsidR="00EF1559">
        <w:rPr>
          <w:sz w:val="20"/>
          <w:szCs w:val="20"/>
        </w:rPr>
        <w:t>Vanyarci</w:t>
      </w:r>
      <w:proofErr w:type="spellEnd"/>
      <w:r w:rsidR="00EF1559">
        <w:rPr>
          <w:sz w:val="20"/>
          <w:szCs w:val="20"/>
        </w:rPr>
        <w:t xml:space="preserve"> Boldog </w:t>
      </w:r>
      <w:proofErr w:type="spellStart"/>
      <w:r w:rsidR="00EF1559">
        <w:rPr>
          <w:sz w:val="20"/>
          <w:szCs w:val="20"/>
        </w:rPr>
        <w:t>Ceferino</w:t>
      </w:r>
      <w:proofErr w:type="spellEnd"/>
      <w:r w:rsidR="00EF1559">
        <w:rPr>
          <w:sz w:val="20"/>
          <w:szCs w:val="20"/>
        </w:rPr>
        <w:t xml:space="preserve"> Közösségi Házban</w:t>
      </w:r>
    </w:p>
    <w:p w14:paraId="1DE954B3" w14:textId="018FCE7E" w:rsidR="001C247E" w:rsidRDefault="005A4BFA" w:rsidP="00EF1559">
      <w:pPr>
        <w:tabs>
          <w:tab w:val="left" w:pos="993"/>
          <w:tab w:val="left" w:pos="1276"/>
          <w:tab w:val="right" w:pos="1701"/>
          <w:tab w:val="left" w:pos="1843"/>
        </w:tabs>
        <w:jc w:val="both"/>
        <w:rPr>
          <w:sz w:val="20"/>
          <w:szCs w:val="20"/>
        </w:rPr>
      </w:pPr>
      <w:r>
        <w:rPr>
          <w:sz w:val="20"/>
          <w:szCs w:val="20"/>
        </w:rPr>
        <w:t>2023.0</w:t>
      </w:r>
      <w:r w:rsidR="00EF1559">
        <w:rPr>
          <w:sz w:val="20"/>
          <w:szCs w:val="20"/>
        </w:rPr>
        <w:t>5</w:t>
      </w:r>
      <w:r>
        <w:rPr>
          <w:sz w:val="20"/>
          <w:szCs w:val="20"/>
        </w:rPr>
        <w:t>.</w:t>
      </w:r>
      <w:r w:rsidR="00EF1559">
        <w:rPr>
          <w:sz w:val="20"/>
          <w:szCs w:val="20"/>
        </w:rPr>
        <w:t>05</w:t>
      </w:r>
      <w:r>
        <w:rPr>
          <w:sz w:val="20"/>
          <w:szCs w:val="20"/>
        </w:rPr>
        <w:t>.</w:t>
      </w:r>
      <w:r>
        <w:rPr>
          <w:sz w:val="20"/>
          <w:szCs w:val="20"/>
        </w:rPr>
        <w:tab/>
        <w:t>P</w:t>
      </w:r>
      <w:r>
        <w:rPr>
          <w:sz w:val="20"/>
          <w:szCs w:val="20"/>
        </w:rPr>
        <w:tab/>
      </w:r>
      <w:r w:rsidR="00EF1559">
        <w:rPr>
          <w:sz w:val="20"/>
          <w:szCs w:val="20"/>
        </w:rPr>
        <w:t>16:00</w:t>
      </w:r>
      <w:r w:rsidR="00EF1559">
        <w:rPr>
          <w:sz w:val="20"/>
          <w:szCs w:val="20"/>
        </w:rPr>
        <w:tab/>
        <w:t>Hittan a Berceli Plébánián</w:t>
      </w:r>
    </w:p>
    <w:p w14:paraId="3143CEA4" w14:textId="70018299" w:rsidR="00EF1559" w:rsidRDefault="00EF1559" w:rsidP="00EF1559">
      <w:pPr>
        <w:tabs>
          <w:tab w:val="left" w:pos="993"/>
          <w:tab w:val="left" w:pos="1276"/>
          <w:tab w:val="right" w:pos="1701"/>
          <w:tab w:val="left" w:pos="1843"/>
        </w:tabs>
        <w:jc w:val="both"/>
        <w:rPr>
          <w:sz w:val="20"/>
          <w:szCs w:val="20"/>
        </w:rPr>
      </w:pPr>
      <w:r w:rsidRPr="00EF1559">
        <w:rPr>
          <w:sz w:val="20"/>
          <w:szCs w:val="20"/>
        </w:rPr>
        <w:tab/>
      </w:r>
      <w:r w:rsidRPr="00EF1559">
        <w:rPr>
          <w:sz w:val="20"/>
          <w:szCs w:val="20"/>
        </w:rPr>
        <w:tab/>
        <w:t>17:00</w:t>
      </w:r>
      <w:r w:rsidRPr="00EF1559">
        <w:rPr>
          <w:sz w:val="20"/>
          <w:szCs w:val="20"/>
        </w:rPr>
        <w:tab/>
      </w:r>
      <w:r>
        <w:rPr>
          <w:sz w:val="20"/>
          <w:szCs w:val="20"/>
        </w:rPr>
        <w:t>Szentmise a Berceli Templomban</w:t>
      </w:r>
    </w:p>
    <w:p w14:paraId="04FC155B" w14:textId="222C0265" w:rsidR="00EF1559" w:rsidRPr="00EF1559" w:rsidRDefault="00EF1559" w:rsidP="00EF1559">
      <w:pPr>
        <w:tabs>
          <w:tab w:val="left" w:pos="993"/>
          <w:tab w:val="left" w:pos="1276"/>
          <w:tab w:val="right" w:pos="1701"/>
          <w:tab w:val="left" w:pos="1843"/>
        </w:tabs>
        <w:jc w:val="both"/>
        <w:rPr>
          <w:sz w:val="20"/>
          <w:szCs w:val="20"/>
        </w:rPr>
      </w:pPr>
      <w:r>
        <w:rPr>
          <w:sz w:val="20"/>
          <w:szCs w:val="20"/>
        </w:rPr>
        <w:tab/>
      </w:r>
      <w:r>
        <w:rPr>
          <w:sz w:val="20"/>
          <w:szCs w:val="20"/>
        </w:rPr>
        <w:tab/>
        <w:t>18:00</w:t>
      </w:r>
      <w:r>
        <w:rPr>
          <w:sz w:val="20"/>
          <w:szCs w:val="20"/>
        </w:rPr>
        <w:tab/>
        <w:t xml:space="preserve">Keresztelési oktatás </w:t>
      </w:r>
    </w:p>
    <w:p w14:paraId="5E65B585" w14:textId="04893F12" w:rsidR="00EF1559" w:rsidRPr="00EF1559" w:rsidRDefault="00EF1559" w:rsidP="00EF1559">
      <w:pPr>
        <w:tabs>
          <w:tab w:val="left" w:pos="993"/>
          <w:tab w:val="left" w:pos="1276"/>
          <w:tab w:val="right" w:pos="1701"/>
          <w:tab w:val="left" w:pos="1843"/>
        </w:tabs>
        <w:rPr>
          <w:b/>
          <w:sz w:val="20"/>
          <w:szCs w:val="20"/>
        </w:rPr>
      </w:pPr>
      <w:r w:rsidRPr="004D6FC2">
        <w:rPr>
          <w:color w:val="FF0000"/>
          <w:sz w:val="20"/>
          <w:szCs w:val="20"/>
        </w:rPr>
        <w:t>202</w:t>
      </w:r>
      <w:r>
        <w:rPr>
          <w:color w:val="FF0000"/>
          <w:sz w:val="20"/>
          <w:szCs w:val="20"/>
        </w:rPr>
        <w:t>3</w:t>
      </w:r>
      <w:r w:rsidRPr="004D6FC2">
        <w:rPr>
          <w:color w:val="FF0000"/>
          <w:sz w:val="20"/>
          <w:szCs w:val="20"/>
        </w:rPr>
        <w:t>.</w:t>
      </w:r>
      <w:r>
        <w:rPr>
          <w:color w:val="FF0000"/>
          <w:sz w:val="20"/>
          <w:szCs w:val="20"/>
        </w:rPr>
        <w:t>05</w:t>
      </w:r>
      <w:r w:rsidRPr="004D6FC2">
        <w:rPr>
          <w:color w:val="FF0000"/>
          <w:sz w:val="20"/>
          <w:szCs w:val="20"/>
        </w:rPr>
        <w:t>.</w:t>
      </w:r>
      <w:r>
        <w:rPr>
          <w:color w:val="FF0000"/>
          <w:sz w:val="20"/>
          <w:szCs w:val="20"/>
        </w:rPr>
        <w:t>06</w:t>
      </w:r>
      <w:r w:rsidRPr="004D6FC2">
        <w:rPr>
          <w:color w:val="FF0000"/>
          <w:sz w:val="20"/>
          <w:szCs w:val="20"/>
        </w:rPr>
        <w:t>.Sz</w:t>
      </w:r>
      <w:r w:rsidRPr="00056D8A">
        <w:rPr>
          <w:b/>
          <w:color w:val="FF0000"/>
          <w:sz w:val="20"/>
          <w:szCs w:val="20"/>
        </w:rPr>
        <w:tab/>
      </w:r>
      <w:r w:rsidRPr="00EF1559">
        <w:rPr>
          <w:b/>
          <w:sz w:val="20"/>
          <w:szCs w:val="20"/>
        </w:rPr>
        <w:t>10:00</w:t>
      </w:r>
      <w:r w:rsidRPr="00EF1559">
        <w:rPr>
          <w:b/>
          <w:sz w:val="20"/>
          <w:szCs w:val="20"/>
        </w:rPr>
        <w:tab/>
        <w:t>Jegyeskurzus a Berceli Plébánián</w:t>
      </w:r>
    </w:p>
    <w:p w14:paraId="45A602EA" w14:textId="16CAEB4E" w:rsidR="00EF1559" w:rsidRDefault="00EF1559" w:rsidP="00EF1559">
      <w:pPr>
        <w:tabs>
          <w:tab w:val="left" w:pos="993"/>
          <w:tab w:val="left" w:pos="1276"/>
          <w:tab w:val="right" w:pos="1701"/>
          <w:tab w:val="left" w:pos="1843"/>
        </w:tabs>
        <w:rPr>
          <w:color w:val="0070C0"/>
          <w:sz w:val="20"/>
          <w:szCs w:val="20"/>
        </w:rPr>
      </w:pPr>
      <w:r>
        <w:rPr>
          <w:color w:val="0070C0"/>
          <w:sz w:val="20"/>
          <w:szCs w:val="20"/>
        </w:rPr>
        <w:tab/>
      </w:r>
      <w:r>
        <w:rPr>
          <w:color w:val="0070C0"/>
          <w:sz w:val="20"/>
          <w:szCs w:val="20"/>
        </w:rPr>
        <w:tab/>
      </w:r>
      <w:r w:rsidRPr="009076EE">
        <w:rPr>
          <w:color w:val="0070C0"/>
          <w:sz w:val="20"/>
          <w:szCs w:val="20"/>
        </w:rPr>
        <w:t>EWTN Mária nap a békéért a Berceli Templomban</w:t>
      </w:r>
    </w:p>
    <w:p w14:paraId="0CCA950A" w14:textId="77777777" w:rsidR="00EF1559" w:rsidRPr="00320F91" w:rsidRDefault="00EF1559" w:rsidP="00EF1559">
      <w:pPr>
        <w:tabs>
          <w:tab w:val="left" w:pos="993"/>
          <w:tab w:val="left" w:pos="1276"/>
          <w:tab w:val="right" w:pos="1701"/>
          <w:tab w:val="left" w:pos="1843"/>
        </w:tabs>
        <w:rPr>
          <w:color w:val="00B0F0"/>
          <w:sz w:val="20"/>
          <w:szCs w:val="20"/>
        </w:rPr>
      </w:pPr>
      <w:r w:rsidRPr="00320F91">
        <w:rPr>
          <w:color w:val="0070C0"/>
          <w:sz w:val="20"/>
          <w:szCs w:val="20"/>
        </w:rPr>
        <w:tab/>
      </w:r>
      <w:r w:rsidRPr="00320F91">
        <w:rPr>
          <w:color w:val="00B0F0"/>
          <w:sz w:val="20"/>
          <w:szCs w:val="20"/>
        </w:rPr>
        <w:tab/>
        <w:t>15:00</w:t>
      </w:r>
      <w:r w:rsidRPr="00320F91">
        <w:rPr>
          <w:color w:val="00B0F0"/>
          <w:sz w:val="20"/>
          <w:szCs w:val="20"/>
        </w:rPr>
        <w:tab/>
        <w:t>Irgalmasság rózsafüzére, keresztút</w:t>
      </w:r>
      <w:r>
        <w:rPr>
          <w:color w:val="00B0F0"/>
          <w:sz w:val="20"/>
          <w:szCs w:val="20"/>
        </w:rPr>
        <w:t>, alatta gyóntatás</w:t>
      </w:r>
    </w:p>
    <w:p w14:paraId="52C465CA" w14:textId="77777777" w:rsidR="00EF1559" w:rsidRPr="00320F91" w:rsidRDefault="00EF1559" w:rsidP="00EF1559">
      <w:pPr>
        <w:tabs>
          <w:tab w:val="left" w:pos="993"/>
          <w:tab w:val="left" w:pos="1276"/>
          <w:tab w:val="right" w:pos="1701"/>
          <w:tab w:val="left" w:pos="1843"/>
        </w:tabs>
        <w:rPr>
          <w:color w:val="0070C0"/>
          <w:sz w:val="20"/>
          <w:szCs w:val="20"/>
        </w:rPr>
      </w:pPr>
      <w:r w:rsidRPr="00320F91">
        <w:rPr>
          <w:color w:val="00B0F0"/>
          <w:sz w:val="20"/>
          <w:szCs w:val="20"/>
        </w:rPr>
        <w:tab/>
      </w:r>
      <w:r w:rsidRPr="00320F91">
        <w:rPr>
          <w:color w:val="00B0F0"/>
          <w:sz w:val="20"/>
          <w:szCs w:val="20"/>
        </w:rPr>
        <w:tab/>
        <w:t>16:00</w:t>
      </w:r>
      <w:r w:rsidRPr="00320F91">
        <w:rPr>
          <w:color w:val="00B0F0"/>
          <w:sz w:val="20"/>
          <w:szCs w:val="20"/>
        </w:rPr>
        <w:tab/>
        <w:t xml:space="preserve">Rózsafüzér közben buzdítás, katekézis </w:t>
      </w:r>
    </w:p>
    <w:p w14:paraId="5381E952" w14:textId="77777777" w:rsidR="00EF1559" w:rsidRPr="00320F91" w:rsidRDefault="00EF1559" w:rsidP="00EF1559">
      <w:pPr>
        <w:tabs>
          <w:tab w:val="left" w:pos="993"/>
          <w:tab w:val="left" w:pos="1276"/>
          <w:tab w:val="right" w:pos="1701"/>
          <w:tab w:val="left" w:pos="1843"/>
        </w:tabs>
        <w:rPr>
          <w:sz w:val="20"/>
          <w:szCs w:val="20"/>
        </w:rPr>
      </w:pPr>
      <w:r w:rsidRPr="00320F91">
        <w:rPr>
          <w:sz w:val="20"/>
          <w:szCs w:val="20"/>
        </w:rPr>
        <w:tab/>
      </w:r>
      <w:r w:rsidRPr="00320F91">
        <w:rPr>
          <w:sz w:val="20"/>
          <w:szCs w:val="20"/>
        </w:rPr>
        <w:tab/>
        <w:t>17:00</w:t>
      </w:r>
      <w:r w:rsidRPr="00320F91">
        <w:rPr>
          <w:sz w:val="20"/>
          <w:szCs w:val="20"/>
        </w:rPr>
        <w:tab/>
        <w:t>Szentmise a Berceli Templomban EWTN közvetítéssel</w:t>
      </w:r>
    </w:p>
    <w:p w14:paraId="39E0E10E" w14:textId="77777777" w:rsidR="00EF1559" w:rsidRPr="003815A2" w:rsidRDefault="00EF1559" w:rsidP="00EF1559">
      <w:pPr>
        <w:tabs>
          <w:tab w:val="left" w:pos="993"/>
          <w:tab w:val="left" w:pos="1276"/>
          <w:tab w:val="right" w:pos="1701"/>
          <w:tab w:val="left" w:pos="1843"/>
        </w:tabs>
        <w:rPr>
          <w:sz w:val="20"/>
          <w:szCs w:val="20"/>
        </w:rPr>
      </w:pPr>
      <w:proofErr w:type="spellStart"/>
      <w:r w:rsidRPr="00F51AF1">
        <w:rPr>
          <w:sz w:val="20"/>
          <w:szCs w:val="20"/>
        </w:rPr>
        <w:t>Főcelebráns</w:t>
      </w:r>
      <w:proofErr w:type="spellEnd"/>
      <w:r w:rsidRPr="00F51AF1">
        <w:rPr>
          <w:sz w:val="20"/>
          <w:szCs w:val="20"/>
        </w:rPr>
        <w:t xml:space="preserve">: </w:t>
      </w:r>
      <w:r>
        <w:rPr>
          <w:sz w:val="20"/>
          <w:szCs w:val="20"/>
        </w:rPr>
        <w:t xml:space="preserve">Kemenes Gábor atya </w:t>
      </w:r>
      <w:r w:rsidRPr="003815A2">
        <w:rPr>
          <w:sz w:val="20"/>
          <w:szCs w:val="20"/>
        </w:rPr>
        <w:t xml:space="preserve">Körmenet a Berceli hordozható Mária kegyképpel, </w:t>
      </w:r>
    </w:p>
    <w:p w14:paraId="0326B001" w14:textId="77777777" w:rsidR="00EF1559" w:rsidRPr="00DD49BC" w:rsidRDefault="00EF1559" w:rsidP="00EF1559">
      <w:pPr>
        <w:tabs>
          <w:tab w:val="left" w:pos="993"/>
          <w:tab w:val="left" w:pos="1276"/>
          <w:tab w:val="right" w:pos="1701"/>
          <w:tab w:val="left" w:pos="1843"/>
        </w:tabs>
        <w:rPr>
          <w:sz w:val="20"/>
          <w:szCs w:val="20"/>
        </w:rPr>
      </w:pPr>
      <w:r w:rsidRPr="003815A2">
        <w:rPr>
          <w:sz w:val="20"/>
          <w:szCs w:val="20"/>
        </w:rPr>
        <w:tab/>
      </w:r>
      <w:r w:rsidRPr="003815A2">
        <w:rPr>
          <w:sz w:val="20"/>
          <w:szCs w:val="20"/>
        </w:rPr>
        <w:tab/>
      </w:r>
      <w:r w:rsidRPr="003815A2">
        <w:rPr>
          <w:sz w:val="20"/>
          <w:szCs w:val="20"/>
        </w:rPr>
        <w:tab/>
      </w:r>
      <w:r w:rsidRPr="003815A2">
        <w:rPr>
          <w:sz w:val="20"/>
          <w:szCs w:val="20"/>
        </w:rPr>
        <w:tab/>
        <w:t>utána Szentségimádás és szentségi áldás</w:t>
      </w:r>
    </w:p>
    <w:p w14:paraId="2CE6D615" w14:textId="1E910513" w:rsidR="001C247E" w:rsidRDefault="00424B88" w:rsidP="001C247E">
      <w:pPr>
        <w:tabs>
          <w:tab w:val="left" w:pos="993"/>
          <w:tab w:val="left" w:pos="1276"/>
          <w:tab w:val="right" w:pos="1701"/>
          <w:tab w:val="left" w:pos="1843"/>
        </w:tabs>
        <w:rPr>
          <w:b/>
          <w:color w:val="FF0000"/>
          <w:sz w:val="20"/>
          <w:szCs w:val="20"/>
        </w:rPr>
      </w:pPr>
      <w:r>
        <w:rPr>
          <w:b/>
          <w:color w:val="FF0000"/>
          <w:sz w:val="20"/>
          <w:szCs w:val="20"/>
        </w:rPr>
        <w:t>2023.0</w:t>
      </w:r>
      <w:r w:rsidR="00EF1559">
        <w:rPr>
          <w:b/>
          <w:color w:val="FF0000"/>
          <w:sz w:val="20"/>
          <w:szCs w:val="20"/>
        </w:rPr>
        <w:t>5</w:t>
      </w:r>
      <w:r>
        <w:rPr>
          <w:b/>
          <w:color w:val="FF0000"/>
          <w:sz w:val="20"/>
          <w:szCs w:val="20"/>
        </w:rPr>
        <w:t>.</w:t>
      </w:r>
      <w:r w:rsidR="00EF1559">
        <w:rPr>
          <w:b/>
          <w:color w:val="FF0000"/>
          <w:sz w:val="20"/>
          <w:szCs w:val="20"/>
        </w:rPr>
        <w:t>07</w:t>
      </w:r>
      <w:r>
        <w:rPr>
          <w:b/>
          <w:color w:val="FF0000"/>
          <w:sz w:val="20"/>
          <w:szCs w:val="20"/>
        </w:rPr>
        <w:t>.</w:t>
      </w:r>
      <w:r>
        <w:rPr>
          <w:b/>
          <w:color w:val="FF0000"/>
          <w:sz w:val="20"/>
          <w:szCs w:val="20"/>
        </w:rPr>
        <w:tab/>
        <w:t>V</w:t>
      </w:r>
      <w:r>
        <w:rPr>
          <w:b/>
          <w:color w:val="FF0000"/>
          <w:sz w:val="20"/>
          <w:szCs w:val="20"/>
        </w:rPr>
        <w:tab/>
      </w:r>
      <w:r w:rsidR="00C972DE" w:rsidRPr="00320F91">
        <w:rPr>
          <w:b/>
          <w:color w:val="FF0000"/>
          <w:sz w:val="20"/>
          <w:szCs w:val="20"/>
        </w:rPr>
        <w:tab/>
        <w:t>08:30</w:t>
      </w:r>
      <w:r w:rsidR="00C972DE" w:rsidRPr="00320F91">
        <w:rPr>
          <w:b/>
          <w:color w:val="FF0000"/>
          <w:sz w:val="20"/>
          <w:szCs w:val="20"/>
        </w:rPr>
        <w:tab/>
        <w:t>Szentmise a Berceli Templomban</w:t>
      </w:r>
    </w:p>
    <w:p w14:paraId="64332F37" w14:textId="641C0238" w:rsidR="001C247E" w:rsidRPr="00320F91" w:rsidRDefault="001C247E" w:rsidP="001C247E">
      <w:pPr>
        <w:tabs>
          <w:tab w:val="left" w:pos="993"/>
          <w:tab w:val="left" w:pos="1276"/>
          <w:tab w:val="right" w:pos="1701"/>
          <w:tab w:val="left" w:pos="1843"/>
        </w:tabs>
        <w:rPr>
          <w:b/>
          <w:color w:val="FF0000"/>
          <w:sz w:val="20"/>
          <w:szCs w:val="20"/>
        </w:rPr>
      </w:pPr>
      <w:r w:rsidRPr="00320F91">
        <w:rPr>
          <w:b/>
          <w:color w:val="FF0000"/>
          <w:sz w:val="20"/>
          <w:szCs w:val="20"/>
        </w:rPr>
        <w:tab/>
      </w:r>
      <w:r w:rsidRPr="00320F91">
        <w:rPr>
          <w:b/>
          <w:color w:val="FF0000"/>
          <w:sz w:val="20"/>
          <w:szCs w:val="20"/>
        </w:rPr>
        <w:tab/>
        <w:t>1</w:t>
      </w:r>
      <w:r>
        <w:rPr>
          <w:b/>
          <w:color w:val="FF0000"/>
          <w:sz w:val="20"/>
          <w:szCs w:val="20"/>
        </w:rPr>
        <w:t>0</w:t>
      </w:r>
      <w:r w:rsidRPr="00320F91">
        <w:rPr>
          <w:b/>
          <w:color w:val="FF0000"/>
          <w:sz w:val="20"/>
          <w:szCs w:val="20"/>
        </w:rPr>
        <w:t>:</w:t>
      </w:r>
      <w:r>
        <w:rPr>
          <w:b/>
          <w:color w:val="FF0000"/>
          <w:sz w:val="20"/>
          <w:szCs w:val="20"/>
        </w:rPr>
        <w:t>3</w:t>
      </w:r>
      <w:r w:rsidRPr="00320F91">
        <w:rPr>
          <w:b/>
          <w:color w:val="FF0000"/>
          <w:sz w:val="20"/>
          <w:szCs w:val="20"/>
        </w:rPr>
        <w:t>0</w:t>
      </w:r>
      <w:r w:rsidRPr="00320F91">
        <w:rPr>
          <w:b/>
          <w:color w:val="FF0000"/>
          <w:sz w:val="20"/>
          <w:szCs w:val="20"/>
        </w:rPr>
        <w:tab/>
      </w:r>
      <w:r w:rsidR="00EF1559">
        <w:rPr>
          <w:b/>
          <w:color w:val="FF0000"/>
          <w:sz w:val="20"/>
          <w:szCs w:val="20"/>
        </w:rPr>
        <w:t>Igeliturgia</w:t>
      </w:r>
      <w:r w:rsidRPr="00320F91">
        <w:rPr>
          <w:b/>
          <w:color w:val="FF0000"/>
          <w:sz w:val="20"/>
          <w:szCs w:val="20"/>
        </w:rPr>
        <w:t xml:space="preserve"> a </w:t>
      </w:r>
      <w:proofErr w:type="spellStart"/>
      <w:r w:rsidRPr="00320F91">
        <w:rPr>
          <w:b/>
          <w:color w:val="FF0000"/>
          <w:sz w:val="20"/>
          <w:szCs w:val="20"/>
        </w:rPr>
        <w:t>Becskei</w:t>
      </w:r>
      <w:proofErr w:type="spellEnd"/>
      <w:r w:rsidRPr="00320F91">
        <w:rPr>
          <w:b/>
          <w:color w:val="FF0000"/>
          <w:sz w:val="20"/>
          <w:szCs w:val="20"/>
        </w:rPr>
        <w:t xml:space="preserve"> Templomban</w:t>
      </w:r>
    </w:p>
    <w:p w14:paraId="608E8E7F" w14:textId="4F2CB9EF" w:rsidR="00424B88" w:rsidRDefault="00C972DE" w:rsidP="001F19FA">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sidR="00424B88">
        <w:rPr>
          <w:b/>
          <w:color w:val="FF0000"/>
          <w:sz w:val="20"/>
          <w:szCs w:val="20"/>
        </w:rPr>
        <w:t>10:30</w:t>
      </w:r>
      <w:r w:rsidR="00424B88">
        <w:rPr>
          <w:b/>
          <w:color w:val="FF0000"/>
          <w:sz w:val="20"/>
          <w:szCs w:val="20"/>
        </w:rPr>
        <w:tab/>
        <w:t>Szentmise a Galgagutai Templomban</w:t>
      </w:r>
    </w:p>
    <w:p w14:paraId="1CCBD879" w14:textId="3737193A" w:rsidR="00C972DE" w:rsidRDefault="00C972DE" w:rsidP="00C972DE">
      <w:pPr>
        <w:tabs>
          <w:tab w:val="left" w:pos="993"/>
          <w:tab w:val="left" w:pos="1276"/>
          <w:tab w:val="right" w:pos="1701"/>
          <w:tab w:val="left" w:pos="1843"/>
        </w:tabs>
        <w:rPr>
          <w:b/>
          <w:color w:val="FF0000"/>
          <w:sz w:val="20"/>
          <w:szCs w:val="20"/>
        </w:rPr>
      </w:pPr>
      <w:r w:rsidRPr="00320F91">
        <w:rPr>
          <w:i/>
          <w:color w:val="FF0000"/>
          <w:sz w:val="20"/>
          <w:szCs w:val="20"/>
        </w:rPr>
        <w:tab/>
      </w:r>
      <w:r w:rsidRPr="00320F91">
        <w:rPr>
          <w:i/>
          <w:color w:val="FF0000"/>
          <w:sz w:val="20"/>
          <w:szCs w:val="20"/>
        </w:rPr>
        <w:tab/>
      </w:r>
      <w:r w:rsidRPr="00320F91">
        <w:rPr>
          <w:b/>
          <w:color w:val="FF0000"/>
          <w:sz w:val="20"/>
          <w:szCs w:val="20"/>
        </w:rPr>
        <w:t>12:00</w:t>
      </w:r>
      <w:r w:rsidRPr="00320F91">
        <w:rPr>
          <w:b/>
          <w:color w:val="FF0000"/>
          <w:sz w:val="20"/>
          <w:szCs w:val="20"/>
        </w:rPr>
        <w:tab/>
      </w:r>
      <w:r w:rsidR="001C247E">
        <w:rPr>
          <w:b/>
          <w:color w:val="FF0000"/>
          <w:sz w:val="20"/>
          <w:szCs w:val="20"/>
        </w:rPr>
        <w:t>Szentmise</w:t>
      </w:r>
      <w:r w:rsidR="001C247E" w:rsidRPr="00320F91">
        <w:rPr>
          <w:b/>
          <w:color w:val="FF0000"/>
          <w:sz w:val="20"/>
          <w:szCs w:val="20"/>
        </w:rPr>
        <w:t xml:space="preserve"> </w:t>
      </w:r>
      <w:r w:rsidRPr="00320F91">
        <w:rPr>
          <w:b/>
          <w:color w:val="FF0000"/>
          <w:sz w:val="20"/>
          <w:szCs w:val="20"/>
        </w:rPr>
        <w:t xml:space="preserve">a </w:t>
      </w:r>
      <w:proofErr w:type="spellStart"/>
      <w:r>
        <w:rPr>
          <w:b/>
          <w:color w:val="FF0000"/>
          <w:sz w:val="20"/>
          <w:szCs w:val="20"/>
        </w:rPr>
        <w:t>Nógrádkövesd</w:t>
      </w:r>
      <w:r w:rsidRPr="00320F91">
        <w:rPr>
          <w:b/>
          <w:color w:val="FF0000"/>
          <w:sz w:val="20"/>
          <w:szCs w:val="20"/>
        </w:rPr>
        <w:t>i</w:t>
      </w:r>
      <w:proofErr w:type="spellEnd"/>
      <w:r w:rsidRPr="00320F91">
        <w:rPr>
          <w:b/>
          <w:color w:val="FF0000"/>
          <w:sz w:val="20"/>
          <w:szCs w:val="20"/>
        </w:rPr>
        <w:t xml:space="preserve"> Templomban</w:t>
      </w:r>
    </w:p>
    <w:p w14:paraId="533C6B8E" w14:textId="5022E2C0" w:rsidR="00C972DE" w:rsidRDefault="00C972DE" w:rsidP="00C972DE">
      <w:pPr>
        <w:tabs>
          <w:tab w:val="left" w:pos="993"/>
          <w:tab w:val="left" w:pos="1276"/>
          <w:tab w:val="right" w:pos="1701"/>
          <w:tab w:val="left" w:pos="1843"/>
        </w:tabs>
        <w:rPr>
          <w:b/>
          <w:color w:val="FF0000"/>
          <w:sz w:val="20"/>
          <w:szCs w:val="20"/>
        </w:rPr>
      </w:pPr>
      <w:r w:rsidRPr="00320F91">
        <w:rPr>
          <w:b/>
          <w:color w:val="FF0000"/>
          <w:sz w:val="20"/>
          <w:szCs w:val="20"/>
        </w:rPr>
        <w:tab/>
      </w:r>
      <w:r w:rsidRPr="00320F91">
        <w:rPr>
          <w:b/>
          <w:color w:val="FF0000"/>
          <w:sz w:val="20"/>
          <w:szCs w:val="20"/>
        </w:rPr>
        <w:tab/>
        <w:t>1</w:t>
      </w:r>
      <w:r>
        <w:rPr>
          <w:b/>
          <w:color w:val="FF0000"/>
          <w:sz w:val="20"/>
          <w:szCs w:val="20"/>
        </w:rPr>
        <w:t>2</w:t>
      </w:r>
      <w:r w:rsidRPr="00320F91">
        <w:rPr>
          <w:b/>
          <w:color w:val="FF0000"/>
          <w:sz w:val="20"/>
          <w:szCs w:val="20"/>
        </w:rPr>
        <w:t>:00</w:t>
      </w:r>
      <w:r w:rsidRPr="00320F91">
        <w:rPr>
          <w:b/>
          <w:color w:val="FF0000"/>
          <w:sz w:val="20"/>
          <w:szCs w:val="20"/>
        </w:rPr>
        <w:tab/>
      </w:r>
      <w:r w:rsidR="001C247E">
        <w:rPr>
          <w:b/>
          <w:color w:val="FF0000"/>
          <w:sz w:val="20"/>
          <w:szCs w:val="20"/>
        </w:rPr>
        <w:t>Igeliturgia</w:t>
      </w:r>
      <w:r w:rsidR="001C247E" w:rsidRPr="00320F91">
        <w:rPr>
          <w:b/>
          <w:color w:val="FF0000"/>
          <w:sz w:val="20"/>
          <w:szCs w:val="20"/>
        </w:rPr>
        <w:t xml:space="preserve"> </w:t>
      </w:r>
      <w:r w:rsidRPr="00320F91">
        <w:rPr>
          <w:b/>
          <w:color w:val="FF0000"/>
          <w:sz w:val="20"/>
          <w:szCs w:val="20"/>
        </w:rPr>
        <w:t xml:space="preserve">a </w:t>
      </w:r>
      <w:proofErr w:type="spellStart"/>
      <w:r>
        <w:rPr>
          <w:b/>
          <w:color w:val="FF0000"/>
          <w:sz w:val="20"/>
          <w:szCs w:val="20"/>
        </w:rPr>
        <w:t>Szécsénkei</w:t>
      </w:r>
      <w:proofErr w:type="spellEnd"/>
      <w:r w:rsidRPr="00320F91">
        <w:rPr>
          <w:b/>
          <w:color w:val="FF0000"/>
          <w:sz w:val="20"/>
          <w:szCs w:val="20"/>
        </w:rPr>
        <w:t xml:space="preserve"> Templomban</w:t>
      </w:r>
    </w:p>
    <w:p w14:paraId="16A6C352" w14:textId="2726BCEE"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169FD6AA"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1">
        <w:r>
          <w:rPr>
            <w:rStyle w:val="Internet-hivatkozs"/>
            <w:rFonts w:cs="Times New Roman"/>
            <w:sz w:val="20"/>
            <w:szCs w:val="20"/>
          </w:rPr>
          <w:t>http://bercel.vaciegyhazmegye.hu</w:t>
        </w:r>
      </w:hyperlink>
      <w:r>
        <w:rPr>
          <w:rFonts w:cs="Times New Roman"/>
          <w:sz w:val="20"/>
          <w:szCs w:val="20"/>
        </w:rPr>
        <w:t xml:space="preserve">, e-mail: </w:t>
      </w:r>
      <w:hyperlink r:id="rId12">
        <w:r>
          <w:rPr>
            <w:rStyle w:val="Internet-hivatkozs"/>
            <w:rFonts w:cs="Times New Roman"/>
            <w:sz w:val="20"/>
            <w:szCs w:val="20"/>
          </w:rPr>
          <w:t>bercel@vacem.hu</w:t>
        </w:r>
      </w:hyperlink>
    </w:p>
    <w:p w14:paraId="0CFB023D" w14:textId="31083C49"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B22FCD" w:rsidSect="005F2CF3">
      <w:headerReference w:type="even" r:id="rId13"/>
      <w:headerReference w:type="default" r:id="rId14"/>
      <w:footerReference w:type="even" r:id="rId15"/>
      <w:footerReference w:type="default" r:id="rId16"/>
      <w:headerReference w:type="first" r:id="rId17"/>
      <w:footerReference w:type="first" r:id="rId18"/>
      <w:type w:val="continuous"/>
      <w:pgSz w:w="8419" w:h="11906" w:orient="landscape" w:code="9"/>
      <w:pgMar w:top="567" w:right="567" w:bottom="567"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02A86" w14:textId="77777777" w:rsidR="00A9015B" w:rsidRDefault="00A9015B" w:rsidP="003F5A99">
      <w:r>
        <w:separator/>
      </w:r>
    </w:p>
  </w:endnote>
  <w:endnote w:type="continuationSeparator" w:id="0">
    <w:p w14:paraId="412FED7E" w14:textId="77777777" w:rsidR="00A9015B" w:rsidRDefault="00A9015B"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ebas Neue">
    <w:altName w:val="Bebas Neue"/>
    <w:panose1 w:val="00000500000000000000"/>
    <w:charset w:val="EE"/>
    <w:family w:val="auto"/>
    <w:pitch w:val="variable"/>
    <w:sig w:usb0="A000022F" w:usb1="1000005B" w:usb2="00000000" w:usb3="00000000" w:csb0="00000097"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48440A35" w14:textId="3455A8D7" w:rsidR="006812E6" w:rsidRPr="0039417F" w:rsidRDefault="006812E6" w:rsidP="0039417F">
        <w:pPr>
          <w:pStyle w:val="llb"/>
          <w:pBdr>
            <w:top w:val="single" w:sz="4" w:space="1" w:color="auto"/>
          </w:pBdr>
          <w:tabs>
            <w:tab w:val="clear" w:pos="4536"/>
            <w:tab w:val="center" w:pos="3686"/>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Pr>
            <w:rFonts w:ascii="Bebas Neue" w:hAnsi="Bebas Neue"/>
          </w:rPr>
          <w:t xml:space="preserve">BECSKEI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305E" w14:textId="58917E7D" w:rsidR="006812E6" w:rsidRPr="001850A3" w:rsidRDefault="006812E6" w:rsidP="001850A3">
    <w:pPr>
      <w:pStyle w:val="llb"/>
      <w:pBdr>
        <w:top w:val="single" w:sz="4" w:space="1" w:color="auto"/>
      </w:pBdr>
      <w:tabs>
        <w:tab w:val="clear" w:pos="9072"/>
        <w:tab w:val="right" w:pos="7371"/>
      </w:tabs>
      <w:rPr>
        <w:rFonts w:ascii="Bebas Neue" w:hAnsi="Bebas Neue"/>
      </w:rPr>
    </w:pPr>
    <w:r>
      <w:rPr>
        <w:rFonts w:ascii="Bebas Neue" w:hAnsi="Bebas Neue"/>
      </w:rPr>
      <w:t xml:space="preserve">BECSKEI </w:t>
    </w:r>
    <w:r w:rsidRPr="00F15F3B">
      <w:rPr>
        <w:rFonts w:ascii="Bebas Neue" w:hAnsi="Bebas Neue"/>
      </w:rPr>
      <w:t>Értékkeres</w:t>
    </w:r>
    <w:r w:rsidRPr="00F15F3B">
      <w:rPr>
        <w:rFonts w:ascii="Bebas Neue" w:hAnsi="Bebas Neue" w:cs="Calibri"/>
      </w:rPr>
      <w:t>ő</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C05E" w14:textId="77777777" w:rsidR="006812E6" w:rsidRDefault="006812E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A5B3F" w14:textId="77777777" w:rsidR="00A9015B" w:rsidRDefault="00A9015B" w:rsidP="003F5A99">
      <w:r>
        <w:separator/>
      </w:r>
    </w:p>
  </w:footnote>
  <w:footnote w:type="continuationSeparator" w:id="0">
    <w:p w14:paraId="52ACAD1F" w14:textId="77777777" w:rsidR="00A9015B" w:rsidRDefault="00A9015B" w:rsidP="003F5A99">
      <w:r>
        <w:continuationSeparator/>
      </w:r>
    </w:p>
  </w:footnote>
  <w:footnote w:id="1">
    <w:p w14:paraId="627DA039" w14:textId="77777777" w:rsidR="00EF1559" w:rsidRPr="00704B94" w:rsidRDefault="00EF1559" w:rsidP="00EF1559">
      <w:pPr>
        <w:pStyle w:val="Lbjegyzetszveg"/>
        <w:tabs>
          <w:tab w:val="left" w:pos="227"/>
        </w:tabs>
        <w:spacing w:after="40"/>
        <w:ind w:left="227" w:hanging="227"/>
        <w:rPr>
          <w:sz w:val="22"/>
          <w:szCs w:val="22"/>
        </w:rPr>
      </w:pPr>
      <w:r w:rsidRPr="00704B94">
        <w:rPr>
          <w:rStyle w:val="Lbjegyzet-hivatkozs"/>
          <w:sz w:val="22"/>
          <w:szCs w:val="22"/>
        </w:rPr>
        <w:footnoteRef/>
      </w:r>
      <w:r w:rsidRPr="00704B94">
        <w:rPr>
          <w:sz w:val="22"/>
          <w:szCs w:val="22"/>
        </w:rPr>
        <w:t xml:space="preserve"> </w:t>
      </w:r>
      <w:r>
        <w:rPr>
          <w:sz w:val="22"/>
          <w:szCs w:val="22"/>
        </w:rPr>
        <w:tab/>
      </w:r>
      <w:r w:rsidRPr="00704B94">
        <w:rPr>
          <w:i/>
          <w:color w:val="000000"/>
          <w:sz w:val="22"/>
          <w:szCs w:val="22"/>
        </w:rPr>
        <w:t>A fiatalok, a hit és a hivatásválasztás. A XV. Rendes Püspöki Szinódus (2018. október 3–27.) záródokumentuma,</w:t>
      </w:r>
      <w:r w:rsidRPr="00704B94">
        <w:rPr>
          <w:color w:val="000000"/>
          <w:sz w:val="22"/>
          <w:szCs w:val="22"/>
        </w:rPr>
        <w:t xml:space="preserve"> 78. pont, Római Dokumentumok L, Szent István Társulat, Budapest, 2019, 49. oldal.</w:t>
      </w:r>
    </w:p>
  </w:footnote>
  <w:footnote w:id="2">
    <w:p w14:paraId="08789A0E" w14:textId="77777777" w:rsidR="00EF1559" w:rsidRPr="00704B94" w:rsidRDefault="00EF1559" w:rsidP="00EF1559">
      <w:pPr>
        <w:pStyle w:val="Lbjegyzetszveg"/>
        <w:tabs>
          <w:tab w:val="left" w:pos="227"/>
        </w:tabs>
        <w:spacing w:after="40"/>
        <w:ind w:left="227" w:hanging="227"/>
        <w:rPr>
          <w:sz w:val="22"/>
          <w:szCs w:val="22"/>
        </w:rPr>
      </w:pPr>
      <w:r w:rsidRPr="00704B94">
        <w:rPr>
          <w:rStyle w:val="Lbjegyzet-hivatkozs"/>
          <w:sz w:val="22"/>
          <w:szCs w:val="22"/>
        </w:rPr>
        <w:footnoteRef/>
      </w:r>
      <w:r w:rsidRPr="00704B94">
        <w:rPr>
          <w:sz w:val="22"/>
          <w:szCs w:val="22"/>
        </w:rPr>
        <w:t xml:space="preserve"> </w:t>
      </w:r>
      <w:r>
        <w:rPr>
          <w:sz w:val="22"/>
          <w:szCs w:val="22"/>
        </w:rPr>
        <w:tab/>
      </w:r>
      <w:proofErr w:type="spellStart"/>
      <w:r w:rsidRPr="00704B94">
        <w:rPr>
          <w:smallCaps/>
          <w:sz w:val="22"/>
          <w:szCs w:val="22"/>
        </w:rPr>
        <w:t>Lisieux</w:t>
      </w:r>
      <w:proofErr w:type="spellEnd"/>
      <w:r w:rsidRPr="00704B94">
        <w:rPr>
          <w:smallCaps/>
          <w:sz w:val="22"/>
          <w:szCs w:val="22"/>
        </w:rPr>
        <w:t>-i Szent Teréz</w:t>
      </w:r>
      <w:r w:rsidRPr="00704B94">
        <w:rPr>
          <w:sz w:val="22"/>
          <w:szCs w:val="22"/>
        </w:rPr>
        <w:t xml:space="preserve">: </w:t>
      </w:r>
      <w:r w:rsidRPr="00704B94">
        <w:rPr>
          <w:i/>
          <w:sz w:val="22"/>
          <w:szCs w:val="22"/>
        </w:rPr>
        <w:t xml:space="preserve">Önéletrajz, </w:t>
      </w:r>
      <w:r w:rsidRPr="00704B94">
        <w:rPr>
          <w:sz w:val="22"/>
          <w:szCs w:val="22"/>
        </w:rPr>
        <w:t xml:space="preserve">„B” kézirat (1896. szeptember 8.), Sarutlan </w:t>
      </w:r>
      <w:proofErr w:type="spellStart"/>
      <w:r w:rsidRPr="00704B94">
        <w:rPr>
          <w:sz w:val="22"/>
          <w:szCs w:val="22"/>
        </w:rPr>
        <w:t>Kármelita</w:t>
      </w:r>
      <w:proofErr w:type="spellEnd"/>
      <w:r w:rsidRPr="00704B94">
        <w:rPr>
          <w:sz w:val="22"/>
          <w:szCs w:val="22"/>
        </w:rPr>
        <w:t xml:space="preserve"> Nővérek, Magyarszék, 2015, 255.</w:t>
      </w:r>
    </w:p>
  </w:footnote>
  <w:footnote w:id="3">
    <w:p w14:paraId="15BABB6B" w14:textId="77777777" w:rsidR="00EF1559" w:rsidRPr="00704B94" w:rsidRDefault="00EF1559" w:rsidP="00EF1559">
      <w:pPr>
        <w:pStyle w:val="Lbjegyzetszveg"/>
        <w:tabs>
          <w:tab w:val="left" w:pos="227"/>
        </w:tabs>
        <w:spacing w:after="40"/>
        <w:ind w:left="227" w:hanging="227"/>
        <w:rPr>
          <w:sz w:val="22"/>
          <w:szCs w:val="22"/>
        </w:rPr>
      </w:pPr>
      <w:r w:rsidRPr="00704B94">
        <w:rPr>
          <w:rStyle w:val="Lbjegyzet-hivatkozs"/>
          <w:sz w:val="22"/>
          <w:szCs w:val="22"/>
        </w:rPr>
        <w:footnoteRef/>
      </w:r>
      <w:r w:rsidRPr="00704B94">
        <w:rPr>
          <w:sz w:val="22"/>
          <w:szCs w:val="22"/>
        </w:rPr>
        <w:t xml:space="preserve"> </w:t>
      </w:r>
      <w:r>
        <w:rPr>
          <w:sz w:val="22"/>
          <w:szCs w:val="22"/>
        </w:rPr>
        <w:tab/>
      </w:r>
      <w:r w:rsidRPr="00704B94">
        <w:rPr>
          <w:color w:val="000000"/>
          <w:sz w:val="22"/>
          <w:szCs w:val="22"/>
        </w:rPr>
        <w:t xml:space="preserve">Vö. </w:t>
      </w:r>
      <w:r w:rsidRPr="00704B94">
        <w:rPr>
          <w:i/>
          <w:color w:val="000000"/>
          <w:sz w:val="22"/>
          <w:szCs w:val="22"/>
        </w:rPr>
        <w:t>Üzenet a missziók 97. világnapjára</w:t>
      </w:r>
      <w:r w:rsidRPr="00704B94">
        <w:rPr>
          <w:color w:val="000000"/>
          <w:sz w:val="22"/>
          <w:szCs w:val="22"/>
        </w:rPr>
        <w:t xml:space="preserve"> (2023. január 6.).</w:t>
      </w:r>
    </w:p>
  </w:footnote>
  <w:footnote w:id="4">
    <w:p w14:paraId="37B4B16B" w14:textId="77777777" w:rsidR="00EF1559" w:rsidRPr="00704B94" w:rsidRDefault="00EF1559" w:rsidP="00EF1559">
      <w:pPr>
        <w:pStyle w:val="Lbjegyzetszveg"/>
        <w:tabs>
          <w:tab w:val="left" w:pos="227"/>
        </w:tabs>
        <w:spacing w:after="40"/>
        <w:ind w:left="227" w:hanging="227"/>
        <w:rPr>
          <w:sz w:val="22"/>
          <w:szCs w:val="22"/>
        </w:rPr>
      </w:pPr>
      <w:r w:rsidRPr="00704B94">
        <w:rPr>
          <w:rStyle w:val="Lbjegyzet-hivatkozs"/>
          <w:sz w:val="22"/>
          <w:szCs w:val="22"/>
        </w:rPr>
        <w:footnoteRef/>
      </w:r>
      <w:r w:rsidRPr="00704B94">
        <w:rPr>
          <w:sz w:val="22"/>
          <w:szCs w:val="22"/>
        </w:rPr>
        <w:t xml:space="preserve"> </w:t>
      </w:r>
      <w:r>
        <w:rPr>
          <w:sz w:val="22"/>
          <w:szCs w:val="22"/>
        </w:rPr>
        <w:tab/>
      </w:r>
      <w:r w:rsidRPr="00704B94">
        <w:rPr>
          <w:color w:val="000000"/>
          <w:sz w:val="22"/>
          <w:szCs w:val="22"/>
        </w:rPr>
        <w:t>„</w:t>
      </w:r>
      <w:proofErr w:type="spellStart"/>
      <w:r w:rsidRPr="00704B94">
        <w:rPr>
          <w:color w:val="000000"/>
          <w:sz w:val="22"/>
          <w:szCs w:val="22"/>
        </w:rPr>
        <w:t>Dilatentur</w:t>
      </w:r>
      <w:proofErr w:type="spellEnd"/>
      <w:r w:rsidRPr="00704B94">
        <w:rPr>
          <w:color w:val="000000"/>
          <w:sz w:val="22"/>
          <w:szCs w:val="22"/>
        </w:rPr>
        <w:t xml:space="preserve"> </w:t>
      </w:r>
      <w:proofErr w:type="spellStart"/>
      <w:r w:rsidRPr="00704B94">
        <w:rPr>
          <w:color w:val="000000"/>
          <w:sz w:val="22"/>
          <w:szCs w:val="22"/>
        </w:rPr>
        <w:t>spatia</w:t>
      </w:r>
      <w:proofErr w:type="spellEnd"/>
      <w:r w:rsidRPr="00704B94">
        <w:rPr>
          <w:color w:val="000000"/>
          <w:sz w:val="22"/>
          <w:szCs w:val="22"/>
        </w:rPr>
        <w:t xml:space="preserve"> </w:t>
      </w:r>
      <w:proofErr w:type="spellStart"/>
      <w:r w:rsidRPr="00704B94">
        <w:rPr>
          <w:color w:val="000000"/>
          <w:sz w:val="22"/>
          <w:szCs w:val="22"/>
        </w:rPr>
        <w:t>caritatis</w:t>
      </w:r>
      <w:proofErr w:type="spellEnd"/>
      <w:r w:rsidRPr="00704B94">
        <w:rPr>
          <w:color w:val="000000"/>
          <w:sz w:val="22"/>
          <w:szCs w:val="22"/>
        </w:rPr>
        <w:t xml:space="preserve">”: </w:t>
      </w:r>
      <w:r w:rsidRPr="00704B94">
        <w:rPr>
          <w:smallCaps/>
          <w:color w:val="000000"/>
          <w:sz w:val="22"/>
          <w:szCs w:val="22"/>
        </w:rPr>
        <w:t>Szent Ágoston</w:t>
      </w:r>
      <w:r w:rsidRPr="00704B94">
        <w:rPr>
          <w:color w:val="000000"/>
          <w:sz w:val="22"/>
          <w:szCs w:val="22"/>
        </w:rPr>
        <w:t xml:space="preserve">: </w:t>
      </w:r>
      <w:proofErr w:type="spellStart"/>
      <w:r w:rsidRPr="00704B94">
        <w:rPr>
          <w:color w:val="000000"/>
          <w:sz w:val="22"/>
          <w:szCs w:val="22"/>
        </w:rPr>
        <w:t>Sermo</w:t>
      </w:r>
      <w:proofErr w:type="spellEnd"/>
      <w:r w:rsidRPr="00704B94">
        <w:rPr>
          <w:color w:val="000000"/>
          <w:sz w:val="22"/>
          <w:szCs w:val="22"/>
        </w:rPr>
        <w:t xml:space="preserve"> 69: </w:t>
      </w:r>
      <w:r w:rsidRPr="00704B94">
        <w:rPr>
          <w:i/>
          <w:color w:val="000000"/>
          <w:sz w:val="22"/>
          <w:szCs w:val="22"/>
        </w:rPr>
        <w:t>PL</w:t>
      </w:r>
      <w:r w:rsidRPr="00704B94">
        <w:rPr>
          <w:color w:val="000000"/>
          <w:sz w:val="22"/>
          <w:szCs w:val="22"/>
        </w:rPr>
        <w:t xml:space="preserve"> 5, 440, 441.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D4BF" w14:textId="77777777" w:rsidR="006812E6" w:rsidRDefault="006812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D7F77" w14:textId="77777777" w:rsidR="006812E6" w:rsidRDefault="006812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2764" w14:textId="77777777" w:rsidR="006812E6" w:rsidRDefault="006812E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1727"/>
    <w:multiLevelType w:val="multilevel"/>
    <w:tmpl w:val="ED22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70C3F9E"/>
    <w:multiLevelType w:val="multilevel"/>
    <w:tmpl w:val="88F8F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6217A2"/>
    <w:multiLevelType w:val="multilevel"/>
    <w:tmpl w:val="20523174"/>
    <w:lvl w:ilvl="0">
      <w:start w:val="4"/>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76323738"/>
    <w:multiLevelType w:val="multilevel"/>
    <w:tmpl w:val="618A7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2"/>
    <w:lvlOverride w:ilvl="0">
      <w:lvl w:ilvl="0">
        <w:numFmt w:val="decimal"/>
        <w:lvlText w:val="%1."/>
        <w:lvlJc w:val="left"/>
      </w:lvl>
    </w:lvlOverride>
  </w:num>
  <w:num w:numId="18">
    <w:abstractNumId w:val="2"/>
    <w:lvlOverride w:ilvl="0">
      <w:lvl w:ilvl="0">
        <w:numFmt w:val="decimal"/>
        <w:lvlText w:val="%1."/>
        <w:lvlJc w:val="left"/>
      </w:lvl>
    </w:lvlOverride>
  </w:num>
  <w:num w:numId="19">
    <w:abstractNumId w:val="2"/>
    <w:lvlOverride w:ilvl="0">
      <w:lvl w:ilvl="0">
        <w:numFmt w:val="decimal"/>
        <w:lvlText w:val="%1."/>
        <w:lvlJc w:val="left"/>
      </w:lvl>
    </w:lvlOverride>
  </w:num>
  <w:num w:numId="20">
    <w:abstractNumId w:val="2"/>
    <w:lvlOverride w:ilvl="0">
      <w:lvl w:ilvl="0">
        <w:numFmt w:val="decimal"/>
        <w:lvlText w:val="%1."/>
        <w:lvlJc w:val="left"/>
      </w:lvl>
    </w:lvlOverride>
  </w:num>
  <w:num w:numId="21">
    <w:abstractNumId w:val="2"/>
    <w:lvlOverride w:ilvl="0">
      <w:lvl w:ilvl="0">
        <w:numFmt w:val="decimal"/>
        <w:lvlText w:val="%1."/>
        <w:lvlJc w:val="left"/>
      </w:lvl>
    </w:lvlOverride>
  </w:num>
  <w:num w:numId="22">
    <w:abstractNumId w:val="2"/>
    <w:lvlOverride w:ilvl="0">
      <w:lvl w:ilvl="0">
        <w:numFmt w:val="decimal"/>
        <w:lvlText w:val="%1."/>
        <w:lvlJc w:val="left"/>
      </w:lvl>
    </w:lvlOverride>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EAC"/>
    <w:rsid w:val="00000F51"/>
    <w:rsid w:val="00001253"/>
    <w:rsid w:val="00007B47"/>
    <w:rsid w:val="00007CB5"/>
    <w:rsid w:val="00011E2A"/>
    <w:rsid w:val="0001357D"/>
    <w:rsid w:val="0001451E"/>
    <w:rsid w:val="00015147"/>
    <w:rsid w:val="0002634B"/>
    <w:rsid w:val="00031FB0"/>
    <w:rsid w:val="000340BA"/>
    <w:rsid w:val="000347EC"/>
    <w:rsid w:val="000405CC"/>
    <w:rsid w:val="000431F8"/>
    <w:rsid w:val="00043F3B"/>
    <w:rsid w:val="000440A4"/>
    <w:rsid w:val="00045A29"/>
    <w:rsid w:val="00047C25"/>
    <w:rsid w:val="00052255"/>
    <w:rsid w:val="00052347"/>
    <w:rsid w:val="000533BF"/>
    <w:rsid w:val="00056965"/>
    <w:rsid w:val="00056AE7"/>
    <w:rsid w:val="00056AEF"/>
    <w:rsid w:val="00056D8A"/>
    <w:rsid w:val="00057D1F"/>
    <w:rsid w:val="00060CC3"/>
    <w:rsid w:val="000623DB"/>
    <w:rsid w:val="00062B44"/>
    <w:rsid w:val="000650F8"/>
    <w:rsid w:val="00065356"/>
    <w:rsid w:val="00065CCD"/>
    <w:rsid w:val="00066716"/>
    <w:rsid w:val="000724E8"/>
    <w:rsid w:val="00077979"/>
    <w:rsid w:val="00077E04"/>
    <w:rsid w:val="00083B54"/>
    <w:rsid w:val="0008491D"/>
    <w:rsid w:val="00085AB6"/>
    <w:rsid w:val="00093451"/>
    <w:rsid w:val="00094820"/>
    <w:rsid w:val="00094DC7"/>
    <w:rsid w:val="000A40C4"/>
    <w:rsid w:val="000A4F2D"/>
    <w:rsid w:val="000B0BB3"/>
    <w:rsid w:val="000B1A7C"/>
    <w:rsid w:val="000B4B9C"/>
    <w:rsid w:val="000B776E"/>
    <w:rsid w:val="000B7C44"/>
    <w:rsid w:val="000C01C5"/>
    <w:rsid w:val="000C1A67"/>
    <w:rsid w:val="000C3C34"/>
    <w:rsid w:val="000C4E51"/>
    <w:rsid w:val="000C553C"/>
    <w:rsid w:val="000C682B"/>
    <w:rsid w:val="000C6904"/>
    <w:rsid w:val="000D13A3"/>
    <w:rsid w:val="000D2041"/>
    <w:rsid w:val="000D4308"/>
    <w:rsid w:val="000D4D13"/>
    <w:rsid w:val="000D546F"/>
    <w:rsid w:val="000D795A"/>
    <w:rsid w:val="000E0E9F"/>
    <w:rsid w:val="000E20BB"/>
    <w:rsid w:val="000E316B"/>
    <w:rsid w:val="000E3414"/>
    <w:rsid w:val="000E3446"/>
    <w:rsid w:val="000F29FC"/>
    <w:rsid w:val="000F495B"/>
    <w:rsid w:val="000F5297"/>
    <w:rsid w:val="000F6117"/>
    <w:rsid w:val="000F6E27"/>
    <w:rsid w:val="000F75D7"/>
    <w:rsid w:val="00100ADE"/>
    <w:rsid w:val="00101ECD"/>
    <w:rsid w:val="00102B86"/>
    <w:rsid w:val="001032E8"/>
    <w:rsid w:val="001032F5"/>
    <w:rsid w:val="00105F47"/>
    <w:rsid w:val="0010663D"/>
    <w:rsid w:val="0011478D"/>
    <w:rsid w:val="00115A9B"/>
    <w:rsid w:val="00115D77"/>
    <w:rsid w:val="00116DAB"/>
    <w:rsid w:val="001174EC"/>
    <w:rsid w:val="00121568"/>
    <w:rsid w:val="00122490"/>
    <w:rsid w:val="00122DFD"/>
    <w:rsid w:val="00123917"/>
    <w:rsid w:val="00126096"/>
    <w:rsid w:val="0012637B"/>
    <w:rsid w:val="00127426"/>
    <w:rsid w:val="001302F3"/>
    <w:rsid w:val="001336C4"/>
    <w:rsid w:val="00133A87"/>
    <w:rsid w:val="00140557"/>
    <w:rsid w:val="00142202"/>
    <w:rsid w:val="00142C10"/>
    <w:rsid w:val="00144CAB"/>
    <w:rsid w:val="00145855"/>
    <w:rsid w:val="00146F6F"/>
    <w:rsid w:val="00147190"/>
    <w:rsid w:val="00147B5B"/>
    <w:rsid w:val="00150538"/>
    <w:rsid w:val="00150626"/>
    <w:rsid w:val="00153CE1"/>
    <w:rsid w:val="0015522D"/>
    <w:rsid w:val="00161BD7"/>
    <w:rsid w:val="00170183"/>
    <w:rsid w:val="001701ED"/>
    <w:rsid w:val="00175C69"/>
    <w:rsid w:val="001801E2"/>
    <w:rsid w:val="001842D5"/>
    <w:rsid w:val="00184CBD"/>
    <w:rsid w:val="001850A3"/>
    <w:rsid w:val="00192DA1"/>
    <w:rsid w:val="00196280"/>
    <w:rsid w:val="001A15B0"/>
    <w:rsid w:val="001A1D1A"/>
    <w:rsid w:val="001A4303"/>
    <w:rsid w:val="001A545F"/>
    <w:rsid w:val="001A6073"/>
    <w:rsid w:val="001A7017"/>
    <w:rsid w:val="001A7E78"/>
    <w:rsid w:val="001B0F80"/>
    <w:rsid w:val="001B221A"/>
    <w:rsid w:val="001B2243"/>
    <w:rsid w:val="001B5FCA"/>
    <w:rsid w:val="001B60A4"/>
    <w:rsid w:val="001B6A31"/>
    <w:rsid w:val="001B7277"/>
    <w:rsid w:val="001B7399"/>
    <w:rsid w:val="001B77FB"/>
    <w:rsid w:val="001C13AD"/>
    <w:rsid w:val="001C247E"/>
    <w:rsid w:val="001C31C6"/>
    <w:rsid w:val="001C3BD8"/>
    <w:rsid w:val="001C5635"/>
    <w:rsid w:val="001C66A8"/>
    <w:rsid w:val="001D531A"/>
    <w:rsid w:val="001D72B5"/>
    <w:rsid w:val="001E0823"/>
    <w:rsid w:val="001E19F1"/>
    <w:rsid w:val="001E71FC"/>
    <w:rsid w:val="001E7EBB"/>
    <w:rsid w:val="001F19FA"/>
    <w:rsid w:val="001F49C7"/>
    <w:rsid w:val="001F6226"/>
    <w:rsid w:val="00200018"/>
    <w:rsid w:val="00200D5D"/>
    <w:rsid w:val="002014E1"/>
    <w:rsid w:val="002050A6"/>
    <w:rsid w:val="00205A54"/>
    <w:rsid w:val="0020694D"/>
    <w:rsid w:val="0020723E"/>
    <w:rsid w:val="00211262"/>
    <w:rsid w:val="002141C5"/>
    <w:rsid w:val="0021712C"/>
    <w:rsid w:val="00217EA7"/>
    <w:rsid w:val="002205B4"/>
    <w:rsid w:val="00221CD4"/>
    <w:rsid w:val="00222BC8"/>
    <w:rsid w:val="0022313F"/>
    <w:rsid w:val="002233D7"/>
    <w:rsid w:val="0022362A"/>
    <w:rsid w:val="0022711A"/>
    <w:rsid w:val="00227307"/>
    <w:rsid w:val="00232128"/>
    <w:rsid w:val="00233435"/>
    <w:rsid w:val="002339E1"/>
    <w:rsid w:val="00234362"/>
    <w:rsid w:val="0023683B"/>
    <w:rsid w:val="00236C65"/>
    <w:rsid w:val="00237371"/>
    <w:rsid w:val="002377CC"/>
    <w:rsid w:val="0024291B"/>
    <w:rsid w:val="00245DE2"/>
    <w:rsid w:val="00246320"/>
    <w:rsid w:val="00246EDC"/>
    <w:rsid w:val="00250393"/>
    <w:rsid w:val="002510DD"/>
    <w:rsid w:val="002548B1"/>
    <w:rsid w:val="00254E90"/>
    <w:rsid w:val="0025577B"/>
    <w:rsid w:val="00255B40"/>
    <w:rsid w:val="00257CCA"/>
    <w:rsid w:val="00261AB1"/>
    <w:rsid w:val="00263A3A"/>
    <w:rsid w:val="002662CA"/>
    <w:rsid w:val="0026690C"/>
    <w:rsid w:val="00271BDF"/>
    <w:rsid w:val="002722D0"/>
    <w:rsid w:val="002726EC"/>
    <w:rsid w:val="0027476B"/>
    <w:rsid w:val="00274A00"/>
    <w:rsid w:val="00275A99"/>
    <w:rsid w:val="002763A6"/>
    <w:rsid w:val="002800D9"/>
    <w:rsid w:val="00282FF8"/>
    <w:rsid w:val="00285497"/>
    <w:rsid w:val="00286A02"/>
    <w:rsid w:val="00286D0B"/>
    <w:rsid w:val="00286FBA"/>
    <w:rsid w:val="0028793C"/>
    <w:rsid w:val="00291D4A"/>
    <w:rsid w:val="00292026"/>
    <w:rsid w:val="002A26B0"/>
    <w:rsid w:val="002A45D4"/>
    <w:rsid w:val="002A5DAB"/>
    <w:rsid w:val="002B1838"/>
    <w:rsid w:val="002B192B"/>
    <w:rsid w:val="002C207E"/>
    <w:rsid w:val="002C2698"/>
    <w:rsid w:val="002C5EB3"/>
    <w:rsid w:val="002C616B"/>
    <w:rsid w:val="002D0135"/>
    <w:rsid w:val="002D372B"/>
    <w:rsid w:val="002D4891"/>
    <w:rsid w:val="002D6819"/>
    <w:rsid w:val="002D6FE0"/>
    <w:rsid w:val="002E0920"/>
    <w:rsid w:val="002E0C98"/>
    <w:rsid w:val="002E395D"/>
    <w:rsid w:val="002E6B61"/>
    <w:rsid w:val="002F04E2"/>
    <w:rsid w:val="002F0D1D"/>
    <w:rsid w:val="002F1046"/>
    <w:rsid w:val="002F1C67"/>
    <w:rsid w:val="002F2A7F"/>
    <w:rsid w:val="002F43D6"/>
    <w:rsid w:val="0030190F"/>
    <w:rsid w:val="003040E0"/>
    <w:rsid w:val="003043DF"/>
    <w:rsid w:val="003138DD"/>
    <w:rsid w:val="00314DB5"/>
    <w:rsid w:val="0031536E"/>
    <w:rsid w:val="003176CE"/>
    <w:rsid w:val="00320F91"/>
    <w:rsid w:val="00324084"/>
    <w:rsid w:val="003273E0"/>
    <w:rsid w:val="00330EEF"/>
    <w:rsid w:val="00332EEB"/>
    <w:rsid w:val="00341870"/>
    <w:rsid w:val="0034360C"/>
    <w:rsid w:val="00344C5D"/>
    <w:rsid w:val="003452C4"/>
    <w:rsid w:val="00345EEA"/>
    <w:rsid w:val="00347CC5"/>
    <w:rsid w:val="00351B5E"/>
    <w:rsid w:val="0035237F"/>
    <w:rsid w:val="0035408C"/>
    <w:rsid w:val="00354A3E"/>
    <w:rsid w:val="00357C26"/>
    <w:rsid w:val="003606D6"/>
    <w:rsid w:val="00363284"/>
    <w:rsid w:val="003664C9"/>
    <w:rsid w:val="00371541"/>
    <w:rsid w:val="00371695"/>
    <w:rsid w:val="003727EF"/>
    <w:rsid w:val="00372F4F"/>
    <w:rsid w:val="00375845"/>
    <w:rsid w:val="003815A2"/>
    <w:rsid w:val="0038198A"/>
    <w:rsid w:val="00382CFD"/>
    <w:rsid w:val="00386C2C"/>
    <w:rsid w:val="00390471"/>
    <w:rsid w:val="0039107E"/>
    <w:rsid w:val="0039134C"/>
    <w:rsid w:val="0039138C"/>
    <w:rsid w:val="00392325"/>
    <w:rsid w:val="0039417F"/>
    <w:rsid w:val="003958AF"/>
    <w:rsid w:val="003966BF"/>
    <w:rsid w:val="003A0E56"/>
    <w:rsid w:val="003A28D9"/>
    <w:rsid w:val="003A4514"/>
    <w:rsid w:val="003A667C"/>
    <w:rsid w:val="003A683C"/>
    <w:rsid w:val="003A72A0"/>
    <w:rsid w:val="003A79AD"/>
    <w:rsid w:val="003B0E59"/>
    <w:rsid w:val="003B10FF"/>
    <w:rsid w:val="003B46F5"/>
    <w:rsid w:val="003B4CBA"/>
    <w:rsid w:val="003B5886"/>
    <w:rsid w:val="003C0B66"/>
    <w:rsid w:val="003C16A3"/>
    <w:rsid w:val="003D1458"/>
    <w:rsid w:val="003D1D33"/>
    <w:rsid w:val="003E292A"/>
    <w:rsid w:val="003E30B6"/>
    <w:rsid w:val="003E6C06"/>
    <w:rsid w:val="003E7EE1"/>
    <w:rsid w:val="003F0D25"/>
    <w:rsid w:val="003F1478"/>
    <w:rsid w:val="003F327B"/>
    <w:rsid w:val="003F5085"/>
    <w:rsid w:val="003F5A99"/>
    <w:rsid w:val="003F5DAA"/>
    <w:rsid w:val="003F71C7"/>
    <w:rsid w:val="003F7B8C"/>
    <w:rsid w:val="00400685"/>
    <w:rsid w:val="00400785"/>
    <w:rsid w:val="00406E0D"/>
    <w:rsid w:val="00411638"/>
    <w:rsid w:val="00413970"/>
    <w:rsid w:val="004153B7"/>
    <w:rsid w:val="00415825"/>
    <w:rsid w:val="004164E9"/>
    <w:rsid w:val="00417554"/>
    <w:rsid w:val="00421A1E"/>
    <w:rsid w:val="00424B88"/>
    <w:rsid w:val="00425528"/>
    <w:rsid w:val="0042576D"/>
    <w:rsid w:val="00426E38"/>
    <w:rsid w:val="00427AAA"/>
    <w:rsid w:val="00431806"/>
    <w:rsid w:val="00431871"/>
    <w:rsid w:val="004338C2"/>
    <w:rsid w:val="00440834"/>
    <w:rsid w:val="00443655"/>
    <w:rsid w:val="004452BE"/>
    <w:rsid w:val="00446347"/>
    <w:rsid w:val="004463B6"/>
    <w:rsid w:val="00450CA0"/>
    <w:rsid w:val="0046065C"/>
    <w:rsid w:val="004608EF"/>
    <w:rsid w:val="004609E5"/>
    <w:rsid w:val="00462262"/>
    <w:rsid w:val="00463B7F"/>
    <w:rsid w:val="00463E2C"/>
    <w:rsid w:val="004730E5"/>
    <w:rsid w:val="004733A0"/>
    <w:rsid w:val="004740B8"/>
    <w:rsid w:val="0047493E"/>
    <w:rsid w:val="004753D6"/>
    <w:rsid w:val="00475DDB"/>
    <w:rsid w:val="00476759"/>
    <w:rsid w:val="004779FD"/>
    <w:rsid w:val="004845D6"/>
    <w:rsid w:val="00491DC9"/>
    <w:rsid w:val="00493D7D"/>
    <w:rsid w:val="00497A6A"/>
    <w:rsid w:val="004A156C"/>
    <w:rsid w:val="004A1911"/>
    <w:rsid w:val="004A363E"/>
    <w:rsid w:val="004A6B94"/>
    <w:rsid w:val="004A7C8A"/>
    <w:rsid w:val="004B0E74"/>
    <w:rsid w:val="004B3C7A"/>
    <w:rsid w:val="004B753A"/>
    <w:rsid w:val="004C3DA6"/>
    <w:rsid w:val="004C4026"/>
    <w:rsid w:val="004C69C3"/>
    <w:rsid w:val="004C703B"/>
    <w:rsid w:val="004D0565"/>
    <w:rsid w:val="004D1A6B"/>
    <w:rsid w:val="004D1D4B"/>
    <w:rsid w:val="004D2FC7"/>
    <w:rsid w:val="004D3ACB"/>
    <w:rsid w:val="004D4236"/>
    <w:rsid w:val="004D43C7"/>
    <w:rsid w:val="004D50C7"/>
    <w:rsid w:val="004D6FC2"/>
    <w:rsid w:val="004F191C"/>
    <w:rsid w:val="00501D71"/>
    <w:rsid w:val="00501EA2"/>
    <w:rsid w:val="00505A72"/>
    <w:rsid w:val="00507279"/>
    <w:rsid w:val="00507294"/>
    <w:rsid w:val="005114B2"/>
    <w:rsid w:val="00511C29"/>
    <w:rsid w:val="0051216E"/>
    <w:rsid w:val="00512199"/>
    <w:rsid w:val="00513050"/>
    <w:rsid w:val="005211FE"/>
    <w:rsid w:val="00521514"/>
    <w:rsid w:val="00530324"/>
    <w:rsid w:val="0053189C"/>
    <w:rsid w:val="00533574"/>
    <w:rsid w:val="00533788"/>
    <w:rsid w:val="00537465"/>
    <w:rsid w:val="0053752E"/>
    <w:rsid w:val="00541D36"/>
    <w:rsid w:val="005424C8"/>
    <w:rsid w:val="00542953"/>
    <w:rsid w:val="005456F8"/>
    <w:rsid w:val="005464DB"/>
    <w:rsid w:val="005476C5"/>
    <w:rsid w:val="00551D5A"/>
    <w:rsid w:val="0055411F"/>
    <w:rsid w:val="005579FC"/>
    <w:rsid w:val="00562256"/>
    <w:rsid w:val="00565121"/>
    <w:rsid w:val="0056714B"/>
    <w:rsid w:val="00572DFF"/>
    <w:rsid w:val="0057325E"/>
    <w:rsid w:val="005748FC"/>
    <w:rsid w:val="005760F7"/>
    <w:rsid w:val="00577F49"/>
    <w:rsid w:val="00583F31"/>
    <w:rsid w:val="00584AC7"/>
    <w:rsid w:val="00585B47"/>
    <w:rsid w:val="0059081C"/>
    <w:rsid w:val="00593D1D"/>
    <w:rsid w:val="00594D98"/>
    <w:rsid w:val="00595843"/>
    <w:rsid w:val="005960FB"/>
    <w:rsid w:val="005A0874"/>
    <w:rsid w:val="005A3109"/>
    <w:rsid w:val="005A4BFA"/>
    <w:rsid w:val="005B00E8"/>
    <w:rsid w:val="005B3E91"/>
    <w:rsid w:val="005B5338"/>
    <w:rsid w:val="005B66D4"/>
    <w:rsid w:val="005C0486"/>
    <w:rsid w:val="005C0536"/>
    <w:rsid w:val="005C5579"/>
    <w:rsid w:val="005C632A"/>
    <w:rsid w:val="005D2071"/>
    <w:rsid w:val="005D2BF0"/>
    <w:rsid w:val="005D435B"/>
    <w:rsid w:val="005D677D"/>
    <w:rsid w:val="005D77A6"/>
    <w:rsid w:val="005E125D"/>
    <w:rsid w:val="005E153D"/>
    <w:rsid w:val="005E3266"/>
    <w:rsid w:val="005E35A2"/>
    <w:rsid w:val="005E5014"/>
    <w:rsid w:val="005E7CE6"/>
    <w:rsid w:val="005F2704"/>
    <w:rsid w:val="005F2CF3"/>
    <w:rsid w:val="005F3926"/>
    <w:rsid w:val="005F4A4F"/>
    <w:rsid w:val="005F64EB"/>
    <w:rsid w:val="005F65D8"/>
    <w:rsid w:val="00603B7E"/>
    <w:rsid w:val="006046B8"/>
    <w:rsid w:val="00604DB0"/>
    <w:rsid w:val="006056DE"/>
    <w:rsid w:val="00607507"/>
    <w:rsid w:val="00610D49"/>
    <w:rsid w:val="00612AE1"/>
    <w:rsid w:val="00617370"/>
    <w:rsid w:val="006204E7"/>
    <w:rsid w:val="006236AC"/>
    <w:rsid w:val="00623935"/>
    <w:rsid w:val="0062509F"/>
    <w:rsid w:val="00625EFF"/>
    <w:rsid w:val="00640A98"/>
    <w:rsid w:val="00641B18"/>
    <w:rsid w:val="00645798"/>
    <w:rsid w:val="00645E89"/>
    <w:rsid w:val="006460E2"/>
    <w:rsid w:val="00646A28"/>
    <w:rsid w:val="00652015"/>
    <w:rsid w:val="00652CD5"/>
    <w:rsid w:val="00652D0F"/>
    <w:rsid w:val="00654058"/>
    <w:rsid w:val="00656B78"/>
    <w:rsid w:val="00656D48"/>
    <w:rsid w:val="0065744D"/>
    <w:rsid w:val="00657E6D"/>
    <w:rsid w:val="006601BF"/>
    <w:rsid w:val="00666668"/>
    <w:rsid w:val="00667D8D"/>
    <w:rsid w:val="00672743"/>
    <w:rsid w:val="0067388E"/>
    <w:rsid w:val="006755AC"/>
    <w:rsid w:val="00675C8D"/>
    <w:rsid w:val="006812E6"/>
    <w:rsid w:val="00692C64"/>
    <w:rsid w:val="00697CBB"/>
    <w:rsid w:val="006A13C1"/>
    <w:rsid w:val="006A438E"/>
    <w:rsid w:val="006A57D7"/>
    <w:rsid w:val="006A5962"/>
    <w:rsid w:val="006B17AC"/>
    <w:rsid w:val="006B2335"/>
    <w:rsid w:val="006B2A80"/>
    <w:rsid w:val="006B3997"/>
    <w:rsid w:val="006B58C8"/>
    <w:rsid w:val="006B5D07"/>
    <w:rsid w:val="006B6D7E"/>
    <w:rsid w:val="006C14D9"/>
    <w:rsid w:val="006C2802"/>
    <w:rsid w:val="006C454A"/>
    <w:rsid w:val="006D019A"/>
    <w:rsid w:val="006D4B1F"/>
    <w:rsid w:val="006D5D3C"/>
    <w:rsid w:val="006E0007"/>
    <w:rsid w:val="006E087D"/>
    <w:rsid w:val="006E219F"/>
    <w:rsid w:val="006E34F9"/>
    <w:rsid w:val="006E411E"/>
    <w:rsid w:val="006E4CCB"/>
    <w:rsid w:val="006F2319"/>
    <w:rsid w:val="006F3612"/>
    <w:rsid w:val="006F3B2F"/>
    <w:rsid w:val="006F51B8"/>
    <w:rsid w:val="006F57F3"/>
    <w:rsid w:val="00701817"/>
    <w:rsid w:val="007028D2"/>
    <w:rsid w:val="00703A9F"/>
    <w:rsid w:val="00705A8F"/>
    <w:rsid w:val="00705AF1"/>
    <w:rsid w:val="00714563"/>
    <w:rsid w:val="00714D48"/>
    <w:rsid w:val="00717AF3"/>
    <w:rsid w:val="00717DE1"/>
    <w:rsid w:val="00717E10"/>
    <w:rsid w:val="00723ABC"/>
    <w:rsid w:val="0072457B"/>
    <w:rsid w:val="0072482A"/>
    <w:rsid w:val="00724AFF"/>
    <w:rsid w:val="00724B70"/>
    <w:rsid w:val="00724C1C"/>
    <w:rsid w:val="00724C84"/>
    <w:rsid w:val="00725185"/>
    <w:rsid w:val="00730EE3"/>
    <w:rsid w:val="00731A49"/>
    <w:rsid w:val="00731BA4"/>
    <w:rsid w:val="00731BBF"/>
    <w:rsid w:val="00732A9A"/>
    <w:rsid w:val="007352C3"/>
    <w:rsid w:val="007368AD"/>
    <w:rsid w:val="00741BCE"/>
    <w:rsid w:val="007433D2"/>
    <w:rsid w:val="0074424E"/>
    <w:rsid w:val="00751BB4"/>
    <w:rsid w:val="00751E42"/>
    <w:rsid w:val="007527CA"/>
    <w:rsid w:val="00753DF5"/>
    <w:rsid w:val="00753E57"/>
    <w:rsid w:val="00755F98"/>
    <w:rsid w:val="00756235"/>
    <w:rsid w:val="00756687"/>
    <w:rsid w:val="0075774F"/>
    <w:rsid w:val="0076096F"/>
    <w:rsid w:val="00766159"/>
    <w:rsid w:val="00773376"/>
    <w:rsid w:val="00774313"/>
    <w:rsid w:val="00775071"/>
    <w:rsid w:val="00775C19"/>
    <w:rsid w:val="007767F8"/>
    <w:rsid w:val="00780710"/>
    <w:rsid w:val="00780EF0"/>
    <w:rsid w:val="007830E8"/>
    <w:rsid w:val="00784084"/>
    <w:rsid w:val="00786563"/>
    <w:rsid w:val="00790E43"/>
    <w:rsid w:val="00792073"/>
    <w:rsid w:val="007928B0"/>
    <w:rsid w:val="007928C0"/>
    <w:rsid w:val="00794049"/>
    <w:rsid w:val="00795897"/>
    <w:rsid w:val="00796F00"/>
    <w:rsid w:val="007A5DC1"/>
    <w:rsid w:val="007A6DD5"/>
    <w:rsid w:val="007A7D0B"/>
    <w:rsid w:val="007B1AF3"/>
    <w:rsid w:val="007B1FFB"/>
    <w:rsid w:val="007B2CEB"/>
    <w:rsid w:val="007B3605"/>
    <w:rsid w:val="007B611B"/>
    <w:rsid w:val="007B625A"/>
    <w:rsid w:val="007C007F"/>
    <w:rsid w:val="007C49EE"/>
    <w:rsid w:val="007C4A0F"/>
    <w:rsid w:val="007D0AF3"/>
    <w:rsid w:val="007D25EC"/>
    <w:rsid w:val="007D46BA"/>
    <w:rsid w:val="007D49F1"/>
    <w:rsid w:val="007E08F6"/>
    <w:rsid w:val="007E263C"/>
    <w:rsid w:val="007E5571"/>
    <w:rsid w:val="007E65AA"/>
    <w:rsid w:val="007E6A11"/>
    <w:rsid w:val="007F18E9"/>
    <w:rsid w:val="007F2088"/>
    <w:rsid w:val="007F2D67"/>
    <w:rsid w:val="007F5B76"/>
    <w:rsid w:val="007F66A1"/>
    <w:rsid w:val="007F6EEE"/>
    <w:rsid w:val="008010AD"/>
    <w:rsid w:val="00801A48"/>
    <w:rsid w:val="00801EB6"/>
    <w:rsid w:val="00802CEA"/>
    <w:rsid w:val="00803528"/>
    <w:rsid w:val="00805264"/>
    <w:rsid w:val="0081067E"/>
    <w:rsid w:val="008107D0"/>
    <w:rsid w:val="00814FEA"/>
    <w:rsid w:val="00815DCC"/>
    <w:rsid w:val="008171CB"/>
    <w:rsid w:val="00822A61"/>
    <w:rsid w:val="008246DA"/>
    <w:rsid w:val="008272F0"/>
    <w:rsid w:val="008274E5"/>
    <w:rsid w:val="0083009D"/>
    <w:rsid w:val="0083059F"/>
    <w:rsid w:val="0083109F"/>
    <w:rsid w:val="00831489"/>
    <w:rsid w:val="0083364A"/>
    <w:rsid w:val="00834602"/>
    <w:rsid w:val="00835E73"/>
    <w:rsid w:val="00840091"/>
    <w:rsid w:val="00842102"/>
    <w:rsid w:val="00842FAA"/>
    <w:rsid w:val="00844379"/>
    <w:rsid w:val="00846D01"/>
    <w:rsid w:val="008511FB"/>
    <w:rsid w:val="008537CA"/>
    <w:rsid w:val="00853EB2"/>
    <w:rsid w:val="008626EA"/>
    <w:rsid w:val="00863F1E"/>
    <w:rsid w:val="0086527C"/>
    <w:rsid w:val="00871929"/>
    <w:rsid w:val="00872763"/>
    <w:rsid w:val="008761C4"/>
    <w:rsid w:val="00877455"/>
    <w:rsid w:val="00877F92"/>
    <w:rsid w:val="00880FB2"/>
    <w:rsid w:val="00883085"/>
    <w:rsid w:val="00884111"/>
    <w:rsid w:val="00885EB9"/>
    <w:rsid w:val="0088622D"/>
    <w:rsid w:val="008931C3"/>
    <w:rsid w:val="00893D10"/>
    <w:rsid w:val="0089450A"/>
    <w:rsid w:val="008953F8"/>
    <w:rsid w:val="00895411"/>
    <w:rsid w:val="008A2FCE"/>
    <w:rsid w:val="008A434E"/>
    <w:rsid w:val="008A5C8E"/>
    <w:rsid w:val="008A7561"/>
    <w:rsid w:val="008B44F3"/>
    <w:rsid w:val="008B5133"/>
    <w:rsid w:val="008B5296"/>
    <w:rsid w:val="008C2CB0"/>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E7AC1"/>
    <w:rsid w:val="008F3635"/>
    <w:rsid w:val="008F39EC"/>
    <w:rsid w:val="008F524F"/>
    <w:rsid w:val="008F6E33"/>
    <w:rsid w:val="00901EEF"/>
    <w:rsid w:val="009041AE"/>
    <w:rsid w:val="009051F8"/>
    <w:rsid w:val="00905E14"/>
    <w:rsid w:val="00906DF0"/>
    <w:rsid w:val="009076EE"/>
    <w:rsid w:val="009102A8"/>
    <w:rsid w:val="0091374A"/>
    <w:rsid w:val="00914011"/>
    <w:rsid w:val="00915684"/>
    <w:rsid w:val="009165DE"/>
    <w:rsid w:val="0092073A"/>
    <w:rsid w:val="009208C9"/>
    <w:rsid w:val="00922307"/>
    <w:rsid w:val="0092275B"/>
    <w:rsid w:val="00922853"/>
    <w:rsid w:val="00924D28"/>
    <w:rsid w:val="00926DC9"/>
    <w:rsid w:val="00927CE6"/>
    <w:rsid w:val="00930C6D"/>
    <w:rsid w:val="009330C3"/>
    <w:rsid w:val="009336F1"/>
    <w:rsid w:val="00934F73"/>
    <w:rsid w:val="0093590D"/>
    <w:rsid w:val="00940873"/>
    <w:rsid w:val="00940EAA"/>
    <w:rsid w:val="009428D1"/>
    <w:rsid w:val="00946EF8"/>
    <w:rsid w:val="009506F5"/>
    <w:rsid w:val="00950A37"/>
    <w:rsid w:val="00951CB9"/>
    <w:rsid w:val="009550F3"/>
    <w:rsid w:val="009561E7"/>
    <w:rsid w:val="00956ED1"/>
    <w:rsid w:val="009574A5"/>
    <w:rsid w:val="009579A6"/>
    <w:rsid w:val="00957FB3"/>
    <w:rsid w:val="00960548"/>
    <w:rsid w:val="00962D83"/>
    <w:rsid w:val="009636BB"/>
    <w:rsid w:val="00966036"/>
    <w:rsid w:val="0096720D"/>
    <w:rsid w:val="00971978"/>
    <w:rsid w:val="00971E39"/>
    <w:rsid w:val="009748EC"/>
    <w:rsid w:val="00980ED7"/>
    <w:rsid w:val="009843F9"/>
    <w:rsid w:val="0098573B"/>
    <w:rsid w:val="0098639E"/>
    <w:rsid w:val="00991B5C"/>
    <w:rsid w:val="00992223"/>
    <w:rsid w:val="00994D5A"/>
    <w:rsid w:val="009A15FC"/>
    <w:rsid w:val="009A2439"/>
    <w:rsid w:val="009A25E5"/>
    <w:rsid w:val="009B1A12"/>
    <w:rsid w:val="009B6783"/>
    <w:rsid w:val="009C3434"/>
    <w:rsid w:val="009C52C8"/>
    <w:rsid w:val="009C674C"/>
    <w:rsid w:val="009D2930"/>
    <w:rsid w:val="009D2DB7"/>
    <w:rsid w:val="009D43DA"/>
    <w:rsid w:val="009D5D77"/>
    <w:rsid w:val="009D66ED"/>
    <w:rsid w:val="009D7B2E"/>
    <w:rsid w:val="009E189D"/>
    <w:rsid w:val="009E19B5"/>
    <w:rsid w:val="009E3371"/>
    <w:rsid w:val="009E3743"/>
    <w:rsid w:val="009E5D98"/>
    <w:rsid w:val="009E7193"/>
    <w:rsid w:val="009E7A94"/>
    <w:rsid w:val="009F0BDF"/>
    <w:rsid w:val="009F311E"/>
    <w:rsid w:val="009F3286"/>
    <w:rsid w:val="009F3EA6"/>
    <w:rsid w:val="009F7188"/>
    <w:rsid w:val="00A053D3"/>
    <w:rsid w:val="00A0545E"/>
    <w:rsid w:val="00A11787"/>
    <w:rsid w:val="00A12145"/>
    <w:rsid w:val="00A12E32"/>
    <w:rsid w:val="00A14D22"/>
    <w:rsid w:val="00A15EA6"/>
    <w:rsid w:val="00A16524"/>
    <w:rsid w:val="00A17E06"/>
    <w:rsid w:val="00A20FBD"/>
    <w:rsid w:val="00A2227E"/>
    <w:rsid w:val="00A22C8F"/>
    <w:rsid w:val="00A23474"/>
    <w:rsid w:val="00A26A31"/>
    <w:rsid w:val="00A26DEE"/>
    <w:rsid w:val="00A34F08"/>
    <w:rsid w:val="00A3625B"/>
    <w:rsid w:val="00A36E4A"/>
    <w:rsid w:val="00A421D8"/>
    <w:rsid w:val="00A4327C"/>
    <w:rsid w:val="00A4736B"/>
    <w:rsid w:val="00A50670"/>
    <w:rsid w:val="00A50F8E"/>
    <w:rsid w:val="00A52997"/>
    <w:rsid w:val="00A53CEF"/>
    <w:rsid w:val="00A546BE"/>
    <w:rsid w:val="00A55094"/>
    <w:rsid w:val="00A552DC"/>
    <w:rsid w:val="00A55B7C"/>
    <w:rsid w:val="00A61983"/>
    <w:rsid w:val="00A61BE0"/>
    <w:rsid w:val="00A6296B"/>
    <w:rsid w:val="00A632B3"/>
    <w:rsid w:val="00A63901"/>
    <w:rsid w:val="00A63DB8"/>
    <w:rsid w:val="00A64526"/>
    <w:rsid w:val="00A66331"/>
    <w:rsid w:val="00A7566B"/>
    <w:rsid w:val="00A77D87"/>
    <w:rsid w:val="00A80C3D"/>
    <w:rsid w:val="00A8146D"/>
    <w:rsid w:val="00A83BB7"/>
    <w:rsid w:val="00A86443"/>
    <w:rsid w:val="00A87478"/>
    <w:rsid w:val="00A9015B"/>
    <w:rsid w:val="00A9127D"/>
    <w:rsid w:val="00A91564"/>
    <w:rsid w:val="00A9231C"/>
    <w:rsid w:val="00A926E9"/>
    <w:rsid w:val="00A93284"/>
    <w:rsid w:val="00A96DA6"/>
    <w:rsid w:val="00A977FD"/>
    <w:rsid w:val="00A97BF7"/>
    <w:rsid w:val="00AA17D3"/>
    <w:rsid w:val="00AA33C1"/>
    <w:rsid w:val="00AA4688"/>
    <w:rsid w:val="00AA4FE9"/>
    <w:rsid w:val="00AA5FE2"/>
    <w:rsid w:val="00AA7E85"/>
    <w:rsid w:val="00AA7FD1"/>
    <w:rsid w:val="00AB1C6C"/>
    <w:rsid w:val="00AB6764"/>
    <w:rsid w:val="00AB777F"/>
    <w:rsid w:val="00AB7AAE"/>
    <w:rsid w:val="00AC0497"/>
    <w:rsid w:val="00AC0EB7"/>
    <w:rsid w:val="00AC10A3"/>
    <w:rsid w:val="00AC322B"/>
    <w:rsid w:val="00AC3FFD"/>
    <w:rsid w:val="00AC4C1C"/>
    <w:rsid w:val="00AD14E1"/>
    <w:rsid w:val="00AD19CD"/>
    <w:rsid w:val="00AD57BD"/>
    <w:rsid w:val="00AE1070"/>
    <w:rsid w:val="00AE20A0"/>
    <w:rsid w:val="00AE48BF"/>
    <w:rsid w:val="00AF0CA5"/>
    <w:rsid w:val="00B064E3"/>
    <w:rsid w:val="00B101A3"/>
    <w:rsid w:val="00B104C3"/>
    <w:rsid w:val="00B11F1F"/>
    <w:rsid w:val="00B12157"/>
    <w:rsid w:val="00B1263D"/>
    <w:rsid w:val="00B1322E"/>
    <w:rsid w:val="00B133BC"/>
    <w:rsid w:val="00B20041"/>
    <w:rsid w:val="00B21FB1"/>
    <w:rsid w:val="00B22FCD"/>
    <w:rsid w:val="00B25545"/>
    <w:rsid w:val="00B31707"/>
    <w:rsid w:val="00B31EE1"/>
    <w:rsid w:val="00B32221"/>
    <w:rsid w:val="00B37A9C"/>
    <w:rsid w:val="00B37CF9"/>
    <w:rsid w:val="00B42CF6"/>
    <w:rsid w:val="00B53F1A"/>
    <w:rsid w:val="00B560DF"/>
    <w:rsid w:val="00B63526"/>
    <w:rsid w:val="00B80049"/>
    <w:rsid w:val="00B8040F"/>
    <w:rsid w:val="00B81326"/>
    <w:rsid w:val="00B829A5"/>
    <w:rsid w:val="00B845BC"/>
    <w:rsid w:val="00B84C9C"/>
    <w:rsid w:val="00B84DCD"/>
    <w:rsid w:val="00B85A10"/>
    <w:rsid w:val="00B87E45"/>
    <w:rsid w:val="00B91453"/>
    <w:rsid w:val="00B924B5"/>
    <w:rsid w:val="00B939DD"/>
    <w:rsid w:val="00BA199F"/>
    <w:rsid w:val="00BB3FAE"/>
    <w:rsid w:val="00BB45D4"/>
    <w:rsid w:val="00BB4AF3"/>
    <w:rsid w:val="00BB67D2"/>
    <w:rsid w:val="00BB7D71"/>
    <w:rsid w:val="00BC0633"/>
    <w:rsid w:val="00BC1CA4"/>
    <w:rsid w:val="00BC1D30"/>
    <w:rsid w:val="00BC1F8F"/>
    <w:rsid w:val="00BC22D4"/>
    <w:rsid w:val="00BC36BC"/>
    <w:rsid w:val="00BC3959"/>
    <w:rsid w:val="00BC59C6"/>
    <w:rsid w:val="00BC6A95"/>
    <w:rsid w:val="00BC78B7"/>
    <w:rsid w:val="00BD1509"/>
    <w:rsid w:val="00BD28BF"/>
    <w:rsid w:val="00BD3B96"/>
    <w:rsid w:val="00BD794A"/>
    <w:rsid w:val="00BE1BF4"/>
    <w:rsid w:val="00BF0022"/>
    <w:rsid w:val="00BF59AC"/>
    <w:rsid w:val="00C01136"/>
    <w:rsid w:val="00C01F23"/>
    <w:rsid w:val="00C02599"/>
    <w:rsid w:val="00C04B59"/>
    <w:rsid w:val="00C06876"/>
    <w:rsid w:val="00C11EBF"/>
    <w:rsid w:val="00C120C7"/>
    <w:rsid w:val="00C12D97"/>
    <w:rsid w:val="00C132F9"/>
    <w:rsid w:val="00C1551D"/>
    <w:rsid w:val="00C2292E"/>
    <w:rsid w:val="00C244E7"/>
    <w:rsid w:val="00C257DD"/>
    <w:rsid w:val="00C410A8"/>
    <w:rsid w:val="00C43BF5"/>
    <w:rsid w:val="00C43EE8"/>
    <w:rsid w:val="00C44E8E"/>
    <w:rsid w:val="00C45F95"/>
    <w:rsid w:val="00C503E8"/>
    <w:rsid w:val="00C5362A"/>
    <w:rsid w:val="00C60579"/>
    <w:rsid w:val="00C60AB3"/>
    <w:rsid w:val="00C6170C"/>
    <w:rsid w:val="00C61DC7"/>
    <w:rsid w:val="00C62AF5"/>
    <w:rsid w:val="00C634C6"/>
    <w:rsid w:val="00C661A7"/>
    <w:rsid w:val="00C70E98"/>
    <w:rsid w:val="00C72272"/>
    <w:rsid w:val="00C734A9"/>
    <w:rsid w:val="00C734F9"/>
    <w:rsid w:val="00C73883"/>
    <w:rsid w:val="00C80763"/>
    <w:rsid w:val="00C8167B"/>
    <w:rsid w:val="00C865EC"/>
    <w:rsid w:val="00C86896"/>
    <w:rsid w:val="00C90102"/>
    <w:rsid w:val="00C92583"/>
    <w:rsid w:val="00C941A7"/>
    <w:rsid w:val="00C94621"/>
    <w:rsid w:val="00C972DE"/>
    <w:rsid w:val="00CA0ECF"/>
    <w:rsid w:val="00CA599F"/>
    <w:rsid w:val="00CA5A96"/>
    <w:rsid w:val="00CA5DA6"/>
    <w:rsid w:val="00CB009A"/>
    <w:rsid w:val="00CB1B21"/>
    <w:rsid w:val="00CB30BA"/>
    <w:rsid w:val="00CB5A16"/>
    <w:rsid w:val="00CB6697"/>
    <w:rsid w:val="00CB7E7A"/>
    <w:rsid w:val="00CC3693"/>
    <w:rsid w:val="00CC68D9"/>
    <w:rsid w:val="00CC6DCA"/>
    <w:rsid w:val="00CD4BEC"/>
    <w:rsid w:val="00CD5C89"/>
    <w:rsid w:val="00CD5D72"/>
    <w:rsid w:val="00CE036B"/>
    <w:rsid w:val="00CE04A6"/>
    <w:rsid w:val="00CE0C74"/>
    <w:rsid w:val="00CE1578"/>
    <w:rsid w:val="00CE1749"/>
    <w:rsid w:val="00CE19A9"/>
    <w:rsid w:val="00CE37E7"/>
    <w:rsid w:val="00CE3E23"/>
    <w:rsid w:val="00CE659A"/>
    <w:rsid w:val="00CF0069"/>
    <w:rsid w:val="00CF4C0E"/>
    <w:rsid w:val="00CF6459"/>
    <w:rsid w:val="00CF6D5A"/>
    <w:rsid w:val="00CF7E1B"/>
    <w:rsid w:val="00D05696"/>
    <w:rsid w:val="00D074C4"/>
    <w:rsid w:val="00D07883"/>
    <w:rsid w:val="00D10A49"/>
    <w:rsid w:val="00D1141F"/>
    <w:rsid w:val="00D137F2"/>
    <w:rsid w:val="00D140DF"/>
    <w:rsid w:val="00D164FD"/>
    <w:rsid w:val="00D16A83"/>
    <w:rsid w:val="00D200C2"/>
    <w:rsid w:val="00D21398"/>
    <w:rsid w:val="00D2685A"/>
    <w:rsid w:val="00D269D5"/>
    <w:rsid w:val="00D277A9"/>
    <w:rsid w:val="00D317BE"/>
    <w:rsid w:val="00D31879"/>
    <w:rsid w:val="00D34120"/>
    <w:rsid w:val="00D35405"/>
    <w:rsid w:val="00D417B3"/>
    <w:rsid w:val="00D42418"/>
    <w:rsid w:val="00D42F64"/>
    <w:rsid w:val="00D44707"/>
    <w:rsid w:val="00D45328"/>
    <w:rsid w:val="00D464A7"/>
    <w:rsid w:val="00D503F6"/>
    <w:rsid w:val="00D50713"/>
    <w:rsid w:val="00D50733"/>
    <w:rsid w:val="00D51FFE"/>
    <w:rsid w:val="00D52208"/>
    <w:rsid w:val="00D54B8A"/>
    <w:rsid w:val="00D552C6"/>
    <w:rsid w:val="00D564C1"/>
    <w:rsid w:val="00D57605"/>
    <w:rsid w:val="00D57B51"/>
    <w:rsid w:val="00D607B9"/>
    <w:rsid w:val="00D6147F"/>
    <w:rsid w:val="00D61C3F"/>
    <w:rsid w:val="00D61F27"/>
    <w:rsid w:val="00D647DA"/>
    <w:rsid w:val="00D64C05"/>
    <w:rsid w:val="00D659BC"/>
    <w:rsid w:val="00D66822"/>
    <w:rsid w:val="00D716C2"/>
    <w:rsid w:val="00D76001"/>
    <w:rsid w:val="00D7627F"/>
    <w:rsid w:val="00D77E9A"/>
    <w:rsid w:val="00D80E44"/>
    <w:rsid w:val="00D83558"/>
    <w:rsid w:val="00D83EDC"/>
    <w:rsid w:val="00D85D96"/>
    <w:rsid w:val="00D867DD"/>
    <w:rsid w:val="00D90775"/>
    <w:rsid w:val="00D915BA"/>
    <w:rsid w:val="00D9201C"/>
    <w:rsid w:val="00D92671"/>
    <w:rsid w:val="00D92908"/>
    <w:rsid w:val="00D96138"/>
    <w:rsid w:val="00D967B6"/>
    <w:rsid w:val="00DA539A"/>
    <w:rsid w:val="00DA5D2D"/>
    <w:rsid w:val="00DA68D5"/>
    <w:rsid w:val="00DB1815"/>
    <w:rsid w:val="00DB35BE"/>
    <w:rsid w:val="00DB54D8"/>
    <w:rsid w:val="00DB740F"/>
    <w:rsid w:val="00DB7C85"/>
    <w:rsid w:val="00DB7C99"/>
    <w:rsid w:val="00DC7EA0"/>
    <w:rsid w:val="00DD0513"/>
    <w:rsid w:val="00DD3430"/>
    <w:rsid w:val="00DD49BC"/>
    <w:rsid w:val="00DD62EE"/>
    <w:rsid w:val="00DD634C"/>
    <w:rsid w:val="00DD7A00"/>
    <w:rsid w:val="00DE595B"/>
    <w:rsid w:val="00DE6B07"/>
    <w:rsid w:val="00DE7C8A"/>
    <w:rsid w:val="00DF1F9F"/>
    <w:rsid w:val="00DF42C3"/>
    <w:rsid w:val="00DF6529"/>
    <w:rsid w:val="00E043B4"/>
    <w:rsid w:val="00E06536"/>
    <w:rsid w:val="00E0688D"/>
    <w:rsid w:val="00E12EEB"/>
    <w:rsid w:val="00E14050"/>
    <w:rsid w:val="00E14498"/>
    <w:rsid w:val="00E1703F"/>
    <w:rsid w:val="00E17921"/>
    <w:rsid w:val="00E204D5"/>
    <w:rsid w:val="00E224FC"/>
    <w:rsid w:val="00E26FF1"/>
    <w:rsid w:val="00E3154E"/>
    <w:rsid w:val="00E31D76"/>
    <w:rsid w:val="00E36DAF"/>
    <w:rsid w:val="00E40AF1"/>
    <w:rsid w:val="00E40CB3"/>
    <w:rsid w:val="00E45B60"/>
    <w:rsid w:val="00E504F1"/>
    <w:rsid w:val="00E51455"/>
    <w:rsid w:val="00E51894"/>
    <w:rsid w:val="00E5280D"/>
    <w:rsid w:val="00E55964"/>
    <w:rsid w:val="00E56448"/>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5212"/>
    <w:rsid w:val="00EA6C1A"/>
    <w:rsid w:val="00EB3868"/>
    <w:rsid w:val="00EB4D29"/>
    <w:rsid w:val="00EC009A"/>
    <w:rsid w:val="00EC24C5"/>
    <w:rsid w:val="00EC4961"/>
    <w:rsid w:val="00EC649C"/>
    <w:rsid w:val="00EC6E52"/>
    <w:rsid w:val="00ED4592"/>
    <w:rsid w:val="00EE0305"/>
    <w:rsid w:val="00EE26AC"/>
    <w:rsid w:val="00EE54C9"/>
    <w:rsid w:val="00EE5D80"/>
    <w:rsid w:val="00EE7159"/>
    <w:rsid w:val="00EF1559"/>
    <w:rsid w:val="00EF4975"/>
    <w:rsid w:val="00EF58EA"/>
    <w:rsid w:val="00F010B7"/>
    <w:rsid w:val="00F01B08"/>
    <w:rsid w:val="00F01B43"/>
    <w:rsid w:val="00F046C0"/>
    <w:rsid w:val="00F0566F"/>
    <w:rsid w:val="00F14C53"/>
    <w:rsid w:val="00F159ED"/>
    <w:rsid w:val="00F15F3B"/>
    <w:rsid w:val="00F161D7"/>
    <w:rsid w:val="00F16A03"/>
    <w:rsid w:val="00F16D87"/>
    <w:rsid w:val="00F2282E"/>
    <w:rsid w:val="00F2534A"/>
    <w:rsid w:val="00F31245"/>
    <w:rsid w:val="00F31D41"/>
    <w:rsid w:val="00F322F1"/>
    <w:rsid w:val="00F353D3"/>
    <w:rsid w:val="00F353D6"/>
    <w:rsid w:val="00F36C0D"/>
    <w:rsid w:val="00F37730"/>
    <w:rsid w:val="00F378B3"/>
    <w:rsid w:val="00F40EF7"/>
    <w:rsid w:val="00F410A7"/>
    <w:rsid w:val="00F4161B"/>
    <w:rsid w:val="00F4503D"/>
    <w:rsid w:val="00F47E12"/>
    <w:rsid w:val="00F47E18"/>
    <w:rsid w:val="00F50C88"/>
    <w:rsid w:val="00F5115B"/>
    <w:rsid w:val="00F51AF1"/>
    <w:rsid w:val="00F5558D"/>
    <w:rsid w:val="00F55E44"/>
    <w:rsid w:val="00F60486"/>
    <w:rsid w:val="00F6134C"/>
    <w:rsid w:val="00F61950"/>
    <w:rsid w:val="00F63301"/>
    <w:rsid w:val="00F63EA8"/>
    <w:rsid w:val="00F65A49"/>
    <w:rsid w:val="00F671DC"/>
    <w:rsid w:val="00F6737D"/>
    <w:rsid w:val="00F717AB"/>
    <w:rsid w:val="00F71E5B"/>
    <w:rsid w:val="00F7709C"/>
    <w:rsid w:val="00F77716"/>
    <w:rsid w:val="00F77E0A"/>
    <w:rsid w:val="00F77FFD"/>
    <w:rsid w:val="00F814B9"/>
    <w:rsid w:val="00F82F5A"/>
    <w:rsid w:val="00F866C2"/>
    <w:rsid w:val="00F91A13"/>
    <w:rsid w:val="00F9308E"/>
    <w:rsid w:val="00F94488"/>
    <w:rsid w:val="00F97DCB"/>
    <w:rsid w:val="00FA09A8"/>
    <w:rsid w:val="00FB1060"/>
    <w:rsid w:val="00FB28FD"/>
    <w:rsid w:val="00FB40D9"/>
    <w:rsid w:val="00FB6E53"/>
    <w:rsid w:val="00FB7552"/>
    <w:rsid w:val="00FC140D"/>
    <w:rsid w:val="00FC26C3"/>
    <w:rsid w:val="00FC3D02"/>
    <w:rsid w:val="00FC45DD"/>
    <w:rsid w:val="00FC569B"/>
    <w:rsid w:val="00FC5B33"/>
    <w:rsid w:val="00FC78D7"/>
    <w:rsid w:val="00FD1472"/>
    <w:rsid w:val="00FD1C02"/>
    <w:rsid w:val="00FD1C8F"/>
    <w:rsid w:val="00FD7796"/>
    <w:rsid w:val="00FE4BA7"/>
    <w:rsid w:val="00FE6AB5"/>
    <w:rsid w:val="00FF010A"/>
    <w:rsid w:val="00FF50AC"/>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07C7EA1B-B790-4C23-8B12-97029F8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246DA"/>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5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 w:type="character" w:customStyle="1" w:styleId="il">
    <w:name w:val="il"/>
    <w:basedOn w:val="Bekezdsalapbettpusa"/>
    <w:rsid w:val="005211FE"/>
  </w:style>
  <w:style w:type="character" w:customStyle="1" w:styleId="apple-tab-span">
    <w:name w:val="apple-tab-span"/>
    <w:basedOn w:val="Bekezdsalapbettpusa"/>
    <w:rsid w:val="00400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05780786">
      <w:bodyDiv w:val="1"/>
      <w:marLeft w:val="0"/>
      <w:marRight w:val="0"/>
      <w:marTop w:val="0"/>
      <w:marBottom w:val="0"/>
      <w:divBdr>
        <w:top w:val="none" w:sz="0" w:space="0" w:color="auto"/>
        <w:left w:val="none" w:sz="0" w:space="0" w:color="auto"/>
        <w:bottom w:val="none" w:sz="0" w:space="0" w:color="auto"/>
        <w:right w:val="none" w:sz="0" w:space="0" w:color="auto"/>
      </w:divBdr>
      <w:divsChild>
        <w:div w:id="356276970">
          <w:marLeft w:val="0"/>
          <w:marRight w:val="0"/>
          <w:marTop w:val="0"/>
          <w:marBottom w:val="0"/>
          <w:divBdr>
            <w:top w:val="none" w:sz="0" w:space="0" w:color="auto"/>
            <w:left w:val="none" w:sz="0" w:space="0" w:color="auto"/>
            <w:bottom w:val="none" w:sz="0" w:space="0" w:color="auto"/>
            <w:right w:val="none" w:sz="0" w:space="0" w:color="auto"/>
          </w:divBdr>
        </w:div>
        <w:div w:id="1585070026">
          <w:marLeft w:val="0"/>
          <w:marRight w:val="0"/>
          <w:marTop w:val="0"/>
          <w:marBottom w:val="0"/>
          <w:divBdr>
            <w:top w:val="none" w:sz="0" w:space="0" w:color="auto"/>
            <w:left w:val="none" w:sz="0" w:space="0" w:color="auto"/>
            <w:bottom w:val="none" w:sz="0" w:space="0" w:color="auto"/>
            <w:right w:val="none" w:sz="0" w:space="0" w:color="auto"/>
          </w:divBdr>
        </w:div>
        <w:div w:id="1120416063">
          <w:marLeft w:val="0"/>
          <w:marRight w:val="0"/>
          <w:marTop w:val="0"/>
          <w:marBottom w:val="0"/>
          <w:divBdr>
            <w:top w:val="none" w:sz="0" w:space="0" w:color="auto"/>
            <w:left w:val="none" w:sz="0" w:space="0" w:color="auto"/>
            <w:bottom w:val="none" w:sz="0" w:space="0" w:color="auto"/>
            <w:right w:val="none" w:sz="0" w:space="0" w:color="auto"/>
          </w:divBdr>
        </w:div>
        <w:div w:id="1173646367">
          <w:marLeft w:val="0"/>
          <w:marRight w:val="0"/>
          <w:marTop w:val="0"/>
          <w:marBottom w:val="0"/>
          <w:divBdr>
            <w:top w:val="none" w:sz="0" w:space="0" w:color="auto"/>
            <w:left w:val="none" w:sz="0" w:space="0" w:color="auto"/>
            <w:bottom w:val="none" w:sz="0" w:space="0" w:color="auto"/>
            <w:right w:val="none" w:sz="0" w:space="0" w:color="auto"/>
          </w:divBdr>
        </w:div>
        <w:div w:id="463353323">
          <w:marLeft w:val="0"/>
          <w:marRight w:val="0"/>
          <w:marTop w:val="0"/>
          <w:marBottom w:val="0"/>
          <w:divBdr>
            <w:top w:val="none" w:sz="0" w:space="0" w:color="auto"/>
            <w:left w:val="none" w:sz="0" w:space="0" w:color="auto"/>
            <w:bottom w:val="none" w:sz="0" w:space="0" w:color="auto"/>
            <w:right w:val="none" w:sz="0" w:space="0" w:color="auto"/>
          </w:divBdr>
        </w:div>
        <w:div w:id="239559049">
          <w:marLeft w:val="0"/>
          <w:marRight w:val="0"/>
          <w:marTop w:val="0"/>
          <w:marBottom w:val="0"/>
          <w:divBdr>
            <w:top w:val="none" w:sz="0" w:space="0" w:color="auto"/>
            <w:left w:val="none" w:sz="0" w:space="0" w:color="auto"/>
            <w:bottom w:val="none" w:sz="0" w:space="0" w:color="auto"/>
            <w:right w:val="none" w:sz="0" w:space="0" w:color="auto"/>
          </w:divBdr>
        </w:div>
        <w:div w:id="1641426287">
          <w:marLeft w:val="0"/>
          <w:marRight w:val="0"/>
          <w:marTop w:val="0"/>
          <w:marBottom w:val="0"/>
          <w:divBdr>
            <w:top w:val="none" w:sz="0" w:space="0" w:color="auto"/>
            <w:left w:val="none" w:sz="0" w:space="0" w:color="auto"/>
            <w:bottom w:val="none" w:sz="0" w:space="0" w:color="auto"/>
            <w:right w:val="none" w:sz="0" w:space="0" w:color="auto"/>
          </w:divBdr>
        </w:div>
      </w:divsChild>
    </w:div>
    <w:div w:id="137648355">
      <w:bodyDiv w:val="1"/>
      <w:marLeft w:val="0"/>
      <w:marRight w:val="0"/>
      <w:marTop w:val="0"/>
      <w:marBottom w:val="0"/>
      <w:divBdr>
        <w:top w:val="none" w:sz="0" w:space="0" w:color="auto"/>
        <w:left w:val="none" w:sz="0" w:space="0" w:color="auto"/>
        <w:bottom w:val="none" w:sz="0" w:space="0" w:color="auto"/>
        <w:right w:val="none" w:sz="0" w:space="0" w:color="auto"/>
      </w:divBdr>
      <w:divsChild>
        <w:div w:id="350647060">
          <w:marLeft w:val="0"/>
          <w:marRight w:val="0"/>
          <w:marTop w:val="0"/>
          <w:marBottom w:val="0"/>
          <w:divBdr>
            <w:top w:val="none" w:sz="0" w:space="0" w:color="auto"/>
            <w:left w:val="none" w:sz="0" w:space="0" w:color="auto"/>
            <w:bottom w:val="none" w:sz="0" w:space="0" w:color="auto"/>
            <w:right w:val="none" w:sz="0" w:space="0" w:color="auto"/>
          </w:divBdr>
        </w:div>
        <w:div w:id="1624800431">
          <w:marLeft w:val="0"/>
          <w:marRight w:val="0"/>
          <w:marTop w:val="0"/>
          <w:marBottom w:val="0"/>
          <w:divBdr>
            <w:top w:val="none" w:sz="0" w:space="0" w:color="auto"/>
            <w:left w:val="none" w:sz="0" w:space="0" w:color="auto"/>
            <w:bottom w:val="none" w:sz="0" w:space="0" w:color="auto"/>
            <w:right w:val="none" w:sz="0" w:space="0" w:color="auto"/>
          </w:divBdr>
        </w:div>
        <w:div w:id="1823039639">
          <w:marLeft w:val="0"/>
          <w:marRight w:val="0"/>
          <w:marTop w:val="0"/>
          <w:marBottom w:val="0"/>
          <w:divBdr>
            <w:top w:val="none" w:sz="0" w:space="0" w:color="auto"/>
            <w:left w:val="none" w:sz="0" w:space="0" w:color="auto"/>
            <w:bottom w:val="none" w:sz="0" w:space="0" w:color="auto"/>
            <w:right w:val="none" w:sz="0" w:space="0" w:color="auto"/>
          </w:divBdr>
        </w:div>
        <w:div w:id="313949841">
          <w:marLeft w:val="0"/>
          <w:marRight w:val="0"/>
          <w:marTop w:val="0"/>
          <w:marBottom w:val="0"/>
          <w:divBdr>
            <w:top w:val="none" w:sz="0" w:space="0" w:color="auto"/>
            <w:left w:val="none" w:sz="0" w:space="0" w:color="auto"/>
            <w:bottom w:val="none" w:sz="0" w:space="0" w:color="auto"/>
            <w:right w:val="none" w:sz="0" w:space="0" w:color="auto"/>
          </w:divBdr>
        </w:div>
        <w:div w:id="936906396">
          <w:marLeft w:val="0"/>
          <w:marRight w:val="0"/>
          <w:marTop w:val="0"/>
          <w:marBottom w:val="0"/>
          <w:divBdr>
            <w:top w:val="none" w:sz="0" w:space="0" w:color="auto"/>
            <w:left w:val="none" w:sz="0" w:space="0" w:color="auto"/>
            <w:bottom w:val="none" w:sz="0" w:space="0" w:color="auto"/>
            <w:right w:val="none" w:sz="0" w:space="0" w:color="auto"/>
          </w:divBdr>
        </w:div>
        <w:div w:id="2106924800">
          <w:marLeft w:val="0"/>
          <w:marRight w:val="0"/>
          <w:marTop w:val="0"/>
          <w:marBottom w:val="0"/>
          <w:divBdr>
            <w:top w:val="none" w:sz="0" w:space="0" w:color="auto"/>
            <w:left w:val="none" w:sz="0" w:space="0" w:color="auto"/>
            <w:bottom w:val="none" w:sz="0" w:space="0" w:color="auto"/>
            <w:right w:val="none" w:sz="0" w:space="0" w:color="auto"/>
          </w:divBdr>
        </w:div>
        <w:div w:id="1277639247">
          <w:marLeft w:val="0"/>
          <w:marRight w:val="0"/>
          <w:marTop w:val="0"/>
          <w:marBottom w:val="0"/>
          <w:divBdr>
            <w:top w:val="none" w:sz="0" w:space="0" w:color="auto"/>
            <w:left w:val="none" w:sz="0" w:space="0" w:color="auto"/>
            <w:bottom w:val="none" w:sz="0" w:space="0" w:color="auto"/>
            <w:right w:val="none" w:sz="0" w:space="0" w:color="auto"/>
          </w:divBdr>
        </w:div>
        <w:div w:id="1048843292">
          <w:marLeft w:val="0"/>
          <w:marRight w:val="0"/>
          <w:marTop w:val="120"/>
          <w:marBottom w:val="0"/>
          <w:divBdr>
            <w:top w:val="none" w:sz="0" w:space="0" w:color="auto"/>
            <w:left w:val="none" w:sz="0" w:space="0" w:color="auto"/>
            <w:bottom w:val="none" w:sz="0" w:space="0" w:color="auto"/>
            <w:right w:val="none" w:sz="0" w:space="0" w:color="auto"/>
          </w:divBdr>
          <w:divsChild>
            <w:div w:id="20074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181823460">
      <w:bodyDiv w:val="1"/>
      <w:marLeft w:val="0"/>
      <w:marRight w:val="0"/>
      <w:marTop w:val="0"/>
      <w:marBottom w:val="0"/>
      <w:divBdr>
        <w:top w:val="none" w:sz="0" w:space="0" w:color="auto"/>
        <w:left w:val="none" w:sz="0" w:space="0" w:color="auto"/>
        <w:bottom w:val="none" w:sz="0" w:space="0" w:color="auto"/>
        <w:right w:val="none" w:sz="0" w:space="0" w:color="auto"/>
      </w:divBdr>
    </w:div>
    <w:div w:id="182330033">
      <w:bodyDiv w:val="1"/>
      <w:marLeft w:val="0"/>
      <w:marRight w:val="0"/>
      <w:marTop w:val="0"/>
      <w:marBottom w:val="0"/>
      <w:divBdr>
        <w:top w:val="none" w:sz="0" w:space="0" w:color="auto"/>
        <w:left w:val="none" w:sz="0" w:space="0" w:color="auto"/>
        <w:bottom w:val="none" w:sz="0" w:space="0" w:color="auto"/>
        <w:right w:val="none" w:sz="0" w:space="0" w:color="auto"/>
      </w:divBdr>
    </w:div>
    <w:div w:id="220288183">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13291400">
      <w:bodyDiv w:val="1"/>
      <w:marLeft w:val="0"/>
      <w:marRight w:val="0"/>
      <w:marTop w:val="0"/>
      <w:marBottom w:val="0"/>
      <w:divBdr>
        <w:top w:val="none" w:sz="0" w:space="0" w:color="auto"/>
        <w:left w:val="none" w:sz="0" w:space="0" w:color="auto"/>
        <w:bottom w:val="none" w:sz="0" w:space="0" w:color="auto"/>
        <w:right w:val="none" w:sz="0" w:space="0" w:color="auto"/>
      </w:divBdr>
      <w:divsChild>
        <w:div w:id="2010130172">
          <w:marLeft w:val="0"/>
          <w:marRight w:val="0"/>
          <w:marTop w:val="0"/>
          <w:marBottom w:val="0"/>
          <w:divBdr>
            <w:top w:val="none" w:sz="0" w:space="0" w:color="auto"/>
            <w:left w:val="none" w:sz="0" w:space="0" w:color="auto"/>
            <w:bottom w:val="none" w:sz="0" w:space="0" w:color="auto"/>
            <w:right w:val="none" w:sz="0" w:space="0" w:color="auto"/>
          </w:divBdr>
        </w:div>
      </w:divsChild>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398401248">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05811457">
      <w:bodyDiv w:val="1"/>
      <w:marLeft w:val="0"/>
      <w:marRight w:val="0"/>
      <w:marTop w:val="0"/>
      <w:marBottom w:val="0"/>
      <w:divBdr>
        <w:top w:val="none" w:sz="0" w:space="0" w:color="auto"/>
        <w:left w:val="none" w:sz="0" w:space="0" w:color="auto"/>
        <w:bottom w:val="none" w:sz="0" w:space="0" w:color="auto"/>
        <w:right w:val="none" w:sz="0" w:space="0" w:color="auto"/>
      </w:divBdr>
      <w:divsChild>
        <w:div w:id="1075517083">
          <w:marLeft w:val="0"/>
          <w:marRight w:val="0"/>
          <w:marTop w:val="0"/>
          <w:marBottom w:val="0"/>
          <w:divBdr>
            <w:top w:val="none" w:sz="0" w:space="0" w:color="auto"/>
            <w:left w:val="none" w:sz="0" w:space="0" w:color="auto"/>
            <w:bottom w:val="none" w:sz="0" w:space="0" w:color="auto"/>
            <w:right w:val="none" w:sz="0" w:space="0" w:color="auto"/>
          </w:divBdr>
          <w:divsChild>
            <w:div w:id="703411532">
              <w:marLeft w:val="0"/>
              <w:marRight w:val="0"/>
              <w:marTop w:val="100"/>
              <w:marBottom w:val="0"/>
              <w:divBdr>
                <w:top w:val="none" w:sz="0" w:space="0" w:color="auto"/>
                <w:left w:val="none" w:sz="0" w:space="0" w:color="auto"/>
                <w:bottom w:val="none" w:sz="0" w:space="0" w:color="auto"/>
                <w:right w:val="none" w:sz="0" w:space="0" w:color="auto"/>
              </w:divBdr>
              <w:divsChild>
                <w:div w:id="2020886411">
                  <w:marLeft w:val="0"/>
                  <w:marRight w:val="0"/>
                  <w:marTop w:val="0"/>
                  <w:marBottom w:val="0"/>
                  <w:divBdr>
                    <w:top w:val="none" w:sz="0" w:space="0" w:color="auto"/>
                    <w:left w:val="none" w:sz="0" w:space="0" w:color="auto"/>
                    <w:bottom w:val="none" w:sz="0" w:space="0" w:color="auto"/>
                    <w:right w:val="none" w:sz="0" w:space="0" w:color="auto"/>
                  </w:divBdr>
                  <w:divsChild>
                    <w:div w:id="580021178">
                      <w:marLeft w:val="0"/>
                      <w:marRight w:val="0"/>
                      <w:marTop w:val="0"/>
                      <w:marBottom w:val="0"/>
                      <w:divBdr>
                        <w:top w:val="single" w:sz="18" w:space="0" w:color="253D75"/>
                        <w:left w:val="single" w:sz="18" w:space="0" w:color="253D75"/>
                        <w:bottom w:val="single" w:sz="18" w:space="0" w:color="253D75"/>
                        <w:right w:val="single" w:sz="18" w:space="0" w:color="253D75"/>
                      </w:divBdr>
                      <w:divsChild>
                        <w:div w:id="12523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7806">
          <w:marLeft w:val="0"/>
          <w:marRight w:val="0"/>
          <w:marTop w:val="0"/>
          <w:marBottom w:val="0"/>
          <w:divBdr>
            <w:top w:val="none" w:sz="0" w:space="0" w:color="auto"/>
            <w:left w:val="none" w:sz="0" w:space="0" w:color="auto"/>
            <w:bottom w:val="none" w:sz="0" w:space="0" w:color="auto"/>
            <w:right w:val="none" w:sz="0" w:space="0" w:color="auto"/>
          </w:divBdr>
          <w:divsChild>
            <w:div w:id="769859932">
              <w:marLeft w:val="0"/>
              <w:marRight w:val="0"/>
              <w:marTop w:val="0"/>
              <w:marBottom w:val="100"/>
              <w:divBdr>
                <w:top w:val="none" w:sz="0" w:space="0" w:color="auto"/>
                <w:left w:val="none" w:sz="0" w:space="0" w:color="auto"/>
                <w:bottom w:val="none" w:sz="0" w:space="0" w:color="auto"/>
                <w:right w:val="none" w:sz="0" w:space="0" w:color="auto"/>
              </w:divBdr>
              <w:divsChild>
                <w:div w:id="1351757695">
                  <w:marLeft w:val="0"/>
                  <w:marRight w:val="648"/>
                  <w:marTop w:val="0"/>
                  <w:marBottom w:val="0"/>
                  <w:divBdr>
                    <w:top w:val="single" w:sz="2" w:space="0" w:color="253D75"/>
                    <w:left w:val="single" w:sz="2" w:space="0" w:color="253D75"/>
                    <w:bottom w:val="single" w:sz="2" w:space="0" w:color="253D75"/>
                    <w:right w:val="single" w:sz="2" w:space="0" w:color="253D75"/>
                  </w:divBdr>
                </w:div>
              </w:divsChild>
            </w:div>
          </w:divsChild>
        </w:div>
      </w:divsChild>
    </w:div>
    <w:div w:id="433286505">
      <w:bodyDiv w:val="1"/>
      <w:marLeft w:val="0"/>
      <w:marRight w:val="0"/>
      <w:marTop w:val="0"/>
      <w:marBottom w:val="0"/>
      <w:divBdr>
        <w:top w:val="none" w:sz="0" w:space="0" w:color="auto"/>
        <w:left w:val="none" w:sz="0" w:space="0" w:color="auto"/>
        <w:bottom w:val="none" w:sz="0" w:space="0" w:color="auto"/>
        <w:right w:val="none" w:sz="0" w:space="0" w:color="auto"/>
      </w:divBdr>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0076230">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556167072">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63232794">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1388936">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58665705">
      <w:bodyDiv w:val="1"/>
      <w:marLeft w:val="0"/>
      <w:marRight w:val="0"/>
      <w:marTop w:val="0"/>
      <w:marBottom w:val="0"/>
      <w:divBdr>
        <w:top w:val="none" w:sz="0" w:space="0" w:color="auto"/>
        <w:left w:val="none" w:sz="0" w:space="0" w:color="auto"/>
        <w:bottom w:val="none" w:sz="0" w:space="0" w:color="auto"/>
        <w:right w:val="none" w:sz="0" w:space="0" w:color="auto"/>
      </w:divBdr>
    </w:div>
    <w:div w:id="859394638">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19799408">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42491066">
      <w:bodyDiv w:val="1"/>
      <w:marLeft w:val="0"/>
      <w:marRight w:val="0"/>
      <w:marTop w:val="0"/>
      <w:marBottom w:val="0"/>
      <w:divBdr>
        <w:top w:val="none" w:sz="0" w:space="0" w:color="auto"/>
        <w:left w:val="none" w:sz="0" w:space="0" w:color="auto"/>
        <w:bottom w:val="none" w:sz="0" w:space="0" w:color="auto"/>
        <w:right w:val="none" w:sz="0" w:space="0" w:color="auto"/>
      </w:divBdr>
      <w:divsChild>
        <w:div w:id="1655259962">
          <w:marLeft w:val="0"/>
          <w:marRight w:val="0"/>
          <w:marTop w:val="0"/>
          <w:marBottom w:val="180"/>
          <w:divBdr>
            <w:top w:val="none" w:sz="0" w:space="0" w:color="auto"/>
            <w:left w:val="single" w:sz="36" w:space="5" w:color="005339"/>
            <w:bottom w:val="none" w:sz="0" w:space="0" w:color="auto"/>
            <w:right w:val="none" w:sz="0" w:space="0" w:color="auto"/>
          </w:divBdr>
          <w:divsChild>
            <w:div w:id="1824270711">
              <w:marLeft w:val="0"/>
              <w:marRight w:val="0"/>
              <w:marTop w:val="0"/>
              <w:marBottom w:val="0"/>
              <w:divBdr>
                <w:top w:val="none" w:sz="0" w:space="0" w:color="auto"/>
                <w:left w:val="none" w:sz="0" w:space="0" w:color="auto"/>
                <w:bottom w:val="none" w:sz="0" w:space="0" w:color="auto"/>
                <w:right w:val="none" w:sz="0" w:space="0" w:color="auto"/>
              </w:divBdr>
            </w:div>
            <w:div w:id="1132406359">
              <w:marLeft w:val="0"/>
              <w:marRight w:val="0"/>
              <w:marTop w:val="0"/>
              <w:marBottom w:val="0"/>
              <w:divBdr>
                <w:top w:val="none" w:sz="0" w:space="0" w:color="auto"/>
                <w:left w:val="none" w:sz="0" w:space="0" w:color="auto"/>
                <w:bottom w:val="none" w:sz="0" w:space="0" w:color="auto"/>
                <w:right w:val="none" w:sz="0" w:space="0" w:color="auto"/>
              </w:divBdr>
            </w:div>
          </w:divsChild>
        </w:div>
        <w:div w:id="698042987">
          <w:marLeft w:val="0"/>
          <w:marRight w:val="0"/>
          <w:marTop w:val="0"/>
          <w:marBottom w:val="0"/>
          <w:divBdr>
            <w:top w:val="none" w:sz="0" w:space="0" w:color="auto"/>
            <w:left w:val="none" w:sz="0" w:space="0" w:color="auto"/>
            <w:bottom w:val="none" w:sz="0" w:space="0" w:color="auto"/>
            <w:right w:val="none" w:sz="0" w:space="0" w:color="auto"/>
          </w:divBdr>
        </w:div>
        <w:div w:id="2078279298">
          <w:marLeft w:val="0"/>
          <w:marRight w:val="0"/>
          <w:marTop w:val="0"/>
          <w:marBottom w:val="0"/>
          <w:divBdr>
            <w:top w:val="none" w:sz="0" w:space="0" w:color="auto"/>
            <w:left w:val="none" w:sz="0" w:space="0" w:color="auto"/>
            <w:bottom w:val="none" w:sz="0" w:space="0" w:color="auto"/>
            <w:right w:val="none" w:sz="0" w:space="0" w:color="auto"/>
          </w:divBdr>
        </w:div>
      </w:divsChild>
    </w:div>
    <w:div w:id="952399969">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998537464">
      <w:bodyDiv w:val="1"/>
      <w:marLeft w:val="0"/>
      <w:marRight w:val="0"/>
      <w:marTop w:val="0"/>
      <w:marBottom w:val="0"/>
      <w:divBdr>
        <w:top w:val="none" w:sz="0" w:space="0" w:color="auto"/>
        <w:left w:val="none" w:sz="0" w:space="0" w:color="auto"/>
        <w:bottom w:val="none" w:sz="0" w:space="0" w:color="auto"/>
        <w:right w:val="none" w:sz="0" w:space="0" w:color="auto"/>
      </w:divBdr>
      <w:divsChild>
        <w:div w:id="1203250218">
          <w:marLeft w:val="0"/>
          <w:marRight w:val="0"/>
          <w:marTop w:val="0"/>
          <w:marBottom w:val="0"/>
          <w:divBdr>
            <w:top w:val="none" w:sz="0" w:space="0" w:color="auto"/>
            <w:left w:val="none" w:sz="0" w:space="0" w:color="auto"/>
            <w:bottom w:val="none" w:sz="0" w:space="0" w:color="auto"/>
            <w:right w:val="none" w:sz="0" w:space="0" w:color="auto"/>
          </w:divBdr>
        </w:div>
        <w:div w:id="1716733381">
          <w:marLeft w:val="0"/>
          <w:marRight w:val="0"/>
          <w:marTop w:val="0"/>
          <w:marBottom w:val="0"/>
          <w:divBdr>
            <w:top w:val="none" w:sz="0" w:space="0" w:color="auto"/>
            <w:left w:val="none" w:sz="0" w:space="0" w:color="auto"/>
            <w:bottom w:val="none" w:sz="0" w:space="0" w:color="auto"/>
            <w:right w:val="none" w:sz="0" w:space="0" w:color="auto"/>
          </w:divBdr>
        </w:div>
        <w:div w:id="784007590">
          <w:marLeft w:val="0"/>
          <w:marRight w:val="0"/>
          <w:marTop w:val="0"/>
          <w:marBottom w:val="0"/>
          <w:divBdr>
            <w:top w:val="none" w:sz="0" w:space="0" w:color="auto"/>
            <w:left w:val="none" w:sz="0" w:space="0" w:color="auto"/>
            <w:bottom w:val="none" w:sz="0" w:space="0" w:color="auto"/>
            <w:right w:val="none" w:sz="0" w:space="0" w:color="auto"/>
          </w:divBdr>
        </w:div>
        <w:div w:id="889611276">
          <w:marLeft w:val="0"/>
          <w:marRight w:val="0"/>
          <w:marTop w:val="0"/>
          <w:marBottom w:val="0"/>
          <w:divBdr>
            <w:top w:val="none" w:sz="0" w:space="0" w:color="auto"/>
            <w:left w:val="none" w:sz="0" w:space="0" w:color="auto"/>
            <w:bottom w:val="none" w:sz="0" w:space="0" w:color="auto"/>
            <w:right w:val="none" w:sz="0" w:space="0" w:color="auto"/>
          </w:divBdr>
        </w:div>
        <w:div w:id="1218125526">
          <w:marLeft w:val="0"/>
          <w:marRight w:val="0"/>
          <w:marTop w:val="0"/>
          <w:marBottom w:val="0"/>
          <w:divBdr>
            <w:top w:val="none" w:sz="0" w:space="0" w:color="auto"/>
            <w:left w:val="none" w:sz="0" w:space="0" w:color="auto"/>
            <w:bottom w:val="none" w:sz="0" w:space="0" w:color="auto"/>
            <w:right w:val="none" w:sz="0" w:space="0" w:color="auto"/>
          </w:divBdr>
        </w:div>
        <w:div w:id="2064979709">
          <w:marLeft w:val="0"/>
          <w:marRight w:val="0"/>
          <w:marTop w:val="0"/>
          <w:marBottom w:val="0"/>
          <w:divBdr>
            <w:top w:val="none" w:sz="0" w:space="0" w:color="auto"/>
            <w:left w:val="none" w:sz="0" w:space="0" w:color="auto"/>
            <w:bottom w:val="none" w:sz="0" w:space="0" w:color="auto"/>
            <w:right w:val="none" w:sz="0" w:space="0" w:color="auto"/>
          </w:divBdr>
        </w:div>
        <w:div w:id="2123717455">
          <w:marLeft w:val="0"/>
          <w:marRight w:val="0"/>
          <w:marTop w:val="0"/>
          <w:marBottom w:val="0"/>
          <w:divBdr>
            <w:top w:val="none" w:sz="0" w:space="0" w:color="auto"/>
            <w:left w:val="none" w:sz="0" w:space="0" w:color="auto"/>
            <w:bottom w:val="none" w:sz="0" w:space="0" w:color="auto"/>
            <w:right w:val="none" w:sz="0" w:space="0" w:color="auto"/>
          </w:divBdr>
        </w:div>
        <w:div w:id="1991516773">
          <w:marLeft w:val="0"/>
          <w:marRight w:val="0"/>
          <w:marTop w:val="0"/>
          <w:marBottom w:val="0"/>
          <w:divBdr>
            <w:top w:val="none" w:sz="0" w:space="0" w:color="auto"/>
            <w:left w:val="none" w:sz="0" w:space="0" w:color="auto"/>
            <w:bottom w:val="none" w:sz="0" w:space="0" w:color="auto"/>
            <w:right w:val="none" w:sz="0" w:space="0" w:color="auto"/>
          </w:divBdr>
        </w:div>
        <w:div w:id="536896324">
          <w:marLeft w:val="0"/>
          <w:marRight w:val="0"/>
          <w:marTop w:val="0"/>
          <w:marBottom w:val="0"/>
          <w:divBdr>
            <w:top w:val="none" w:sz="0" w:space="0" w:color="auto"/>
            <w:left w:val="none" w:sz="0" w:space="0" w:color="auto"/>
            <w:bottom w:val="none" w:sz="0" w:space="0" w:color="auto"/>
            <w:right w:val="none" w:sz="0" w:space="0" w:color="auto"/>
          </w:divBdr>
        </w:div>
        <w:div w:id="1151751909">
          <w:marLeft w:val="0"/>
          <w:marRight w:val="0"/>
          <w:marTop w:val="0"/>
          <w:marBottom w:val="0"/>
          <w:divBdr>
            <w:top w:val="none" w:sz="0" w:space="0" w:color="auto"/>
            <w:left w:val="none" w:sz="0" w:space="0" w:color="auto"/>
            <w:bottom w:val="none" w:sz="0" w:space="0" w:color="auto"/>
            <w:right w:val="none" w:sz="0" w:space="0" w:color="auto"/>
          </w:divBdr>
        </w:div>
        <w:div w:id="1015184098">
          <w:marLeft w:val="0"/>
          <w:marRight w:val="0"/>
          <w:marTop w:val="0"/>
          <w:marBottom w:val="0"/>
          <w:divBdr>
            <w:top w:val="none" w:sz="0" w:space="0" w:color="auto"/>
            <w:left w:val="none" w:sz="0" w:space="0" w:color="auto"/>
            <w:bottom w:val="none" w:sz="0" w:space="0" w:color="auto"/>
            <w:right w:val="none" w:sz="0" w:space="0" w:color="auto"/>
          </w:divBdr>
        </w:div>
        <w:div w:id="1388383669">
          <w:marLeft w:val="0"/>
          <w:marRight w:val="0"/>
          <w:marTop w:val="120"/>
          <w:marBottom w:val="0"/>
          <w:divBdr>
            <w:top w:val="none" w:sz="0" w:space="0" w:color="auto"/>
            <w:left w:val="none" w:sz="0" w:space="0" w:color="auto"/>
            <w:bottom w:val="none" w:sz="0" w:space="0" w:color="auto"/>
            <w:right w:val="none" w:sz="0" w:space="0" w:color="auto"/>
          </w:divBdr>
          <w:divsChild>
            <w:div w:id="1422798383">
              <w:marLeft w:val="0"/>
              <w:marRight w:val="0"/>
              <w:marTop w:val="0"/>
              <w:marBottom w:val="0"/>
              <w:divBdr>
                <w:top w:val="none" w:sz="0" w:space="0" w:color="auto"/>
                <w:left w:val="none" w:sz="0" w:space="0" w:color="auto"/>
                <w:bottom w:val="none" w:sz="0" w:space="0" w:color="auto"/>
                <w:right w:val="none" w:sz="0" w:space="0" w:color="auto"/>
              </w:divBdr>
            </w:div>
          </w:divsChild>
        </w:div>
        <w:div w:id="171261097">
          <w:marLeft w:val="0"/>
          <w:marRight w:val="0"/>
          <w:marTop w:val="120"/>
          <w:marBottom w:val="0"/>
          <w:divBdr>
            <w:top w:val="none" w:sz="0" w:space="0" w:color="auto"/>
            <w:left w:val="none" w:sz="0" w:space="0" w:color="auto"/>
            <w:bottom w:val="none" w:sz="0" w:space="0" w:color="auto"/>
            <w:right w:val="none" w:sz="0" w:space="0" w:color="auto"/>
          </w:divBdr>
          <w:divsChild>
            <w:div w:id="1895695140">
              <w:marLeft w:val="0"/>
              <w:marRight w:val="0"/>
              <w:marTop w:val="0"/>
              <w:marBottom w:val="0"/>
              <w:divBdr>
                <w:top w:val="none" w:sz="0" w:space="0" w:color="auto"/>
                <w:left w:val="none" w:sz="0" w:space="0" w:color="auto"/>
                <w:bottom w:val="none" w:sz="0" w:space="0" w:color="auto"/>
                <w:right w:val="none" w:sz="0" w:space="0" w:color="auto"/>
              </w:divBdr>
            </w:div>
          </w:divsChild>
        </w:div>
        <w:div w:id="354844252">
          <w:marLeft w:val="0"/>
          <w:marRight w:val="0"/>
          <w:marTop w:val="120"/>
          <w:marBottom w:val="0"/>
          <w:divBdr>
            <w:top w:val="none" w:sz="0" w:space="0" w:color="auto"/>
            <w:left w:val="none" w:sz="0" w:space="0" w:color="auto"/>
            <w:bottom w:val="none" w:sz="0" w:space="0" w:color="auto"/>
            <w:right w:val="none" w:sz="0" w:space="0" w:color="auto"/>
          </w:divBdr>
          <w:divsChild>
            <w:div w:id="11796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30686639">
      <w:bodyDiv w:val="1"/>
      <w:marLeft w:val="0"/>
      <w:marRight w:val="0"/>
      <w:marTop w:val="0"/>
      <w:marBottom w:val="0"/>
      <w:divBdr>
        <w:top w:val="none" w:sz="0" w:space="0" w:color="auto"/>
        <w:left w:val="none" w:sz="0" w:space="0" w:color="auto"/>
        <w:bottom w:val="none" w:sz="0" w:space="0" w:color="auto"/>
        <w:right w:val="none" w:sz="0" w:space="0" w:color="auto"/>
      </w:divBdr>
      <w:divsChild>
        <w:div w:id="1693147785">
          <w:marLeft w:val="0"/>
          <w:marRight w:val="0"/>
          <w:marTop w:val="0"/>
          <w:marBottom w:val="0"/>
          <w:divBdr>
            <w:top w:val="none" w:sz="0" w:space="0" w:color="auto"/>
            <w:left w:val="none" w:sz="0" w:space="0" w:color="auto"/>
            <w:bottom w:val="none" w:sz="0" w:space="0" w:color="auto"/>
            <w:right w:val="none" w:sz="0" w:space="0" w:color="auto"/>
          </w:divBdr>
        </w:div>
      </w:divsChild>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8522789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4348134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121">
      <w:bodyDiv w:val="1"/>
      <w:marLeft w:val="0"/>
      <w:marRight w:val="0"/>
      <w:marTop w:val="0"/>
      <w:marBottom w:val="0"/>
      <w:divBdr>
        <w:top w:val="none" w:sz="0" w:space="0" w:color="auto"/>
        <w:left w:val="none" w:sz="0" w:space="0" w:color="auto"/>
        <w:bottom w:val="none" w:sz="0" w:space="0" w:color="auto"/>
        <w:right w:val="none" w:sz="0" w:space="0" w:color="auto"/>
      </w:divBdr>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19766140">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89022757">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266693">
      <w:bodyDiv w:val="1"/>
      <w:marLeft w:val="0"/>
      <w:marRight w:val="0"/>
      <w:marTop w:val="0"/>
      <w:marBottom w:val="0"/>
      <w:divBdr>
        <w:top w:val="none" w:sz="0" w:space="0" w:color="auto"/>
        <w:left w:val="none" w:sz="0" w:space="0" w:color="auto"/>
        <w:bottom w:val="none" w:sz="0" w:space="0" w:color="auto"/>
        <w:right w:val="none" w:sz="0" w:space="0" w:color="auto"/>
      </w:divBdr>
      <w:divsChild>
        <w:div w:id="204677522">
          <w:marLeft w:val="0"/>
          <w:marRight w:val="0"/>
          <w:marTop w:val="0"/>
          <w:marBottom w:val="0"/>
          <w:divBdr>
            <w:top w:val="none" w:sz="0" w:space="0" w:color="auto"/>
            <w:left w:val="none" w:sz="0" w:space="0" w:color="auto"/>
            <w:bottom w:val="none" w:sz="0" w:space="0" w:color="auto"/>
            <w:right w:val="none" w:sz="0" w:space="0" w:color="auto"/>
          </w:divBdr>
        </w:div>
        <w:div w:id="1789737035">
          <w:marLeft w:val="0"/>
          <w:marRight w:val="0"/>
          <w:marTop w:val="0"/>
          <w:marBottom w:val="0"/>
          <w:divBdr>
            <w:top w:val="none" w:sz="0" w:space="0" w:color="auto"/>
            <w:left w:val="none" w:sz="0" w:space="0" w:color="auto"/>
            <w:bottom w:val="none" w:sz="0" w:space="0" w:color="auto"/>
            <w:right w:val="none" w:sz="0" w:space="0" w:color="auto"/>
          </w:divBdr>
        </w:div>
        <w:div w:id="937833458">
          <w:marLeft w:val="0"/>
          <w:marRight w:val="0"/>
          <w:marTop w:val="0"/>
          <w:marBottom w:val="0"/>
          <w:divBdr>
            <w:top w:val="none" w:sz="0" w:space="0" w:color="auto"/>
            <w:left w:val="none" w:sz="0" w:space="0" w:color="auto"/>
            <w:bottom w:val="none" w:sz="0" w:space="0" w:color="auto"/>
            <w:right w:val="none" w:sz="0" w:space="0" w:color="auto"/>
          </w:divBdr>
        </w:div>
        <w:div w:id="1453935221">
          <w:marLeft w:val="0"/>
          <w:marRight w:val="0"/>
          <w:marTop w:val="0"/>
          <w:marBottom w:val="0"/>
          <w:divBdr>
            <w:top w:val="none" w:sz="0" w:space="0" w:color="auto"/>
            <w:left w:val="none" w:sz="0" w:space="0" w:color="auto"/>
            <w:bottom w:val="none" w:sz="0" w:space="0" w:color="auto"/>
            <w:right w:val="none" w:sz="0" w:space="0" w:color="auto"/>
          </w:divBdr>
        </w:div>
        <w:div w:id="68892391">
          <w:marLeft w:val="0"/>
          <w:marRight w:val="0"/>
          <w:marTop w:val="0"/>
          <w:marBottom w:val="0"/>
          <w:divBdr>
            <w:top w:val="none" w:sz="0" w:space="0" w:color="auto"/>
            <w:left w:val="none" w:sz="0" w:space="0" w:color="auto"/>
            <w:bottom w:val="none" w:sz="0" w:space="0" w:color="auto"/>
            <w:right w:val="none" w:sz="0" w:space="0" w:color="auto"/>
          </w:divBdr>
        </w:div>
        <w:div w:id="1263102697">
          <w:marLeft w:val="0"/>
          <w:marRight w:val="0"/>
          <w:marTop w:val="0"/>
          <w:marBottom w:val="0"/>
          <w:divBdr>
            <w:top w:val="none" w:sz="0" w:space="0" w:color="auto"/>
            <w:left w:val="none" w:sz="0" w:space="0" w:color="auto"/>
            <w:bottom w:val="none" w:sz="0" w:space="0" w:color="auto"/>
            <w:right w:val="none" w:sz="0" w:space="0" w:color="auto"/>
          </w:divBdr>
        </w:div>
        <w:div w:id="360670427">
          <w:marLeft w:val="0"/>
          <w:marRight w:val="0"/>
          <w:marTop w:val="0"/>
          <w:marBottom w:val="0"/>
          <w:divBdr>
            <w:top w:val="none" w:sz="0" w:space="0" w:color="auto"/>
            <w:left w:val="none" w:sz="0" w:space="0" w:color="auto"/>
            <w:bottom w:val="none" w:sz="0" w:space="0" w:color="auto"/>
            <w:right w:val="none" w:sz="0" w:space="0" w:color="auto"/>
          </w:divBdr>
        </w:div>
        <w:div w:id="1535651350">
          <w:marLeft w:val="0"/>
          <w:marRight w:val="0"/>
          <w:marTop w:val="0"/>
          <w:marBottom w:val="0"/>
          <w:divBdr>
            <w:top w:val="none" w:sz="0" w:space="0" w:color="auto"/>
            <w:left w:val="none" w:sz="0" w:space="0" w:color="auto"/>
            <w:bottom w:val="none" w:sz="0" w:space="0" w:color="auto"/>
            <w:right w:val="none" w:sz="0" w:space="0" w:color="auto"/>
          </w:divBdr>
        </w:div>
        <w:div w:id="564537001">
          <w:marLeft w:val="0"/>
          <w:marRight w:val="0"/>
          <w:marTop w:val="0"/>
          <w:marBottom w:val="0"/>
          <w:divBdr>
            <w:top w:val="none" w:sz="0" w:space="0" w:color="auto"/>
            <w:left w:val="none" w:sz="0" w:space="0" w:color="auto"/>
            <w:bottom w:val="none" w:sz="0" w:space="0" w:color="auto"/>
            <w:right w:val="none" w:sz="0" w:space="0" w:color="auto"/>
          </w:divBdr>
        </w:div>
        <w:div w:id="985820954">
          <w:marLeft w:val="0"/>
          <w:marRight w:val="0"/>
          <w:marTop w:val="0"/>
          <w:marBottom w:val="0"/>
          <w:divBdr>
            <w:top w:val="none" w:sz="0" w:space="0" w:color="auto"/>
            <w:left w:val="none" w:sz="0" w:space="0" w:color="auto"/>
            <w:bottom w:val="none" w:sz="0" w:space="0" w:color="auto"/>
            <w:right w:val="none" w:sz="0" w:space="0" w:color="auto"/>
          </w:divBdr>
        </w:div>
        <w:div w:id="1547108709">
          <w:marLeft w:val="0"/>
          <w:marRight w:val="0"/>
          <w:marTop w:val="0"/>
          <w:marBottom w:val="0"/>
          <w:divBdr>
            <w:top w:val="none" w:sz="0" w:space="0" w:color="auto"/>
            <w:left w:val="none" w:sz="0" w:space="0" w:color="auto"/>
            <w:bottom w:val="none" w:sz="0" w:space="0" w:color="auto"/>
            <w:right w:val="none" w:sz="0" w:space="0" w:color="auto"/>
          </w:divBdr>
        </w:div>
        <w:div w:id="30695595">
          <w:marLeft w:val="0"/>
          <w:marRight w:val="0"/>
          <w:marTop w:val="0"/>
          <w:marBottom w:val="0"/>
          <w:divBdr>
            <w:top w:val="none" w:sz="0" w:space="0" w:color="auto"/>
            <w:left w:val="none" w:sz="0" w:space="0" w:color="auto"/>
            <w:bottom w:val="none" w:sz="0" w:space="0" w:color="auto"/>
            <w:right w:val="none" w:sz="0" w:space="0" w:color="auto"/>
          </w:divBdr>
        </w:div>
        <w:div w:id="477918250">
          <w:marLeft w:val="0"/>
          <w:marRight w:val="0"/>
          <w:marTop w:val="0"/>
          <w:marBottom w:val="0"/>
          <w:divBdr>
            <w:top w:val="none" w:sz="0" w:space="0" w:color="auto"/>
            <w:left w:val="none" w:sz="0" w:space="0" w:color="auto"/>
            <w:bottom w:val="none" w:sz="0" w:space="0" w:color="auto"/>
            <w:right w:val="none" w:sz="0" w:space="0" w:color="auto"/>
          </w:divBdr>
        </w:div>
        <w:div w:id="297420337">
          <w:marLeft w:val="0"/>
          <w:marRight w:val="0"/>
          <w:marTop w:val="0"/>
          <w:marBottom w:val="0"/>
          <w:divBdr>
            <w:top w:val="none" w:sz="0" w:space="0" w:color="auto"/>
            <w:left w:val="none" w:sz="0" w:space="0" w:color="auto"/>
            <w:bottom w:val="none" w:sz="0" w:space="0" w:color="auto"/>
            <w:right w:val="none" w:sz="0" w:space="0" w:color="auto"/>
          </w:divBdr>
        </w:div>
        <w:div w:id="1671634893">
          <w:marLeft w:val="0"/>
          <w:marRight w:val="0"/>
          <w:marTop w:val="0"/>
          <w:marBottom w:val="0"/>
          <w:divBdr>
            <w:top w:val="none" w:sz="0" w:space="0" w:color="auto"/>
            <w:left w:val="none" w:sz="0" w:space="0" w:color="auto"/>
            <w:bottom w:val="none" w:sz="0" w:space="0" w:color="auto"/>
            <w:right w:val="none" w:sz="0" w:space="0" w:color="auto"/>
          </w:divBdr>
        </w:div>
        <w:div w:id="467624153">
          <w:marLeft w:val="0"/>
          <w:marRight w:val="0"/>
          <w:marTop w:val="0"/>
          <w:marBottom w:val="0"/>
          <w:divBdr>
            <w:top w:val="none" w:sz="0" w:space="0" w:color="auto"/>
            <w:left w:val="none" w:sz="0" w:space="0" w:color="auto"/>
            <w:bottom w:val="none" w:sz="0" w:space="0" w:color="auto"/>
            <w:right w:val="none" w:sz="0" w:space="0" w:color="auto"/>
          </w:divBdr>
        </w:div>
        <w:div w:id="364870189">
          <w:marLeft w:val="0"/>
          <w:marRight w:val="0"/>
          <w:marTop w:val="0"/>
          <w:marBottom w:val="0"/>
          <w:divBdr>
            <w:top w:val="none" w:sz="0" w:space="0" w:color="auto"/>
            <w:left w:val="none" w:sz="0" w:space="0" w:color="auto"/>
            <w:bottom w:val="none" w:sz="0" w:space="0" w:color="auto"/>
            <w:right w:val="none" w:sz="0" w:space="0" w:color="auto"/>
          </w:divBdr>
        </w:div>
        <w:div w:id="701787738">
          <w:marLeft w:val="0"/>
          <w:marRight w:val="0"/>
          <w:marTop w:val="0"/>
          <w:marBottom w:val="0"/>
          <w:divBdr>
            <w:top w:val="none" w:sz="0" w:space="0" w:color="auto"/>
            <w:left w:val="none" w:sz="0" w:space="0" w:color="auto"/>
            <w:bottom w:val="none" w:sz="0" w:space="0" w:color="auto"/>
            <w:right w:val="none" w:sz="0" w:space="0" w:color="auto"/>
          </w:divBdr>
        </w:div>
        <w:div w:id="539825601">
          <w:marLeft w:val="0"/>
          <w:marRight w:val="0"/>
          <w:marTop w:val="0"/>
          <w:marBottom w:val="0"/>
          <w:divBdr>
            <w:top w:val="none" w:sz="0" w:space="0" w:color="auto"/>
            <w:left w:val="none" w:sz="0" w:space="0" w:color="auto"/>
            <w:bottom w:val="none" w:sz="0" w:space="0" w:color="auto"/>
            <w:right w:val="none" w:sz="0" w:space="0" w:color="auto"/>
          </w:divBdr>
        </w:div>
        <w:div w:id="491603226">
          <w:marLeft w:val="0"/>
          <w:marRight w:val="0"/>
          <w:marTop w:val="0"/>
          <w:marBottom w:val="0"/>
          <w:divBdr>
            <w:top w:val="none" w:sz="0" w:space="0" w:color="auto"/>
            <w:left w:val="none" w:sz="0" w:space="0" w:color="auto"/>
            <w:bottom w:val="none" w:sz="0" w:space="0" w:color="auto"/>
            <w:right w:val="none" w:sz="0" w:space="0" w:color="auto"/>
          </w:divBdr>
        </w:div>
        <w:div w:id="95710622">
          <w:marLeft w:val="0"/>
          <w:marRight w:val="0"/>
          <w:marTop w:val="0"/>
          <w:marBottom w:val="0"/>
          <w:divBdr>
            <w:top w:val="none" w:sz="0" w:space="0" w:color="auto"/>
            <w:left w:val="none" w:sz="0" w:space="0" w:color="auto"/>
            <w:bottom w:val="none" w:sz="0" w:space="0" w:color="auto"/>
            <w:right w:val="none" w:sz="0" w:space="0" w:color="auto"/>
          </w:divBdr>
        </w:div>
        <w:div w:id="1570459485">
          <w:marLeft w:val="0"/>
          <w:marRight w:val="0"/>
          <w:marTop w:val="0"/>
          <w:marBottom w:val="0"/>
          <w:divBdr>
            <w:top w:val="none" w:sz="0" w:space="0" w:color="auto"/>
            <w:left w:val="none" w:sz="0" w:space="0" w:color="auto"/>
            <w:bottom w:val="none" w:sz="0" w:space="0" w:color="auto"/>
            <w:right w:val="none" w:sz="0" w:space="0" w:color="auto"/>
          </w:divBdr>
        </w:div>
      </w:divsChild>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06755859">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564101617">
      <w:bodyDiv w:val="1"/>
      <w:marLeft w:val="0"/>
      <w:marRight w:val="0"/>
      <w:marTop w:val="0"/>
      <w:marBottom w:val="0"/>
      <w:divBdr>
        <w:top w:val="none" w:sz="0" w:space="0" w:color="auto"/>
        <w:left w:val="none" w:sz="0" w:space="0" w:color="auto"/>
        <w:bottom w:val="none" w:sz="0" w:space="0" w:color="auto"/>
        <w:right w:val="none" w:sz="0" w:space="0" w:color="auto"/>
      </w:divBdr>
      <w:divsChild>
        <w:div w:id="2125074452">
          <w:marLeft w:val="0"/>
          <w:marRight w:val="0"/>
          <w:marTop w:val="0"/>
          <w:marBottom w:val="0"/>
          <w:divBdr>
            <w:top w:val="none" w:sz="0" w:space="0" w:color="auto"/>
            <w:left w:val="none" w:sz="0" w:space="0" w:color="auto"/>
            <w:bottom w:val="none" w:sz="0" w:space="0" w:color="auto"/>
            <w:right w:val="none" w:sz="0" w:space="0" w:color="auto"/>
          </w:divBdr>
        </w:div>
      </w:divsChild>
    </w:div>
    <w:div w:id="1566063187">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645309541">
      <w:bodyDiv w:val="1"/>
      <w:marLeft w:val="0"/>
      <w:marRight w:val="0"/>
      <w:marTop w:val="0"/>
      <w:marBottom w:val="0"/>
      <w:divBdr>
        <w:top w:val="none" w:sz="0" w:space="0" w:color="auto"/>
        <w:left w:val="none" w:sz="0" w:space="0" w:color="auto"/>
        <w:bottom w:val="none" w:sz="0" w:space="0" w:color="auto"/>
        <w:right w:val="none" w:sz="0" w:space="0" w:color="auto"/>
      </w:divBdr>
    </w:div>
    <w:div w:id="1659764870">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00630771">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2817041">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sChild>
        <w:div w:id="1055160111">
          <w:marLeft w:val="0"/>
          <w:marRight w:val="0"/>
          <w:marTop w:val="0"/>
          <w:marBottom w:val="0"/>
          <w:divBdr>
            <w:top w:val="none" w:sz="0" w:space="0" w:color="auto"/>
            <w:left w:val="none" w:sz="0" w:space="0" w:color="auto"/>
            <w:bottom w:val="none" w:sz="0" w:space="0" w:color="auto"/>
            <w:right w:val="none" w:sz="0" w:space="0" w:color="auto"/>
          </w:divBdr>
          <w:divsChild>
            <w:div w:id="312297798">
              <w:marLeft w:val="0"/>
              <w:marRight w:val="0"/>
              <w:marTop w:val="0"/>
              <w:marBottom w:val="0"/>
              <w:divBdr>
                <w:top w:val="none" w:sz="0" w:space="0" w:color="auto"/>
                <w:left w:val="none" w:sz="0" w:space="0" w:color="auto"/>
                <w:bottom w:val="none" w:sz="0" w:space="0" w:color="auto"/>
                <w:right w:val="none" w:sz="0" w:space="0" w:color="auto"/>
              </w:divBdr>
            </w:div>
            <w:div w:id="625627869">
              <w:marLeft w:val="0"/>
              <w:marRight w:val="0"/>
              <w:marTop w:val="0"/>
              <w:marBottom w:val="0"/>
              <w:divBdr>
                <w:top w:val="none" w:sz="0" w:space="0" w:color="auto"/>
                <w:left w:val="none" w:sz="0" w:space="0" w:color="auto"/>
                <w:bottom w:val="none" w:sz="0" w:space="0" w:color="auto"/>
                <w:right w:val="none" w:sz="0" w:space="0" w:color="auto"/>
              </w:divBdr>
            </w:div>
            <w:div w:id="18548911">
              <w:marLeft w:val="0"/>
              <w:marRight w:val="0"/>
              <w:marTop w:val="0"/>
              <w:marBottom w:val="0"/>
              <w:divBdr>
                <w:top w:val="none" w:sz="0" w:space="0" w:color="auto"/>
                <w:left w:val="none" w:sz="0" w:space="0" w:color="auto"/>
                <w:bottom w:val="none" w:sz="0" w:space="0" w:color="auto"/>
                <w:right w:val="none" w:sz="0" w:space="0" w:color="auto"/>
              </w:divBdr>
            </w:div>
            <w:div w:id="656155259">
              <w:marLeft w:val="0"/>
              <w:marRight w:val="0"/>
              <w:marTop w:val="0"/>
              <w:marBottom w:val="0"/>
              <w:divBdr>
                <w:top w:val="none" w:sz="0" w:space="0" w:color="auto"/>
                <w:left w:val="none" w:sz="0" w:space="0" w:color="auto"/>
                <w:bottom w:val="none" w:sz="0" w:space="0" w:color="auto"/>
                <w:right w:val="none" w:sz="0" w:space="0" w:color="auto"/>
              </w:divBdr>
            </w:div>
            <w:div w:id="1537310267">
              <w:marLeft w:val="0"/>
              <w:marRight w:val="0"/>
              <w:marTop w:val="0"/>
              <w:marBottom w:val="0"/>
              <w:divBdr>
                <w:top w:val="none" w:sz="0" w:space="0" w:color="auto"/>
                <w:left w:val="none" w:sz="0" w:space="0" w:color="auto"/>
                <w:bottom w:val="none" w:sz="0" w:space="0" w:color="auto"/>
                <w:right w:val="none" w:sz="0" w:space="0" w:color="auto"/>
              </w:divBdr>
            </w:div>
            <w:div w:id="1455951549">
              <w:marLeft w:val="0"/>
              <w:marRight w:val="0"/>
              <w:marTop w:val="0"/>
              <w:marBottom w:val="0"/>
              <w:divBdr>
                <w:top w:val="none" w:sz="0" w:space="0" w:color="auto"/>
                <w:left w:val="none" w:sz="0" w:space="0" w:color="auto"/>
                <w:bottom w:val="none" w:sz="0" w:space="0" w:color="auto"/>
                <w:right w:val="none" w:sz="0" w:space="0" w:color="auto"/>
              </w:divBdr>
            </w:div>
            <w:div w:id="12271494">
              <w:marLeft w:val="0"/>
              <w:marRight w:val="0"/>
              <w:marTop w:val="0"/>
              <w:marBottom w:val="0"/>
              <w:divBdr>
                <w:top w:val="none" w:sz="0" w:space="0" w:color="auto"/>
                <w:left w:val="none" w:sz="0" w:space="0" w:color="auto"/>
                <w:bottom w:val="none" w:sz="0" w:space="0" w:color="auto"/>
                <w:right w:val="none" w:sz="0" w:space="0" w:color="auto"/>
              </w:divBdr>
            </w:div>
            <w:div w:id="184446736">
              <w:marLeft w:val="0"/>
              <w:marRight w:val="0"/>
              <w:marTop w:val="0"/>
              <w:marBottom w:val="0"/>
              <w:divBdr>
                <w:top w:val="none" w:sz="0" w:space="0" w:color="auto"/>
                <w:left w:val="none" w:sz="0" w:space="0" w:color="auto"/>
                <w:bottom w:val="none" w:sz="0" w:space="0" w:color="auto"/>
                <w:right w:val="none" w:sz="0" w:space="0" w:color="auto"/>
              </w:divBdr>
            </w:div>
            <w:div w:id="1864782645">
              <w:marLeft w:val="0"/>
              <w:marRight w:val="0"/>
              <w:marTop w:val="0"/>
              <w:marBottom w:val="0"/>
              <w:divBdr>
                <w:top w:val="none" w:sz="0" w:space="0" w:color="auto"/>
                <w:left w:val="none" w:sz="0" w:space="0" w:color="auto"/>
                <w:bottom w:val="none" w:sz="0" w:space="0" w:color="auto"/>
                <w:right w:val="none" w:sz="0" w:space="0" w:color="auto"/>
              </w:divBdr>
            </w:div>
            <w:div w:id="684096304">
              <w:marLeft w:val="0"/>
              <w:marRight w:val="0"/>
              <w:marTop w:val="0"/>
              <w:marBottom w:val="0"/>
              <w:divBdr>
                <w:top w:val="none" w:sz="0" w:space="0" w:color="auto"/>
                <w:left w:val="none" w:sz="0" w:space="0" w:color="auto"/>
                <w:bottom w:val="none" w:sz="0" w:space="0" w:color="auto"/>
                <w:right w:val="none" w:sz="0" w:space="0" w:color="auto"/>
              </w:divBdr>
            </w:div>
            <w:div w:id="186413187">
              <w:marLeft w:val="0"/>
              <w:marRight w:val="0"/>
              <w:marTop w:val="0"/>
              <w:marBottom w:val="0"/>
              <w:divBdr>
                <w:top w:val="none" w:sz="0" w:space="0" w:color="auto"/>
                <w:left w:val="none" w:sz="0" w:space="0" w:color="auto"/>
                <w:bottom w:val="none" w:sz="0" w:space="0" w:color="auto"/>
                <w:right w:val="none" w:sz="0" w:space="0" w:color="auto"/>
              </w:divBdr>
            </w:div>
            <w:div w:id="1806728413">
              <w:marLeft w:val="0"/>
              <w:marRight w:val="0"/>
              <w:marTop w:val="0"/>
              <w:marBottom w:val="0"/>
              <w:divBdr>
                <w:top w:val="none" w:sz="0" w:space="0" w:color="auto"/>
                <w:left w:val="none" w:sz="0" w:space="0" w:color="auto"/>
                <w:bottom w:val="none" w:sz="0" w:space="0" w:color="auto"/>
                <w:right w:val="none" w:sz="0" w:space="0" w:color="auto"/>
              </w:divBdr>
            </w:div>
            <w:div w:id="1524635225">
              <w:marLeft w:val="0"/>
              <w:marRight w:val="0"/>
              <w:marTop w:val="0"/>
              <w:marBottom w:val="0"/>
              <w:divBdr>
                <w:top w:val="none" w:sz="0" w:space="0" w:color="auto"/>
                <w:left w:val="none" w:sz="0" w:space="0" w:color="auto"/>
                <w:bottom w:val="none" w:sz="0" w:space="0" w:color="auto"/>
                <w:right w:val="none" w:sz="0" w:space="0" w:color="auto"/>
              </w:divBdr>
            </w:div>
            <w:div w:id="1842239813">
              <w:marLeft w:val="0"/>
              <w:marRight w:val="0"/>
              <w:marTop w:val="0"/>
              <w:marBottom w:val="0"/>
              <w:divBdr>
                <w:top w:val="none" w:sz="0" w:space="0" w:color="auto"/>
                <w:left w:val="none" w:sz="0" w:space="0" w:color="auto"/>
                <w:bottom w:val="none" w:sz="0" w:space="0" w:color="auto"/>
                <w:right w:val="none" w:sz="0" w:space="0" w:color="auto"/>
              </w:divBdr>
            </w:div>
            <w:div w:id="1111630631">
              <w:marLeft w:val="0"/>
              <w:marRight w:val="0"/>
              <w:marTop w:val="0"/>
              <w:marBottom w:val="0"/>
              <w:divBdr>
                <w:top w:val="none" w:sz="0" w:space="0" w:color="auto"/>
                <w:left w:val="none" w:sz="0" w:space="0" w:color="auto"/>
                <w:bottom w:val="none" w:sz="0" w:space="0" w:color="auto"/>
                <w:right w:val="none" w:sz="0" w:space="0" w:color="auto"/>
              </w:divBdr>
            </w:div>
            <w:div w:id="1432966170">
              <w:marLeft w:val="0"/>
              <w:marRight w:val="0"/>
              <w:marTop w:val="0"/>
              <w:marBottom w:val="0"/>
              <w:divBdr>
                <w:top w:val="none" w:sz="0" w:space="0" w:color="auto"/>
                <w:left w:val="none" w:sz="0" w:space="0" w:color="auto"/>
                <w:bottom w:val="none" w:sz="0" w:space="0" w:color="auto"/>
                <w:right w:val="none" w:sz="0" w:space="0" w:color="auto"/>
              </w:divBdr>
              <w:divsChild>
                <w:div w:id="1980188205">
                  <w:marLeft w:val="0"/>
                  <w:marRight w:val="0"/>
                  <w:marTop w:val="0"/>
                  <w:marBottom w:val="0"/>
                  <w:divBdr>
                    <w:top w:val="none" w:sz="0" w:space="0" w:color="auto"/>
                    <w:left w:val="none" w:sz="0" w:space="0" w:color="auto"/>
                    <w:bottom w:val="none" w:sz="0" w:space="0" w:color="auto"/>
                    <w:right w:val="none" w:sz="0" w:space="0" w:color="auto"/>
                  </w:divBdr>
                  <w:divsChild>
                    <w:div w:id="454639013">
                      <w:marLeft w:val="0"/>
                      <w:marRight w:val="0"/>
                      <w:marTop w:val="0"/>
                      <w:marBottom w:val="0"/>
                      <w:divBdr>
                        <w:top w:val="none" w:sz="0" w:space="0" w:color="auto"/>
                        <w:left w:val="none" w:sz="0" w:space="0" w:color="auto"/>
                        <w:bottom w:val="none" w:sz="0" w:space="0" w:color="auto"/>
                        <w:right w:val="none" w:sz="0" w:space="0" w:color="auto"/>
                      </w:divBdr>
                    </w:div>
                    <w:div w:id="180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5256">
              <w:marLeft w:val="0"/>
              <w:marRight w:val="0"/>
              <w:marTop w:val="0"/>
              <w:marBottom w:val="0"/>
              <w:divBdr>
                <w:top w:val="none" w:sz="0" w:space="0" w:color="auto"/>
                <w:left w:val="none" w:sz="0" w:space="0" w:color="auto"/>
                <w:bottom w:val="none" w:sz="0" w:space="0" w:color="auto"/>
                <w:right w:val="none" w:sz="0" w:space="0" w:color="auto"/>
              </w:divBdr>
              <w:divsChild>
                <w:div w:id="2037583352">
                  <w:marLeft w:val="0"/>
                  <w:marRight w:val="0"/>
                  <w:marTop w:val="0"/>
                  <w:marBottom w:val="0"/>
                  <w:divBdr>
                    <w:top w:val="none" w:sz="0" w:space="0" w:color="auto"/>
                    <w:left w:val="none" w:sz="0" w:space="0" w:color="auto"/>
                    <w:bottom w:val="none" w:sz="0" w:space="0" w:color="auto"/>
                    <w:right w:val="none" w:sz="0" w:space="0" w:color="auto"/>
                  </w:divBdr>
                </w:div>
              </w:divsChild>
            </w:div>
            <w:div w:id="189077753">
              <w:marLeft w:val="0"/>
              <w:marRight w:val="0"/>
              <w:marTop w:val="0"/>
              <w:marBottom w:val="0"/>
              <w:divBdr>
                <w:top w:val="none" w:sz="0" w:space="0" w:color="auto"/>
                <w:left w:val="none" w:sz="0" w:space="0" w:color="auto"/>
                <w:bottom w:val="none" w:sz="0" w:space="0" w:color="auto"/>
                <w:right w:val="none" w:sz="0" w:space="0" w:color="auto"/>
              </w:divBdr>
            </w:div>
            <w:div w:id="171531436">
              <w:marLeft w:val="0"/>
              <w:marRight w:val="0"/>
              <w:marTop w:val="0"/>
              <w:marBottom w:val="0"/>
              <w:divBdr>
                <w:top w:val="none" w:sz="0" w:space="0" w:color="auto"/>
                <w:left w:val="none" w:sz="0" w:space="0" w:color="auto"/>
                <w:bottom w:val="none" w:sz="0" w:space="0" w:color="auto"/>
                <w:right w:val="none" w:sz="0" w:space="0" w:color="auto"/>
              </w:divBdr>
            </w:div>
            <w:div w:id="14871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3309621">
      <w:bodyDiv w:val="1"/>
      <w:marLeft w:val="0"/>
      <w:marRight w:val="0"/>
      <w:marTop w:val="0"/>
      <w:marBottom w:val="0"/>
      <w:divBdr>
        <w:top w:val="none" w:sz="0" w:space="0" w:color="auto"/>
        <w:left w:val="none" w:sz="0" w:space="0" w:color="auto"/>
        <w:bottom w:val="none" w:sz="0" w:space="0" w:color="auto"/>
        <w:right w:val="none" w:sz="0" w:space="0" w:color="auto"/>
      </w:divBdr>
      <w:divsChild>
        <w:div w:id="504370519">
          <w:marLeft w:val="0"/>
          <w:marRight w:val="0"/>
          <w:marTop w:val="150"/>
          <w:marBottom w:val="300"/>
          <w:divBdr>
            <w:top w:val="none" w:sz="0" w:space="0" w:color="auto"/>
            <w:left w:val="none" w:sz="0" w:space="0" w:color="auto"/>
            <w:bottom w:val="none" w:sz="0" w:space="0" w:color="auto"/>
            <w:right w:val="none" w:sz="0" w:space="0" w:color="auto"/>
          </w:divBdr>
          <w:divsChild>
            <w:div w:id="631986550">
              <w:marLeft w:val="0"/>
              <w:marRight w:val="0"/>
              <w:marTop w:val="0"/>
              <w:marBottom w:val="0"/>
              <w:divBdr>
                <w:top w:val="none" w:sz="0" w:space="0" w:color="auto"/>
                <w:left w:val="none" w:sz="0" w:space="0" w:color="auto"/>
                <w:bottom w:val="none" w:sz="0" w:space="0" w:color="auto"/>
                <w:right w:val="none" w:sz="0" w:space="0" w:color="auto"/>
              </w:divBdr>
            </w:div>
          </w:divsChild>
        </w:div>
        <w:div w:id="1721007054">
          <w:marLeft w:val="0"/>
          <w:marRight w:val="0"/>
          <w:marTop w:val="100"/>
          <w:marBottom w:val="100"/>
          <w:divBdr>
            <w:top w:val="none" w:sz="0" w:space="0" w:color="auto"/>
            <w:left w:val="none" w:sz="0" w:space="0" w:color="auto"/>
            <w:bottom w:val="none" w:sz="0" w:space="0" w:color="auto"/>
            <w:right w:val="none" w:sz="0" w:space="0" w:color="auto"/>
          </w:divBdr>
          <w:divsChild>
            <w:div w:id="1097679813">
              <w:marLeft w:val="0"/>
              <w:marRight w:val="0"/>
              <w:marTop w:val="150"/>
              <w:marBottom w:val="150"/>
              <w:divBdr>
                <w:top w:val="single" w:sz="6" w:space="4" w:color="AAAAAA"/>
                <w:left w:val="single" w:sz="6" w:space="4" w:color="AAAAAA"/>
                <w:bottom w:val="single" w:sz="6" w:space="4" w:color="AAAAAA"/>
                <w:right w:val="single" w:sz="6" w:space="4" w:color="AAAAAA"/>
              </w:divBdr>
            </w:div>
          </w:divsChild>
        </w:div>
        <w:div w:id="1081875034">
          <w:marLeft w:val="0"/>
          <w:marRight w:val="0"/>
          <w:marTop w:val="0"/>
          <w:marBottom w:val="0"/>
          <w:divBdr>
            <w:top w:val="none" w:sz="0" w:space="0" w:color="auto"/>
            <w:left w:val="none" w:sz="0" w:space="0" w:color="auto"/>
            <w:bottom w:val="none" w:sz="0" w:space="0" w:color="auto"/>
            <w:right w:val="none" w:sz="0" w:space="0" w:color="auto"/>
          </w:divBdr>
        </w:div>
      </w:divsChild>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76538412">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 w:id="21421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cel@vacem.h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cel.vaciegyhazmegye.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59A32-ABBE-4945-8180-3A70CF4D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2501</Words>
  <Characters>17259</Characters>
  <Application>Microsoft Office Word</Application>
  <DocSecurity>0</DocSecurity>
  <Lines>143</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5</cp:revision>
  <cp:lastPrinted>2023-03-11T15:51:00Z</cp:lastPrinted>
  <dcterms:created xsi:type="dcterms:W3CDTF">2023-04-22T22:30:00Z</dcterms:created>
  <dcterms:modified xsi:type="dcterms:W3CDTF">2023-04-30T14:32:00Z</dcterms:modified>
</cp:coreProperties>
</file>