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2034E37" w:rsidR="00056AEF" w:rsidRDefault="007B625A" w:rsidP="00056AEF">
      <w:pPr>
        <w:pBdr>
          <w:bottom w:val="single" w:sz="4" w:space="1" w:color="000000"/>
        </w:pBdr>
        <w:rPr>
          <w:rFonts w:cs="Times New Roman"/>
          <w:sz w:val="20"/>
          <w:szCs w:val="20"/>
        </w:rPr>
      </w:pPr>
      <w:bookmarkStart w:id="0" w:name="_Hlk109538971"/>
      <w:bookmarkStart w:id="1" w:name="_Hlk138544867"/>
      <w:bookmarkEnd w:id="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54F8E1D0">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2B4090" w:rsidRPr="00BC1D30" w:rsidRDefault="002B4090"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811B037" w14:textId="60E0775D" w:rsidR="0059397E" w:rsidRDefault="0059397E" w:rsidP="0059397E">
      <w:pPr>
        <w:pBdr>
          <w:bottom w:val="single" w:sz="12" w:space="1" w:color="000000"/>
        </w:pBdr>
        <w:tabs>
          <w:tab w:val="right" w:pos="7230"/>
        </w:tabs>
        <w:rPr>
          <w:rFonts w:cs="Times New Roman"/>
          <w:b/>
          <w:smallCaps/>
          <w:color w:val="FF0000"/>
          <w:sz w:val="20"/>
          <w:szCs w:val="20"/>
        </w:rPr>
      </w:pPr>
      <w:bookmarkStart w:id="2" w:name="_Hlk90778184"/>
      <w:bookmarkEnd w:id="0"/>
      <w:bookmarkEnd w:id="2"/>
      <w:r>
        <w:rPr>
          <w:rFonts w:cs="Times New Roman"/>
          <w:sz w:val="20"/>
          <w:szCs w:val="20"/>
        </w:rPr>
        <w:t xml:space="preserve">IV. évf. </w:t>
      </w:r>
      <w:r w:rsidR="004E541D">
        <w:rPr>
          <w:rFonts w:cs="Times New Roman"/>
          <w:sz w:val="20"/>
          <w:szCs w:val="20"/>
        </w:rPr>
        <w:t>2</w:t>
      </w:r>
      <w:r w:rsidR="00BC430E">
        <w:rPr>
          <w:rFonts w:cs="Times New Roman"/>
          <w:sz w:val="20"/>
          <w:szCs w:val="20"/>
        </w:rPr>
        <w:t>5</w:t>
      </w:r>
      <w:r>
        <w:rPr>
          <w:rFonts w:cs="Times New Roman"/>
          <w:sz w:val="20"/>
          <w:szCs w:val="20"/>
        </w:rPr>
        <w:t xml:space="preserve">. szám </w:t>
      </w:r>
      <w:r w:rsidR="007552E2">
        <w:rPr>
          <w:rFonts w:cs="Times New Roman"/>
          <w:b/>
          <w:smallCaps/>
          <w:color w:val="FF0000"/>
          <w:sz w:val="20"/>
          <w:szCs w:val="20"/>
        </w:rPr>
        <w:t>Évközi 1</w:t>
      </w:r>
      <w:r w:rsidR="00BC430E">
        <w:rPr>
          <w:rFonts w:cs="Times New Roman"/>
          <w:b/>
          <w:smallCaps/>
          <w:color w:val="FF0000"/>
          <w:sz w:val="20"/>
          <w:szCs w:val="20"/>
        </w:rPr>
        <w:t>2</w:t>
      </w:r>
      <w:r w:rsidR="007552E2">
        <w:rPr>
          <w:rFonts w:cs="Times New Roman"/>
          <w:b/>
          <w:smallCaps/>
          <w:color w:val="FF0000"/>
          <w:sz w:val="20"/>
          <w:szCs w:val="20"/>
        </w:rPr>
        <w:t>. vasárnap</w:t>
      </w:r>
      <w:r>
        <w:rPr>
          <w:rFonts w:cs="Times New Roman"/>
          <w:b/>
          <w:smallCaps/>
          <w:color w:val="FF0000"/>
          <w:sz w:val="20"/>
          <w:szCs w:val="20"/>
        </w:rPr>
        <w:tab/>
      </w:r>
      <w:r>
        <w:rPr>
          <w:rFonts w:cs="Times New Roman"/>
          <w:sz w:val="20"/>
          <w:szCs w:val="20"/>
        </w:rPr>
        <w:t xml:space="preserve">2023. </w:t>
      </w:r>
      <w:r w:rsidR="007B180B">
        <w:rPr>
          <w:rFonts w:cs="Times New Roman"/>
          <w:sz w:val="20"/>
          <w:szCs w:val="20"/>
        </w:rPr>
        <w:t xml:space="preserve">június </w:t>
      </w:r>
      <w:r w:rsidR="00BC430E">
        <w:rPr>
          <w:rFonts w:cs="Times New Roman"/>
          <w:sz w:val="20"/>
          <w:szCs w:val="20"/>
        </w:rPr>
        <w:t>25</w:t>
      </w:r>
      <w:r>
        <w:rPr>
          <w:rFonts w:cs="Times New Roman"/>
          <w:sz w:val="20"/>
          <w:szCs w:val="20"/>
        </w:rPr>
        <w:t>.</w:t>
      </w:r>
      <w:bookmarkStart w:id="3" w:name="_Hlk123407479"/>
      <w:bookmarkEnd w:id="3"/>
    </w:p>
    <w:p w14:paraId="7BB14585" w14:textId="6B863A37" w:rsidR="00BC430E" w:rsidRDefault="00BC430E" w:rsidP="00BC430E">
      <w:pPr>
        <w:jc w:val="center"/>
        <w:rPr>
          <w:b/>
          <w:sz w:val="32"/>
          <w:szCs w:val="32"/>
        </w:rPr>
      </w:pPr>
      <w:r>
        <w:rPr>
          <w:rFonts w:ascii="GillSans" w:hAnsi="GillSans" w:cs="GillSans"/>
          <w:noProof/>
        </w:rPr>
        <w:drawing>
          <wp:anchor distT="0" distB="0" distL="114300" distR="114300" simplePos="0" relativeHeight="251663360" behindDoc="0" locked="0" layoutInCell="1" allowOverlap="1" wp14:anchorId="6E6AD344" wp14:editId="659E4D46">
            <wp:simplePos x="0" y="0"/>
            <wp:positionH relativeFrom="margin">
              <wp:align>left</wp:align>
            </wp:positionH>
            <wp:positionV relativeFrom="paragraph">
              <wp:posOffset>50800</wp:posOffset>
            </wp:positionV>
            <wp:extent cx="3067050" cy="2742565"/>
            <wp:effectExtent l="0" t="0" r="0" b="635"/>
            <wp:wrapSquare wrapText="bothSides"/>
            <wp:docPr id="1" name="Kép 1" descr="C:\doc\Google Drive\Kiadványok\Becskei Értékkereső 2022\böjte 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Google Drive\Kiadványok\Becskei Értékkereső 2022\böjte fa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8857" cy="275320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Gyermek Jézussal a Gyermekekért!</w:t>
      </w:r>
    </w:p>
    <w:p w14:paraId="521E27FA" w14:textId="66C9EC97" w:rsidR="00BC430E" w:rsidRDefault="00BC430E" w:rsidP="00BC430E">
      <w:pPr>
        <w:jc w:val="center"/>
        <w:rPr>
          <w:b/>
          <w:sz w:val="27"/>
          <w:szCs w:val="27"/>
        </w:rPr>
      </w:pPr>
      <w:r>
        <w:rPr>
          <w:b/>
          <w:sz w:val="27"/>
          <w:szCs w:val="27"/>
        </w:rPr>
        <w:t xml:space="preserve">Bűnbánati, engesztelő zarándoklat </w:t>
      </w:r>
      <w:proofErr w:type="spellStart"/>
      <w:r>
        <w:rPr>
          <w:b/>
          <w:sz w:val="27"/>
          <w:szCs w:val="27"/>
        </w:rPr>
        <w:t>Böjte</w:t>
      </w:r>
      <w:proofErr w:type="spellEnd"/>
      <w:r>
        <w:rPr>
          <w:b/>
          <w:sz w:val="27"/>
          <w:szCs w:val="27"/>
        </w:rPr>
        <w:t xml:space="preserve"> Csaba testvér vezetésével a Mária Úton</w:t>
      </w:r>
    </w:p>
    <w:p w14:paraId="69F08553" w14:textId="0507707E" w:rsidR="00BC430E" w:rsidRDefault="00BC430E" w:rsidP="00BC430E">
      <w:pPr>
        <w:jc w:val="center"/>
        <w:rPr>
          <w:b/>
          <w:sz w:val="27"/>
          <w:szCs w:val="27"/>
        </w:rPr>
      </w:pPr>
      <w:r>
        <w:rPr>
          <w:b/>
          <w:sz w:val="27"/>
          <w:szCs w:val="27"/>
        </w:rPr>
        <w:t xml:space="preserve"> Bercelről Szentkútra a gyermekekért 2023. július 7-9.</w:t>
      </w:r>
    </w:p>
    <w:p w14:paraId="09734122" w14:textId="77777777" w:rsidR="00BC430E" w:rsidRDefault="00BC430E" w:rsidP="00BC430E">
      <w:pPr>
        <w:jc w:val="center"/>
        <w:rPr>
          <w:b/>
          <w:sz w:val="27"/>
          <w:szCs w:val="27"/>
        </w:rPr>
      </w:pPr>
    </w:p>
    <w:p w14:paraId="3083C576" w14:textId="77777777" w:rsidR="00BC430E" w:rsidRDefault="00BC430E" w:rsidP="00BC430E">
      <w:pPr>
        <w:rPr>
          <w:szCs w:val="24"/>
        </w:rPr>
      </w:pPr>
      <w:r>
        <w:rPr>
          <w:szCs w:val="24"/>
        </w:rPr>
        <w:t xml:space="preserve">Az ártatlan gyermekek ellen elkövetett bűnök társadalmunkat megsebzik.  Évente több tízezer magzat az abortusznak, sok gyermek a pedofíliának, a nemtörődöm szülőknek, felelőtlen nevelőknek az áldozata. A különféle szenvedélybetegségek is behálózták a kiskorúakat. </w:t>
      </w:r>
    </w:p>
    <w:p w14:paraId="4A3B180F" w14:textId="77777777" w:rsidR="00BC430E" w:rsidRDefault="00BC430E" w:rsidP="00BC430E">
      <w:pPr>
        <w:rPr>
          <w:szCs w:val="24"/>
        </w:rPr>
      </w:pPr>
    </w:p>
    <w:p w14:paraId="5816C945" w14:textId="77777777" w:rsidR="00BC430E" w:rsidRDefault="00BC430E" w:rsidP="00BC430E">
      <w:pPr>
        <w:rPr>
          <w:szCs w:val="24"/>
        </w:rPr>
      </w:pPr>
      <w:r>
        <w:rPr>
          <w:szCs w:val="24"/>
        </w:rPr>
        <w:t>A bűnbánati, engesztelő, három napos zarándokút során, akárcsak a gyermeküket kereső Mária és Szent József, mi is szeretnénk a ránk bízott kicsinyekért imádkozni. Amellett, hogy mi magunk is mindent megteszünk a gyermekeinkért, fontos, hogy kérjük Isten segítségét ahhoz, hogy jó szülők, pedagógusok lehessünk, hogy megtaláljuk gyermekeinkkel azt a hangot, mellyel eredményesen megszólíthatjuk, nevelhetjük őket. </w:t>
      </w:r>
    </w:p>
    <w:p w14:paraId="7D344364" w14:textId="77777777" w:rsidR="00BC430E" w:rsidRDefault="00BC430E" w:rsidP="00BC430E">
      <w:pPr>
        <w:rPr>
          <w:szCs w:val="24"/>
        </w:rPr>
      </w:pPr>
    </w:p>
    <w:p w14:paraId="590A3FAC" w14:textId="77777777" w:rsidR="00BC430E" w:rsidRDefault="00BC430E" w:rsidP="00BC430E">
      <w:pPr>
        <w:rPr>
          <w:szCs w:val="24"/>
        </w:rPr>
      </w:pPr>
      <w:r>
        <w:rPr>
          <w:szCs w:val="24"/>
        </w:rPr>
        <w:t>A zarándoklatot Csaba testvér kezdeményezte, a szervezést és a tájékoztatást a Mária Rádió és a Mária Út valósítja meg.</w:t>
      </w:r>
    </w:p>
    <w:p w14:paraId="79399C7F" w14:textId="77777777" w:rsidR="00BC430E" w:rsidRDefault="00BC430E" w:rsidP="00BC430E">
      <w:pPr>
        <w:rPr>
          <w:b/>
          <w:szCs w:val="24"/>
        </w:rPr>
      </w:pPr>
    </w:p>
    <w:p w14:paraId="3235AD5F" w14:textId="77777777" w:rsidR="00BC430E" w:rsidRDefault="00BC430E" w:rsidP="00BC430E">
      <w:pPr>
        <w:rPr>
          <w:b/>
          <w:szCs w:val="24"/>
        </w:rPr>
      </w:pPr>
      <w:r>
        <w:rPr>
          <w:b/>
          <w:szCs w:val="24"/>
        </w:rPr>
        <w:t>Információk a zarándoklatról és regisztrációról</w:t>
      </w:r>
    </w:p>
    <w:p w14:paraId="187DA818" w14:textId="77777777" w:rsidR="00BC430E" w:rsidRDefault="00BC430E" w:rsidP="00BC430E">
      <w:pPr>
        <w:rPr>
          <w:szCs w:val="24"/>
        </w:rPr>
      </w:pPr>
      <w:r w:rsidRPr="00A54EAB">
        <w:rPr>
          <w:b/>
          <w:bCs/>
          <w:szCs w:val="24"/>
        </w:rPr>
        <w:t xml:space="preserve"> Július 07. péntek: Bercel - Buják kb. 20 km</w:t>
      </w:r>
      <w:r>
        <w:rPr>
          <w:b/>
          <w:bCs/>
          <w:szCs w:val="24"/>
        </w:rPr>
        <w:t xml:space="preserve">. </w:t>
      </w:r>
      <w:r>
        <w:rPr>
          <w:szCs w:val="24"/>
        </w:rPr>
        <w:t>Szállás Bujákon zarándokszálláson.</w:t>
      </w:r>
    </w:p>
    <w:p w14:paraId="27A66A3A" w14:textId="77777777" w:rsidR="00BC430E" w:rsidRDefault="00BC430E" w:rsidP="00BC430E">
      <w:pPr>
        <w:rPr>
          <w:szCs w:val="24"/>
        </w:rPr>
      </w:pPr>
      <w:r>
        <w:rPr>
          <w:szCs w:val="24"/>
        </w:rPr>
        <w:lastRenderedPageBreak/>
        <w:t xml:space="preserve">- 09.00 órakor találkozó Bercelen, a templomban.  Isten áldását kérjük a zarándoklatra. </w:t>
      </w:r>
    </w:p>
    <w:p w14:paraId="3645EDD1" w14:textId="77777777" w:rsidR="00BC430E" w:rsidRDefault="00BC430E" w:rsidP="00BC430E">
      <w:pPr>
        <w:rPr>
          <w:szCs w:val="24"/>
        </w:rPr>
      </w:pPr>
      <w:r w:rsidRPr="00A54EAB">
        <w:rPr>
          <w:b/>
          <w:bCs/>
          <w:szCs w:val="24"/>
        </w:rPr>
        <w:t>Július 08. szombat: Buják - Pásztó kb. 20 km.</w:t>
      </w:r>
      <w:r>
        <w:rPr>
          <w:szCs w:val="24"/>
        </w:rPr>
        <w:t xml:space="preserve"> Szállás Pásztón az iskola tornatermében.</w:t>
      </w:r>
    </w:p>
    <w:p w14:paraId="33C12DFD" w14:textId="77777777" w:rsidR="00BC430E" w:rsidRDefault="00BC430E" w:rsidP="00BC430E">
      <w:pPr>
        <w:rPr>
          <w:szCs w:val="24"/>
        </w:rPr>
      </w:pPr>
      <w:r>
        <w:rPr>
          <w:szCs w:val="24"/>
        </w:rPr>
        <w:t xml:space="preserve">- 09.00 órakor reggeli ima és indulás a templomból. Ezen a napon a </w:t>
      </w:r>
      <w:proofErr w:type="spellStart"/>
      <w:r>
        <w:rPr>
          <w:szCs w:val="24"/>
        </w:rPr>
        <w:t>pásztói</w:t>
      </w:r>
      <w:proofErr w:type="spellEnd"/>
      <w:r>
        <w:rPr>
          <w:szCs w:val="24"/>
        </w:rPr>
        <w:t xml:space="preserve"> templomban 18.00 órától mutatunk be engesztelő szentmisét, utána közös szentségimádás. </w:t>
      </w:r>
    </w:p>
    <w:p w14:paraId="150E0C31" w14:textId="77777777" w:rsidR="00BC430E" w:rsidRPr="00A54EAB" w:rsidRDefault="00BC430E" w:rsidP="00BC430E">
      <w:pPr>
        <w:rPr>
          <w:b/>
          <w:bCs/>
          <w:szCs w:val="24"/>
        </w:rPr>
      </w:pPr>
      <w:r w:rsidRPr="00A54EAB">
        <w:rPr>
          <w:b/>
          <w:bCs/>
          <w:szCs w:val="24"/>
        </w:rPr>
        <w:t>Július 09. Vasárnap Pásztó-Mátraverebély Szentkút kb. 14 Km.</w:t>
      </w:r>
    </w:p>
    <w:p w14:paraId="56F68000" w14:textId="77777777" w:rsidR="00BC430E" w:rsidRDefault="00BC430E" w:rsidP="00BC430E">
      <w:pPr>
        <w:rPr>
          <w:szCs w:val="24"/>
        </w:rPr>
      </w:pPr>
      <w:r>
        <w:rPr>
          <w:szCs w:val="24"/>
        </w:rPr>
        <w:t>- 06.00 órakor reggeli ima után indulunk az utolsó kb. 14 kilométeres zarándokútra. 11.00 órakor kezdődik az engesztelő szentmise a Mátraverebély-Szentkúti kegyhelyen.</w:t>
      </w:r>
    </w:p>
    <w:p w14:paraId="3D911AE6" w14:textId="73CA999D" w:rsidR="00BC430E" w:rsidRDefault="00BC430E" w:rsidP="00BC430E">
      <w:pPr>
        <w:rPr>
          <w:szCs w:val="24"/>
        </w:rPr>
      </w:pPr>
      <w:r>
        <w:rPr>
          <w:szCs w:val="24"/>
        </w:rPr>
        <w:t xml:space="preserve">Az oda és hazautazást minden résztvevőnek magának kell megoldania! </w:t>
      </w:r>
      <w:r>
        <w:rPr>
          <w:szCs w:val="24"/>
        </w:rPr>
        <w:br/>
        <w:t xml:space="preserve">A zarándokláson a részvétel regisztrációhoz kötött, regisztrálni </w:t>
      </w:r>
      <w:hyperlink r:id="rId10">
        <w:r>
          <w:rPr>
            <w:color w:val="1155CC"/>
            <w:szCs w:val="24"/>
            <w:u w:val="single"/>
          </w:rPr>
          <w:t>ITT</w:t>
        </w:r>
      </w:hyperlink>
      <w:r>
        <w:rPr>
          <w:szCs w:val="24"/>
        </w:rPr>
        <w:t xml:space="preserve"> lehet. A szálláshelyek befogadóképessége miatt 30 ember vehet részt, aki szállást igényel. Hálózsákot kell hozni. Lesz kisérőautó, amire egy hátizsákot fel lehet rakni azokkal a dolgokkal, ami nem kell napközben. </w:t>
      </w:r>
    </w:p>
    <w:p w14:paraId="13BE52A8" w14:textId="65B44E83" w:rsidR="00BC430E" w:rsidRDefault="00BC430E" w:rsidP="00BC430E">
      <w:pPr>
        <w:rPr>
          <w:szCs w:val="24"/>
        </w:rPr>
      </w:pPr>
      <w:hyperlink r:id="rId11" w:history="1">
        <w:r w:rsidRPr="00520478">
          <w:rPr>
            <w:rStyle w:val="Hiperhivatkozs"/>
            <w:szCs w:val="24"/>
          </w:rPr>
          <w:t>https://docs.google.com/forms/d/e/1FAIpQLSeUUBAMkCzDftvUSFpsqaFH-_GLRS2wpsTtgcNKUh1vJsB7pw/viewform</w:t>
        </w:r>
      </w:hyperlink>
    </w:p>
    <w:p w14:paraId="6065F4DC" w14:textId="7F0A4A8E" w:rsidR="00BC430E" w:rsidRDefault="00BC430E" w:rsidP="00BC430E">
      <w:pPr>
        <w:rPr>
          <w:rStyle w:val="Hiperhivatkozs"/>
          <w:szCs w:val="24"/>
        </w:rPr>
      </w:pPr>
      <w:r>
        <w:rPr>
          <w:szCs w:val="24"/>
        </w:rPr>
        <w:t xml:space="preserve">A részvétel díja előre fizetve 15 000 Ft, ami a </w:t>
      </w:r>
      <w:proofErr w:type="spellStart"/>
      <w:r>
        <w:rPr>
          <w:szCs w:val="24"/>
        </w:rPr>
        <w:t>bujáki</w:t>
      </w:r>
      <w:proofErr w:type="spellEnd"/>
      <w:r>
        <w:rPr>
          <w:szCs w:val="24"/>
        </w:rPr>
        <w:t xml:space="preserve"> és </w:t>
      </w:r>
      <w:proofErr w:type="spellStart"/>
      <w:r>
        <w:rPr>
          <w:szCs w:val="24"/>
        </w:rPr>
        <w:t>pásztói</w:t>
      </w:r>
      <w:proofErr w:type="spellEnd"/>
      <w:r>
        <w:rPr>
          <w:szCs w:val="24"/>
        </w:rPr>
        <w:t xml:space="preserve"> szállás, az esti egyszeri étkezés, a kisérőautó és egyéb dolgok költségét foglalja magában. A regisztrációs felület tartalmazza a részvételi díj befizetési módját. Napközben (szállást, étkezést nem igényelve) lehet csatlakozni, de ez esetben is szükséges a regisztráció </w:t>
      </w:r>
      <w:r>
        <w:fldChar w:fldCharType="begin"/>
      </w:r>
      <w:r>
        <w:instrText xml:space="preserve"> HYPERLINK "https://docs.google.com/forms/d/e/1FAIpQLSeUUBAMkCzDftvUSFpsqaFH-_GLRS2wpsTtgcNKUh1vJsB7pw/viewform" </w:instrText>
      </w:r>
      <w:r>
        <w:fldChar w:fldCharType="separate"/>
      </w:r>
      <w:r w:rsidRPr="0016545E">
        <w:rPr>
          <w:rStyle w:val="Hiperhivatkozs"/>
          <w:szCs w:val="24"/>
        </w:rPr>
        <w:t>IT</w:t>
      </w:r>
      <w:r w:rsidRPr="0016545E">
        <w:rPr>
          <w:rStyle w:val="Hiperhivatkozs"/>
          <w:szCs w:val="24"/>
        </w:rPr>
        <w:t>T</w:t>
      </w:r>
      <w:r w:rsidRPr="0016545E">
        <w:rPr>
          <w:rStyle w:val="Hiperhivatkozs"/>
          <w:szCs w:val="24"/>
        </w:rPr>
        <w:t>.</w:t>
      </w:r>
      <w:r>
        <w:rPr>
          <w:rStyle w:val="Hiperhivatkozs"/>
          <w:szCs w:val="24"/>
        </w:rPr>
        <w:fldChar w:fldCharType="end"/>
      </w:r>
    </w:p>
    <w:p w14:paraId="48DB164F" w14:textId="363B21EA" w:rsidR="00BC430E" w:rsidRDefault="00BC430E" w:rsidP="00BC430E">
      <w:pPr>
        <w:rPr>
          <w:szCs w:val="24"/>
        </w:rPr>
      </w:pPr>
      <w:hyperlink r:id="rId12" w:history="1">
        <w:r w:rsidRPr="00520478">
          <w:rPr>
            <w:rStyle w:val="Hiperhivatkozs"/>
            <w:szCs w:val="24"/>
          </w:rPr>
          <w:t>https://docs.google.com/forms/d/e/1FAIpQLSeUUBAMkCzDftvUSFpsqaFH-_GLRS2wpsTtgcNKUh1vJsB7pw/viewform</w:t>
        </w:r>
      </w:hyperlink>
    </w:p>
    <w:p w14:paraId="426F8127" w14:textId="1590EC6C" w:rsidR="00BC430E" w:rsidRDefault="00BC430E" w:rsidP="00BC430E">
      <w:pPr>
        <w:rPr>
          <w:b/>
          <w:szCs w:val="24"/>
        </w:rPr>
      </w:pPr>
      <w:r>
        <w:rPr>
          <w:b/>
          <w:szCs w:val="24"/>
        </w:rPr>
        <w:t>A zarándoklat részvételi költsége 15 000 Ft/fő, melyet adományként fogadunk az alábbi számlaszámra:</w:t>
      </w:r>
    </w:p>
    <w:p w14:paraId="4ABA8EDB" w14:textId="77777777" w:rsidR="00BC430E" w:rsidRDefault="00BC430E" w:rsidP="00BC430E">
      <w:pPr>
        <w:rPr>
          <w:b/>
          <w:szCs w:val="24"/>
        </w:rPr>
      </w:pPr>
      <w:r>
        <w:rPr>
          <w:b/>
          <w:szCs w:val="24"/>
        </w:rPr>
        <w:t>Mária Út Közhasznú Egyesület</w:t>
      </w:r>
    </w:p>
    <w:p w14:paraId="720751A8" w14:textId="77777777" w:rsidR="00BC430E" w:rsidRDefault="00BC430E" w:rsidP="00BC430E">
      <w:pPr>
        <w:rPr>
          <w:b/>
          <w:szCs w:val="24"/>
        </w:rPr>
      </w:pPr>
      <w:proofErr w:type="spellStart"/>
      <w:r w:rsidRPr="005D30B3">
        <w:rPr>
          <w:b/>
          <w:szCs w:val="24"/>
        </w:rPr>
        <w:t>Uni</w:t>
      </w:r>
      <w:r>
        <w:rPr>
          <w:b/>
          <w:szCs w:val="24"/>
        </w:rPr>
        <w:t>C</w:t>
      </w:r>
      <w:r w:rsidRPr="005D30B3">
        <w:rPr>
          <w:b/>
          <w:szCs w:val="24"/>
        </w:rPr>
        <w:t>redit</w:t>
      </w:r>
      <w:proofErr w:type="spellEnd"/>
      <w:r w:rsidRPr="005D30B3">
        <w:rPr>
          <w:b/>
          <w:szCs w:val="24"/>
        </w:rPr>
        <w:t xml:space="preserve"> Bank: </w:t>
      </w:r>
      <w:r>
        <w:rPr>
          <w:b/>
          <w:szCs w:val="24"/>
        </w:rPr>
        <w:t>10918001- 00000062-13610001</w:t>
      </w:r>
    </w:p>
    <w:p w14:paraId="362E0E77" w14:textId="3E740695" w:rsidR="00BC430E" w:rsidRDefault="00BC430E" w:rsidP="00BC430E">
      <w:pPr>
        <w:rPr>
          <w:b/>
          <w:szCs w:val="24"/>
        </w:rPr>
      </w:pPr>
      <w:r>
        <w:rPr>
          <w:szCs w:val="24"/>
        </w:rPr>
        <w:t xml:space="preserve">A Szent Család segítségét kérve szeretettel hívom a szülőket, nevelőket, gyerekeket. Útközben meghallgathatjuk egymás jó tapasztalatait, vagy akár a gyermeknevelési kudarcokból való felálláshoz erőt kereshetünk! </w:t>
      </w:r>
      <w:r>
        <w:rPr>
          <w:szCs w:val="24"/>
        </w:rPr>
        <w:br/>
      </w:r>
      <w:r>
        <w:rPr>
          <w:b/>
          <w:szCs w:val="24"/>
        </w:rPr>
        <w:t xml:space="preserve">30 fő az, aki részt vehet a zarándoklat egészén, a szállás lehetőségek miatt. A szabad helyeket jelentkezési sorrendben töltjük fel! </w:t>
      </w:r>
      <w:r>
        <w:rPr>
          <w:b/>
          <w:szCs w:val="24"/>
        </w:rPr>
        <w:br/>
      </w:r>
    </w:p>
    <w:p w14:paraId="1FEDB616" w14:textId="77777777" w:rsidR="00BC430E" w:rsidRDefault="00BC430E" w:rsidP="00BC430E">
      <w:pPr>
        <w:rPr>
          <w:szCs w:val="24"/>
        </w:rPr>
      </w:pPr>
      <w:r>
        <w:rPr>
          <w:szCs w:val="24"/>
        </w:rPr>
        <w:t xml:space="preserve">A gyermekekért zarándokútra kelve: </w:t>
      </w:r>
      <w:r>
        <w:rPr>
          <w:szCs w:val="24"/>
        </w:rPr>
        <w:br/>
        <w:t>Csaba testvér</w:t>
      </w:r>
    </w:p>
    <w:p w14:paraId="609AE91B" w14:textId="77777777" w:rsidR="00B5207F" w:rsidRDefault="00B5207F" w:rsidP="00B5207F">
      <w:pPr>
        <w:pStyle w:val="NormlWeb"/>
        <w:spacing w:before="0" w:beforeAutospacing="0" w:after="0" w:afterAutospacing="0"/>
        <w:jc w:val="center"/>
      </w:pPr>
      <w:r>
        <w:rPr>
          <w:b/>
          <w:bCs/>
          <w:color w:val="000000"/>
          <w:sz w:val="42"/>
          <w:szCs w:val="42"/>
        </w:rPr>
        <w:lastRenderedPageBreak/>
        <w:t>Ima a gyermekemért</w:t>
      </w:r>
    </w:p>
    <w:p w14:paraId="05E91A8F" w14:textId="77777777" w:rsidR="00B5207F" w:rsidRPr="00B5207F" w:rsidRDefault="00B5207F" w:rsidP="00B5207F">
      <w:pPr>
        <w:pStyle w:val="NormlWeb"/>
        <w:spacing w:before="0" w:beforeAutospacing="0" w:after="0" w:afterAutospacing="0"/>
        <w:jc w:val="center"/>
      </w:pPr>
      <w:r w:rsidRPr="00B5207F">
        <w:rPr>
          <w:b/>
          <w:bCs/>
          <w:color w:val="000000"/>
        </w:rPr>
        <w:t>Istenünk! Te munkatársaiddá választottál ki bennünket</w:t>
      </w:r>
      <w:r w:rsidRPr="00B5207F">
        <w:rPr>
          <w:color w:val="000000"/>
        </w:rPr>
        <w:t xml:space="preserve"> az új élet fakasztásában. Kérünk, légy segítségünk az elfogadott élet szolgálatában, nevelésében.</w:t>
      </w:r>
    </w:p>
    <w:p w14:paraId="5AAC9EAA" w14:textId="77777777" w:rsidR="00B5207F" w:rsidRPr="00B5207F" w:rsidRDefault="00B5207F" w:rsidP="00B5207F">
      <w:pPr>
        <w:pStyle w:val="NormlWeb"/>
        <w:spacing w:before="0" w:beforeAutospacing="0" w:after="0" w:afterAutospacing="0"/>
        <w:jc w:val="center"/>
      </w:pPr>
      <w:r w:rsidRPr="00B5207F">
        <w:rPr>
          <w:b/>
          <w:bCs/>
          <w:color w:val="000000"/>
        </w:rPr>
        <w:t>Állj mellénk atyai erőddel,</w:t>
      </w:r>
      <w:r w:rsidRPr="00B5207F">
        <w:rPr>
          <w:color w:val="000000"/>
        </w:rPr>
        <w:t xml:space="preserve"> jóságoddal, és segíts úgy nevelni gyermekünket, mintha magát Jézust bíztad volna szeretetünkre.</w:t>
      </w:r>
    </w:p>
    <w:p w14:paraId="2B4FBADF" w14:textId="77777777" w:rsidR="00B5207F" w:rsidRPr="00B5207F" w:rsidRDefault="00B5207F" w:rsidP="00B5207F">
      <w:pPr>
        <w:pStyle w:val="NormlWeb"/>
        <w:spacing w:before="0" w:beforeAutospacing="0" w:after="0" w:afterAutospacing="0"/>
        <w:jc w:val="center"/>
      </w:pPr>
      <w:r w:rsidRPr="00B5207F">
        <w:rPr>
          <w:color w:val="000000"/>
        </w:rPr>
        <w:t>Add, hogy ez mindig öröm és boldogság forrása legyen számunkra.</w:t>
      </w:r>
    </w:p>
    <w:p w14:paraId="2CC0D20F" w14:textId="77777777" w:rsidR="00B5207F" w:rsidRPr="00B5207F" w:rsidRDefault="00B5207F" w:rsidP="00B5207F">
      <w:pPr>
        <w:pStyle w:val="NormlWeb"/>
        <w:spacing w:before="0" w:beforeAutospacing="0" w:after="0" w:afterAutospacing="0"/>
        <w:jc w:val="center"/>
      </w:pPr>
      <w:r w:rsidRPr="00B5207F">
        <w:rPr>
          <w:b/>
          <w:bCs/>
          <w:color w:val="000000"/>
        </w:rPr>
        <w:t>Kérünk, hogy a mi szolgálatunk által</w:t>
      </w:r>
      <w:r w:rsidRPr="00B5207F">
        <w:rPr>
          <w:color w:val="000000"/>
        </w:rPr>
        <w:t xml:space="preserve"> atyai </w:t>
      </w:r>
      <w:proofErr w:type="spellStart"/>
      <w:r w:rsidRPr="00B5207F">
        <w:rPr>
          <w:color w:val="000000"/>
        </w:rPr>
        <w:t>szereteted</w:t>
      </w:r>
      <w:proofErr w:type="spellEnd"/>
      <w:r w:rsidRPr="00B5207F">
        <w:rPr>
          <w:color w:val="000000"/>
        </w:rPr>
        <w:t xml:space="preserve"> fényében járja életének útját, és a Tábor hegyén elhangzott szózatod rá is vonatkozzék: </w:t>
      </w:r>
      <w:r w:rsidRPr="00B5207F">
        <w:rPr>
          <w:i/>
          <w:iCs/>
          <w:color w:val="000000"/>
        </w:rPr>
        <w:t>„Ez az én szeretett Fiam, akiben nekem kedvem telik.”</w:t>
      </w:r>
    </w:p>
    <w:p w14:paraId="7C474324" w14:textId="77777777" w:rsidR="00B5207F" w:rsidRPr="00B5207F" w:rsidRDefault="00B5207F" w:rsidP="00B5207F">
      <w:pPr>
        <w:pStyle w:val="NormlWeb"/>
        <w:spacing w:before="0" w:beforeAutospacing="0" w:after="0" w:afterAutospacing="0"/>
        <w:jc w:val="center"/>
      </w:pPr>
      <w:r w:rsidRPr="00B5207F">
        <w:rPr>
          <w:color w:val="000000"/>
        </w:rPr>
        <w:t>Akkor biztos, hogy nekünk is mindig kedvünk telik benne…</w:t>
      </w:r>
    </w:p>
    <w:p w14:paraId="54E7B709" w14:textId="77777777" w:rsidR="00B5207F" w:rsidRPr="00B5207F" w:rsidRDefault="00B5207F" w:rsidP="00B5207F">
      <w:pPr>
        <w:pStyle w:val="NormlWeb"/>
        <w:spacing w:before="0" w:beforeAutospacing="0" w:after="0" w:afterAutospacing="0"/>
        <w:jc w:val="center"/>
      </w:pPr>
      <w:r w:rsidRPr="00B5207F">
        <w:rPr>
          <w:b/>
          <w:bCs/>
          <w:color w:val="000000"/>
        </w:rPr>
        <w:t>Istenünk! Védd meg őt minden bajtól, szenvedéstől, mely eltávolítja Tőled.</w:t>
      </w:r>
    </w:p>
    <w:p w14:paraId="5865B0F4" w14:textId="77777777" w:rsidR="00B5207F" w:rsidRPr="00B5207F" w:rsidRDefault="00B5207F" w:rsidP="00B5207F">
      <w:pPr>
        <w:pStyle w:val="NormlWeb"/>
        <w:spacing w:before="0" w:beforeAutospacing="0" w:after="0" w:afterAutospacing="0"/>
        <w:jc w:val="center"/>
      </w:pPr>
      <w:r w:rsidRPr="00B5207F">
        <w:rPr>
          <w:color w:val="000000"/>
        </w:rPr>
        <w:t>Add, hogy úrrá tudjon lenni a világ kísértései fölött.</w:t>
      </w:r>
    </w:p>
    <w:p w14:paraId="504274EE" w14:textId="77777777" w:rsidR="00B5207F" w:rsidRPr="00B5207F" w:rsidRDefault="00B5207F" w:rsidP="00B5207F">
      <w:pPr>
        <w:pStyle w:val="NormlWeb"/>
        <w:spacing w:before="0" w:beforeAutospacing="0" w:after="0" w:afterAutospacing="0"/>
        <w:jc w:val="center"/>
      </w:pPr>
      <w:r w:rsidRPr="00B5207F">
        <w:rPr>
          <w:color w:val="000000"/>
        </w:rPr>
        <w:t>Tedd boldoggá!</w:t>
      </w:r>
    </w:p>
    <w:p w14:paraId="208CA4B5" w14:textId="77777777" w:rsidR="00B5207F" w:rsidRPr="00B5207F" w:rsidRDefault="00B5207F" w:rsidP="00B5207F">
      <w:pPr>
        <w:pStyle w:val="NormlWeb"/>
        <w:spacing w:before="0" w:beforeAutospacing="0" w:after="0" w:afterAutospacing="0"/>
        <w:jc w:val="center"/>
      </w:pPr>
      <w:r w:rsidRPr="00B5207F">
        <w:rPr>
          <w:b/>
          <w:bCs/>
          <w:color w:val="000000"/>
        </w:rPr>
        <w:t>Minket pedig segíts,</w:t>
      </w:r>
      <w:r w:rsidRPr="00B5207F">
        <w:rPr>
          <w:color w:val="000000"/>
        </w:rPr>
        <w:t xml:space="preserve"> hogy mindig hűséges gondnokai legyünk testének, lelkének. </w:t>
      </w:r>
    </w:p>
    <w:p w14:paraId="4E9769DA" w14:textId="77777777" w:rsidR="00B5207F" w:rsidRPr="00B5207F" w:rsidRDefault="00B5207F" w:rsidP="00B5207F">
      <w:pPr>
        <w:pStyle w:val="NormlWeb"/>
        <w:spacing w:before="0" w:beforeAutospacing="0" w:after="0" w:afterAutospacing="0"/>
        <w:jc w:val="center"/>
      </w:pPr>
      <w:r w:rsidRPr="00B5207F">
        <w:rPr>
          <w:b/>
          <w:bCs/>
          <w:color w:val="000000"/>
        </w:rPr>
        <w:t>Akaratod szerint keressük mindig az ő javát,</w:t>
      </w:r>
      <w:r w:rsidRPr="00B5207F">
        <w:rPr>
          <w:color w:val="000000"/>
        </w:rPr>
        <w:t xml:space="preserve"> és engedd, hogy egykor vele együtt az örök élet legyen az osztályrészünk a Boldogságos Szűzanya és Szent József társaságában a te szent Fiad, Jézus Krisztus által. </w:t>
      </w:r>
      <w:proofErr w:type="spellStart"/>
      <w:r w:rsidRPr="00B5207F">
        <w:rPr>
          <w:color w:val="000000"/>
        </w:rPr>
        <w:t>Amen</w:t>
      </w:r>
      <w:proofErr w:type="spellEnd"/>
      <w:r w:rsidRPr="00B5207F">
        <w:rPr>
          <w:color w:val="000000"/>
        </w:rPr>
        <w:t>.</w:t>
      </w:r>
    </w:p>
    <w:p w14:paraId="7C35EA09" w14:textId="3B605A46" w:rsidR="00BC430E" w:rsidRDefault="00BC430E" w:rsidP="00480B8C">
      <w:pPr>
        <w:widowControl w:val="0"/>
        <w:autoSpaceDE w:val="0"/>
        <w:autoSpaceDN w:val="0"/>
        <w:adjustRightInd w:val="0"/>
        <w:rPr>
          <w:rFonts w:ascii="GillSans" w:hAnsi="GillSans" w:cs="GillSans"/>
        </w:rPr>
      </w:pPr>
    </w:p>
    <w:p w14:paraId="2031990C" w14:textId="77777777" w:rsidR="00B5207F" w:rsidRPr="00B5207F" w:rsidRDefault="00B5207F" w:rsidP="00B5207F">
      <w:pPr>
        <w:pStyle w:val="NormlWeb"/>
        <w:spacing w:before="0" w:beforeAutospacing="0" w:after="0" w:afterAutospacing="0"/>
        <w:jc w:val="center"/>
        <w:rPr>
          <w:sz w:val="28"/>
          <w:szCs w:val="28"/>
        </w:rPr>
      </w:pPr>
      <w:r w:rsidRPr="00B5207F">
        <w:rPr>
          <w:b/>
          <w:bCs/>
          <w:color w:val="000000"/>
          <w:sz w:val="28"/>
          <w:szCs w:val="28"/>
        </w:rPr>
        <w:t>AZ ELSŐ SZENTGYÓNÁS ÉS SZENTÁLDOZÁS FELTÉTELEI</w:t>
      </w:r>
    </w:p>
    <w:p w14:paraId="29C913DD" w14:textId="77777777" w:rsidR="00B5207F" w:rsidRDefault="00B5207F" w:rsidP="00B5207F">
      <w:pPr>
        <w:pStyle w:val="NormlWeb"/>
        <w:spacing w:before="0" w:beforeAutospacing="0" w:after="0" w:afterAutospacing="0"/>
        <w:jc w:val="center"/>
      </w:pPr>
      <w:r>
        <w:rPr>
          <w:color w:val="000000"/>
          <w:sz w:val="26"/>
          <w:szCs w:val="26"/>
        </w:rPr>
        <w:t>A KATOLIKUS EGYHÁZ TANÍTÁSA ÉS A KATEKUMENÁLIS SZEMLÉLET SZERINT </w:t>
      </w:r>
    </w:p>
    <w:p w14:paraId="392E8652" w14:textId="77777777" w:rsidR="00B5207F" w:rsidRDefault="00B5207F" w:rsidP="00B5207F">
      <w:r>
        <w:pict w14:anchorId="5A2D7799">
          <v:rect id="_x0000_i1026" style="width:0;height:1.5pt" o:hralign="center" o:hrstd="t" o:hr="t" fillcolor="#a0a0a0" stroked="f"/>
        </w:pict>
      </w:r>
    </w:p>
    <w:p w14:paraId="48E3C125" w14:textId="77777777" w:rsidR="00B5207F" w:rsidRDefault="00B5207F" w:rsidP="00B5207F">
      <w:pPr>
        <w:pStyle w:val="NormlWeb"/>
        <w:spacing w:before="0" w:beforeAutospacing="0" w:after="0" w:afterAutospacing="0"/>
      </w:pPr>
      <w:r>
        <w:rPr>
          <w:b/>
          <w:bCs/>
          <w:color w:val="000000"/>
          <w:sz w:val="26"/>
          <w:szCs w:val="26"/>
        </w:rPr>
        <w:t xml:space="preserve">KERESZTELÉSKOR - Pap: </w:t>
      </w:r>
      <w:r>
        <w:rPr>
          <w:color w:val="000000"/>
          <w:sz w:val="26"/>
          <w:szCs w:val="26"/>
        </w:rPr>
        <w:t>Kedves Szülők! Nektek, akik gyermeketek számára a keresztséget kéritek, kötelességetek lesz őt úgy nevelni, hogy hitünk szerint éljen, megtartsa Isten parancsait, azaz úgy szeresse Istent és embertársait, ahogyan Krisztus Urunk tanította. Vállaljátok-e ezt a kötelességet?</w:t>
      </w:r>
    </w:p>
    <w:p w14:paraId="64757B9C" w14:textId="77777777" w:rsidR="00B5207F" w:rsidRDefault="00B5207F" w:rsidP="00B5207F">
      <w:pPr>
        <w:pStyle w:val="NormlWeb"/>
        <w:spacing w:before="0" w:beforeAutospacing="0" w:after="0" w:afterAutospacing="0"/>
      </w:pPr>
      <w:r>
        <w:rPr>
          <w:b/>
          <w:bCs/>
          <w:color w:val="000000"/>
          <w:sz w:val="26"/>
          <w:szCs w:val="26"/>
        </w:rPr>
        <w:t>Szülők:</w:t>
      </w:r>
      <w:r>
        <w:rPr>
          <w:color w:val="000000"/>
          <w:sz w:val="26"/>
          <w:szCs w:val="26"/>
        </w:rPr>
        <w:t xml:space="preserve"> </w:t>
      </w:r>
      <w:r>
        <w:rPr>
          <w:i/>
          <w:iCs/>
          <w:color w:val="000000"/>
          <w:sz w:val="26"/>
          <w:szCs w:val="26"/>
        </w:rPr>
        <w:t>Vállaljuk.</w:t>
      </w:r>
    </w:p>
    <w:p w14:paraId="0A140157" w14:textId="77777777" w:rsidR="00B5207F" w:rsidRDefault="00B5207F" w:rsidP="00B5207F">
      <w:r>
        <w:pict w14:anchorId="1D520F3C">
          <v:rect id="_x0000_i1027" style="width:0;height:1.5pt" o:hralign="center" o:hrstd="t" o:hr="t" fillcolor="#a0a0a0" stroked="f"/>
        </w:pict>
      </w:r>
    </w:p>
    <w:p w14:paraId="3C842F23" w14:textId="6EDD68EA" w:rsidR="00B5207F" w:rsidRDefault="00B5207F" w:rsidP="00B5207F">
      <w:pPr>
        <w:pStyle w:val="NormlWeb"/>
        <w:spacing w:before="0" w:beforeAutospacing="0" w:after="0" w:afterAutospacing="0"/>
        <w:jc w:val="both"/>
      </w:pPr>
      <w:r>
        <w:rPr>
          <w:color w:val="000000"/>
          <w:sz w:val="26"/>
          <w:szCs w:val="26"/>
        </w:rPr>
        <w:lastRenderedPageBreak/>
        <w:t xml:space="preserve">Plébániáinkon az első szentgyónást és szentáldozást általában az </w:t>
      </w:r>
      <w:r>
        <w:rPr>
          <w:b/>
          <w:bCs/>
          <w:color w:val="000000"/>
          <w:sz w:val="26"/>
          <w:szCs w:val="26"/>
        </w:rPr>
        <w:t>általános iskola 3. vagy 4. osztályának</w:t>
      </w:r>
      <w:r>
        <w:rPr>
          <w:color w:val="000000"/>
          <w:sz w:val="26"/>
          <w:szCs w:val="26"/>
        </w:rPr>
        <w:t xml:space="preserve"> végén </w:t>
      </w:r>
      <w:r>
        <w:rPr>
          <w:color w:val="000000"/>
          <w:sz w:val="26"/>
          <w:szCs w:val="26"/>
        </w:rPr>
        <w:t>Szentháromság vasárnapja</w:t>
      </w:r>
      <w:r>
        <w:rPr>
          <w:color w:val="000000"/>
          <w:sz w:val="26"/>
          <w:szCs w:val="26"/>
        </w:rPr>
        <w:t xml:space="preserve"> ünnepén tartjuk.</w:t>
      </w:r>
    </w:p>
    <w:p w14:paraId="361124F6" w14:textId="08EDED10" w:rsidR="00B5207F" w:rsidRDefault="00B5207F" w:rsidP="00B5207F">
      <w:pPr>
        <w:pStyle w:val="NormlWeb"/>
        <w:spacing w:before="0" w:beforeAutospacing="0" w:after="0" w:afterAutospacing="0"/>
        <w:jc w:val="both"/>
      </w:pPr>
      <w:r>
        <w:rPr>
          <w:b/>
          <w:bCs/>
          <w:color w:val="000000"/>
          <w:sz w:val="26"/>
          <w:szCs w:val="26"/>
        </w:rPr>
        <w:t xml:space="preserve">A jelentkező családok gyermekei minimum 1. és maximum 4. osztályosok </w:t>
      </w:r>
      <w:r>
        <w:rPr>
          <w:b/>
          <w:bCs/>
          <w:color w:val="000000"/>
          <w:sz w:val="26"/>
          <w:szCs w:val="26"/>
        </w:rPr>
        <w:t>általában</w:t>
      </w:r>
      <w:r>
        <w:rPr>
          <w:b/>
          <w:bCs/>
          <w:color w:val="000000"/>
          <w:sz w:val="26"/>
          <w:szCs w:val="26"/>
        </w:rPr>
        <w:t>.</w:t>
      </w:r>
    </w:p>
    <w:p w14:paraId="4AC3C3A3" w14:textId="77777777" w:rsidR="00B5207F" w:rsidRDefault="00B5207F" w:rsidP="00B5207F"/>
    <w:p w14:paraId="53352EFD" w14:textId="77777777" w:rsidR="00B5207F" w:rsidRDefault="00B5207F" w:rsidP="00B5207F">
      <w:pPr>
        <w:pStyle w:val="NormlWeb"/>
        <w:spacing w:before="0" w:beforeAutospacing="0" w:after="0" w:afterAutospacing="0"/>
        <w:jc w:val="both"/>
      </w:pPr>
      <w:r>
        <w:rPr>
          <w:b/>
          <w:bCs/>
          <w:color w:val="000000"/>
          <w:sz w:val="30"/>
          <w:szCs w:val="30"/>
        </w:rPr>
        <w:t>ÁLTALÁNOS FELTÉTELEK A KATOLIKUS SZÜLŐK RÉSZÉRE</w:t>
      </w:r>
    </w:p>
    <w:p w14:paraId="3A587388" w14:textId="77777777" w:rsidR="00B5207F" w:rsidRDefault="00B5207F" w:rsidP="00B5207F">
      <w:pPr>
        <w:pStyle w:val="NormlWeb"/>
        <w:numPr>
          <w:ilvl w:val="0"/>
          <w:numId w:val="37"/>
        </w:numPr>
        <w:spacing w:before="0" w:beforeAutospacing="0" w:after="0" w:afterAutospacing="0"/>
        <w:jc w:val="both"/>
        <w:textAlignment w:val="baseline"/>
        <w:rPr>
          <w:color w:val="000000"/>
          <w:sz w:val="26"/>
          <w:szCs w:val="26"/>
        </w:rPr>
      </w:pPr>
      <w:r>
        <w:rPr>
          <w:color w:val="000000"/>
          <w:sz w:val="26"/>
          <w:szCs w:val="26"/>
        </w:rPr>
        <w:t>vasárnapi szentmiséken való jelenlét;</w:t>
      </w:r>
    </w:p>
    <w:p w14:paraId="6E54F727" w14:textId="3E1DBDF3" w:rsidR="00B5207F" w:rsidRDefault="00B5207F" w:rsidP="00B5207F">
      <w:pPr>
        <w:pStyle w:val="NormlWeb"/>
        <w:numPr>
          <w:ilvl w:val="0"/>
          <w:numId w:val="37"/>
        </w:numPr>
        <w:spacing w:before="0" w:beforeAutospacing="0" w:after="0" w:afterAutospacing="0"/>
        <w:jc w:val="both"/>
        <w:textAlignment w:val="baseline"/>
        <w:rPr>
          <w:color w:val="000000"/>
          <w:sz w:val="26"/>
          <w:szCs w:val="26"/>
        </w:rPr>
      </w:pPr>
      <w:r>
        <w:rPr>
          <w:color w:val="000000"/>
          <w:sz w:val="26"/>
          <w:szCs w:val="26"/>
        </w:rPr>
        <w:t>a szülők jelenléte a havonkénti találkozásokon</w:t>
      </w:r>
      <w:r>
        <w:rPr>
          <w:color w:val="000000"/>
          <w:sz w:val="26"/>
          <w:szCs w:val="26"/>
        </w:rPr>
        <w:t>, egyházközségi családos napokon és családos szentmiséken</w:t>
      </w:r>
      <w:r>
        <w:rPr>
          <w:color w:val="000000"/>
          <w:sz w:val="26"/>
          <w:szCs w:val="26"/>
        </w:rPr>
        <w:t>;</w:t>
      </w:r>
    </w:p>
    <w:p w14:paraId="4C9A8FB3" w14:textId="77777777" w:rsidR="00B5207F" w:rsidRDefault="00B5207F" w:rsidP="00B5207F">
      <w:pPr>
        <w:pStyle w:val="NormlWeb"/>
        <w:numPr>
          <w:ilvl w:val="0"/>
          <w:numId w:val="37"/>
        </w:numPr>
        <w:spacing w:before="0" w:beforeAutospacing="0" w:after="0" w:afterAutospacing="0"/>
        <w:jc w:val="both"/>
        <w:textAlignment w:val="baseline"/>
        <w:rPr>
          <w:color w:val="000000"/>
          <w:sz w:val="26"/>
          <w:szCs w:val="26"/>
        </w:rPr>
      </w:pPr>
      <w:r>
        <w:rPr>
          <w:color w:val="000000"/>
          <w:sz w:val="26"/>
          <w:szCs w:val="26"/>
        </w:rPr>
        <w:t>a szülők életvitelszerű keresztény élete; </w:t>
      </w:r>
    </w:p>
    <w:p w14:paraId="60879BAB" w14:textId="77777777" w:rsidR="00B5207F" w:rsidRDefault="00B5207F" w:rsidP="00B5207F">
      <w:pPr>
        <w:pStyle w:val="NormlWeb"/>
        <w:numPr>
          <w:ilvl w:val="0"/>
          <w:numId w:val="37"/>
        </w:numPr>
        <w:spacing w:before="0" w:beforeAutospacing="0" w:after="0" w:afterAutospacing="0"/>
        <w:jc w:val="both"/>
        <w:textAlignment w:val="baseline"/>
        <w:rPr>
          <w:color w:val="000000"/>
          <w:sz w:val="26"/>
          <w:szCs w:val="26"/>
        </w:rPr>
      </w:pPr>
      <w:r>
        <w:rPr>
          <w:color w:val="000000"/>
          <w:sz w:val="26"/>
          <w:szCs w:val="26"/>
        </w:rPr>
        <w:t>rendezett szentségi élet vagy az arra való nyitottság (keresztség, eucharisztia, bérmálás, házasságrendezés);</w:t>
      </w:r>
    </w:p>
    <w:p w14:paraId="4D6BE090" w14:textId="77777777" w:rsidR="00B5207F" w:rsidRDefault="00B5207F" w:rsidP="00B5207F">
      <w:pPr>
        <w:pStyle w:val="NormlWeb"/>
        <w:numPr>
          <w:ilvl w:val="0"/>
          <w:numId w:val="37"/>
        </w:numPr>
        <w:spacing w:before="0" w:beforeAutospacing="0" w:after="0" w:afterAutospacing="0"/>
        <w:jc w:val="both"/>
        <w:textAlignment w:val="baseline"/>
        <w:rPr>
          <w:color w:val="000000"/>
          <w:sz w:val="26"/>
          <w:szCs w:val="26"/>
        </w:rPr>
      </w:pPr>
      <w:r>
        <w:rPr>
          <w:color w:val="000000"/>
          <w:sz w:val="26"/>
          <w:szCs w:val="26"/>
        </w:rPr>
        <w:t xml:space="preserve">fontos, hogy a gyerekeket a szülők és a család – </w:t>
      </w:r>
      <w:r>
        <w:rPr>
          <w:i/>
          <w:iCs/>
          <w:color w:val="000000"/>
          <w:sz w:val="26"/>
          <w:szCs w:val="26"/>
        </w:rPr>
        <w:t>jó példával és támogatással</w:t>
      </w:r>
      <w:r>
        <w:rPr>
          <w:color w:val="000000"/>
          <w:sz w:val="26"/>
          <w:szCs w:val="26"/>
        </w:rPr>
        <w:t xml:space="preserve"> – folytonosan segítse a készületben és a keresztény életben való növekedésben,</w:t>
      </w:r>
    </w:p>
    <w:p w14:paraId="3E92CE4D" w14:textId="77777777" w:rsidR="00B5207F" w:rsidRDefault="00B5207F" w:rsidP="00B5207F">
      <w:pPr>
        <w:pStyle w:val="NormlWeb"/>
        <w:numPr>
          <w:ilvl w:val="0"/>
          <w:numId w:val="37"/>
        </w:numPr>
        <w:spacing w:before="0" w:beforeAutospacing="0" w:after="0" w:afterAutospacing="0"/>
        <w:jc w:val="both"/>
        <w:textAlignment w:val="baseline"/>
        <w:rPr>
          <w:color w:val="000000"/>
          <w:sz w:val="26"/>
          <w:szCs w:val="26"/>
        </w:rPr>
      </w:pPr>
      <w:r>
        <w:rPr>
          <w:color w:val="000000"/>
          <w:sz w:val="26"/>
          <w:szCs w:val="26"/>
        </w:rPr>
        <w:t>az egyházközségi közösségi életben való részvétel.</w:t>
      </w:r>
    </w:p>
    <w:p w14:paraId="47F10847" w14:textId="77777777" w:rsidR="00B5207F" w:rsidRDefault="00B5207F" w:rsidP="00B5207F">
      <w:pPr>
        <w:pStyle w:val="NormlWeb"/>
        <w:spacing w:before="0" w:beforeAutospacing="0" w:after="0" w:afterAutospacing="0"/>
        <w:jc w:val="both"/>
      </w:pPr>
      <w:r>
        <w:rPr>
          <w:b/>
          <w:bCs/>
          <w:color w:val="000000"/>
          <w:sz w:val="30"/>
          <w:szCs w:val="30"/>
        </w:rPr>
        <w:t>ÁLTALÁNOS FELTÉTELEK A KATOLIKUS GYEREKEK RÉSZÉRE</w:t>
      </w:r>
    </w:p>
    <w:p w14:paraId="04D75AC5" w14:textId="77777777" w:rsidR="00B5207F" w:rsidRDefault="00B5207F" w:rsidP="00B5207F">
      <w:pPr>
        <w:pStyle w:val="NormlWeb"/>
        <w:numPr>
          <w:ilvl w:val="0"/>
          <w:numId w:val="38"/>
        </w:numPr>
        <w:spacing w:before="0" w:beforeAutospacing="0" w:after="0" w:afterAutospacing="0"/>
        <w:jc w:val="both"/>
        <w:textAlignment w:val="baseline"/>
        <w:rPr>
          <w:b/>
          <w:bCs/>
          <w:color w:val="000000"/>
          <w:sz w:val="26"/>
          <w:szCs w:val="26"/>
        </w:rPr>
      </w:pPr>
      <w:r>
        <w:rPr>
          <w:color w:val="000000"/>
          <w:sz w:val="26"/>
          <w:szCs w:val="26"/>
        </w:rPr>
        <w:t>a vasárnapi szentmiséken a szülőkkel való rendszeres részvétel;</w:t>
      </w:r>
    </w:p>
    <w:p w14:paraId="54C1FC46" w14:textId="1C607190" w:rsidR="00B5207F" w:rsidRDefault="00B5207F" w:rsidP="00B5207F">
      <w:pPr>
        <w:pStyle w:val="NormlWeb"/>
        <w:numPr>
          <w:ilvl w:val="0"/>
          <w:numId w:val="38"/>
        </w:numPr>
        <w:spacing w:before="0" w:beforeAutospacing="0" w:after="0" w:afterAutospacing="0"/>
        <w:jc w:val="both"/>
        <w:textAlignment w:val="baseline"/>
        <w:rPr>
          <w:b/>
          <w:bCs/>
          <w:color w:val="000000"/>
          <w:sz w:val="26"/>
          <w:szCs w:val="26"/>
        </w:rPr>
      </w:pPr>
      <w:r>
        <w:rPr>
          <w:color w:val="000000"/>
          <w:sz w:val="26"/>
          <w:szCs w:val="26"/>
        </w:rPr>
        <w:t>a</w:t>
      </w:r>
      <w:r>
        <w:rPr>
          <w:color w:val="000000"/>
          <w:sz w:val="26"/>
          <w:szCs w:val="26"/>
        </w:rPr>
        <w:t>z</w:t>
      </w:r>
      <w:r>
        <w:rPr>
          <w:color w:val="000000"/>
          <w:sz w:val="26"/>
          <w:szCs w:val="26"/>
        </w:rPr>
        <w:t xml:space="preserve"> elsőáldozási felkészülésben való folyamatos részvétel;</w:t>
      </w:r>
    </w:p>
    <w:p w14:paraId="30F7F8ED" w14:textId="77777777" w:rsidR="00B5207F" w:rsidRDefault="00B5207F" w:rsidP="00B5207F">
      <w:pPr>
        <w:pStyle w:val="NormlWeb"/>
        <w:numPr>
          <w:ilvl w:val="0"/>
          <w:numId w:val="38"/>
        </w:numPr>
        <w:spacing w:before="0" w:beforeAutospacing="0" w:after="0" w:afterAutospacing="0"/>
        <w:jc w:val="both"/>
        <w:textAlignment w:val="baseline"/>
        <w:rPr>
          <w:b/>
          <w:bCs/>
          <w:color w:val="000000"/>
          <w:sz w:val="26"/>
          <w:szCs w:val="26"/>
        </w:rPr>
      </w:pPr>
      <w:r>
        <w:rPr>
          <w:color w:val="000000"/>
          <w:sz w:val="26"/>
          <w:szCs w:val="26"/>
        </w:rPr>
        <w:t>az iskolai hitoktatásban való folyamatos részvétel;</w:t>
      </w:r>
    </w:p>
    <w:p w14:paraId="34155A5D" w14:textId="77777777" w:rsidR="00B5207F" w:rsidRDefault="00B5207F" w:rsidP="00B5207F">
      <w:pPr>
        <w:pStyle w:val="NormlWeb"/>
        <w:numPr>
          <w:ilvl w:val="0"/>
          <w:numId w:val="39"/>
        </w:numPr>
        <w:spacing w:before="0" w:beforeAutospacing="0" w:after="0" w:afterAutospacing="0"/>
        <w:jc w:val="both"/>
        <w:textAlignment w:val="baseline"/>
        <w:rPr>
          <w:color w:val="000000"/>
          <w:sz w:val="26"/>
          <w:szCs w:val="26"/>
        </w:rPr>
      </w:pPr>
      <w:r>
        <w:rPr>
          <w:color w:val="000000"/>
          <w:sz w:val="26"/>
          <w:szCs w:val="26"/>
        </w:rPr>
        <w:t>elsőáldozási plébániai felkészítésben való jelenlét (megelőzően legalább 1. osztálytól);</w:t>
      </w:r>
    </w:p>
    <w:p w14:paraId="32387974" w14:textId="77777777" w:rsidR="00B5207F" w:rsidRDefault="00B5207F" w:rsidP="00B5207F">
      <w:pPr>
        <w:pStyle w:val="NormlWeb"/>
        <w:spacing w:before="0" w:beforeAutospacing="0" w:after="0" w:afterAutospacing="0"/>
        <w:jc w:val="both"/>
      </w:pPr>
      <w:r>
        <w:rPr>
          <w:color w:val="000000"/>
          <w:sz w:val="26"/>
          <w:szCs w:val="26"/>
        </w:rPr>
        <w:t>Azokkal a gyermekekkel, akik 5. osztályig nem kezdik el a felkészülést, velük kiscsoportban foglalkozunk és ugyanazok a feltételek érvényesek a család számára.</w:t>
      </w:r>
    </w:p>
    <w:p w14:paraId="3B981E8C" w14:textId="77777777" w:rsidR="00B5207F" w:rsidRDefault="00B5207F" w:rsidP="00B5207F">
      <w:r>
        <w:pict w14:anchorId="701F44CA">
          <v:rect id="_x0000_i1028" style="width:0;height:1.5pt" o:hralign="center" o:hrstd="t" o:hr="t" fillcolor="#a0a0a0" stroked="f"/>
        </w:pict>
      </w:r>
    </w:p>
    <w:p w14:paraId="55D8BEAB" w14:textId="77777777" w:rsidR="00B5207F" w:rsidRDefault="00B5207F" w:rsidP="00B5207F">
      <w:pPr>
        <w:pStyle w:val="NormlWeb"/>
        <w:spacing w:before="0" w:beforeAutospacing="0" w:after="0" w:afterAutospacing="0"/>
        <w:jc w:val="both"/>
      </w:pPr>
      <w:r>
        <w:rPr>
          <w:b/>
          <w:bCs/>
          <w:color w:val="000000"/>
        </w:rPr>
        <w:t>A szentmise nem más, mint az Eucharisztia,</w:t>
      </w:r>
      <w:r>
        <w:rPr>
          <w:color w:val="000000"/>
        </w:rPr>
        <w:t xml:space="preserve"> azaz a kenyérben jelenlévő Krisztus ünneplése, hálaadás Jézus keresztáldozatáért és föltámadásáért, vagyis a megváltásért.</w:t>
      </w:r>
    </w:p>
    <w:p w14:paraId="77178FD8" w14:textId="77777777" w:rsidR="00B5207F" w:rsidRDefault="00B5207F" w:rsidP="00B5207F">
      <w:pPr>
        <w:pStyle w:val="NormlWeb"/>
        <w:spacing w:before="0" w:beforeAutospacing="0" w:after="0" w:afterAutospacing="0"/>
        <w:jc w:val="both"/>
      </w:pPr>
      <w:r>
        <w:rPr>
          <w:b/>
          <w:bCs/>
          <w:color w:val="000000"/>
        </w:rPr>
        <w:t>A szentmise így Jézus kereszthalálának és föltámadásának emlékezete</w:t>
      </w:r>
      <w:r>
        <w:rPr>
          <w:color w:val="000000"/>
        </w:rPr>
        <w:t xml:space="preserve"> és megjelenítése, amelyben újra és újra a </w:t>
      </w:r>
      <w:proofErr w:type="gramStart"/>
      <w:r>
        <w:rPr>
          <w:color w:val="000000"/>
        </w:rPr>
        <w:t>Húsvét</w:t>
      </w:r>
      <w:proofErr w:type="gramEnd"/>
      <w:r>
        <w:rPr>
          <w:color w:val="000000"/>
        </w:rPr>
        <w:t xml:space="preserve"> jelenik meg.</w:t>
      </w:r>
    </w:p>
    <w:p w14:paraId="5DF6369F" w14:textId="77777777" w:rsidR="00B5207F" w:rsidRDefault="00B5207F" w:rsidP="00B5207F">
      <w:pPr>
        <w:pStyle w:val="NormlWeb"/>
        <w:spacing w:before="0" w:beforeAutospacing="0" w:after="0" w:afterAutospacing="0"/>
        <w:jc w:val="both"/>
      </w:pPr>
      <w:r>
        <w:rPr>
          <w:b/>
          <w:bCs/>
          <w:color w:val="000000"/>
        </w:rPr>
        <w:lastRenderedPageBreak/>
        <w:t>Minden szentmisében a megváltás kegyelmét kapjuk,</w:t>
      </w:r>
      <w:r>
        <w:rPr>
          <w:color w:val="000000"/>
        </w:rPr>
        <w:t xml:space="preserve"> ami végtelen értékű, nem csak egy-egy emberért szóló, hanem sokakért, az egész világ üdvösségéért.</w:t>
      </w:r>
    </w:p>
    <w:p w14:paraId="499A53FE" w14:textId="77777777" w:rsidR="00B5207F" w:rsidRDefault="00B5207F" w:rsidP="00B5207F">
      <w:pPr>
        <w:pStyle w:val="NormlWeb"/>
        <w:spacing w:before="0" w:beforeAutospacing="0" w:after="0" w:afterAutospacing="0"/>
        <w:jc w:val="both"/>
      </w:pPr>
      <w:r>
        <w:rPr>
          <w:b/>
          <w:bCs/>
          <w:color w:val="000000"/>
        </w:rPr>
        <w:t>A Szentírásban az Apostolok Cselekedetei</w:t>
      </w:r>
      <w:r>
        <w:rPr>
          <w:color w:val="000000"/>
        </w:rPr>
        <w:t xml:space="preserve"> beszámol róla, hogy a hét első napján az első keresztények vasárnap házaknál törték meg a kenyeret, úgy, ahogy Jézus az apostolokra hagyta: felolvasták és magyarázták az ószövetségi Szentírás egy-egy részletét, majd megbánták nyíltan Isten és a közösség ellen elkövetett bűneiket, és magukhoz vették Jézus Krisztus Testét és Vérét.</w:t>
      </w:r>
    </w:p>
    <w:p w14:paraId="40951622" w14:textId="77777777" w:rsidR="00B5207F" w:rsidRDefault="00B5207F" w:rsidP="00B5207F">
      <w:pPr>
        <w:pStyle w:val="NormlWeb"/>
        <w:spacing w:before="0" w:beforeAutospacing="0" w:after="0" w:afterAutospacing="0"/>
        <w:jc w:val="both"/>
      </w:pPr>
      <w:r>
        <w:rPr>
          <w:b/>
          <w:bCs/>
          <w:color w:val="000000"/>
        </w:rPr>
        <w:t>Az Eucharisztia vétele egyesülés Krisztussal és az ő Titokzatos Testével, az Egyházzal.</w:t>
      </w:r>
      <w:r>
        <w:rPr>
          <w:color w:val="000000"/>
        </w:rPr>
        <w:t xml:space="preserve"> A szentáldozás segít a jóra való törekvésben, segít megszabadulni a bűntől, a rossz szokásainktól, a betegségektől, erőt ad a kísértésekben és a betegségekben, és erőt ad a másik ember elfogadására, az egységre, hiszen </w:t>
      </w:r>
      <w:r>
        <w:rPr>
          <w:i/>
          <w:iCs/>
          <w:color w:val="000000"/>
        </w:rPr>
        <w:t>„egy kenyérből és egy kehelyből részesülünk”.</w:t>
      </w:r>
    </w:p>
    <w:p w14:paraId="327EEE8B" w14:textId="77777777" w:rsidR="00B5207F" w:rsidRDefault="00B5207F" w:rsidP="00B5207F">
      <w:pPr>
        <w:pStyle w:val="NormlWeb"/>
        <w:spacing w:before="0" w:beforeAutospacing="0" w:after="0" w:afterAutospacing="0"/>
        <w:jc w:val="both"/>
      </w:pPr>
      <w:r>
        <w:rPr>
          <w:b/>
          <w:bCs/>
          <w:color w:val="000000"/>
        </w:rPr>
        <w:t>Roger Schütz-</w:t>
      </w:r>
      <w:proofErr w:type="spellStart"/>
      <w:r>
        <w:rPr>
          <w:b/>
          <w:bCs/>
          <w:color w:val="000000"/>
        </w:rPr>
        <w:t>Marsauche</w:t>
      </w:r>
      <w:proofErr w:type="spellEnd"/>
      <w:r>
        <w:rPr>
          <w:b/>
          <w:bCs/>
          <w:color w:val="000000"/>
        </w:rPr>
        <w:t xml:space="preserve">, a </w:t>
      </w:r>
      <w:proofErr w:type="spellStart"/>
      <w:r>
        <w:rPr>
          <w:b/>
          <w:bCs/>
          <w:color w:val="000000"/>
        </w:rPr>
        <w:t>Taizé</w:t>
      </w:r>
      <w:proofErr w:type="spellEnd"/>
      <w:r>
        <w:rPr>
          <w:b/>
          <w:bCs/>
          <w:color w:val="000000"/>
        </w:rPr>
        <w:t>-i szerzetesközösség alapítója írja:</w:t>
      </w:r>
      <w:r>
        <w:rPr>
          <w:color w:val="000000"/>
        </w:rPr>
        <w:t xml:space="preserve"> </w:t>
      </w:r>
      <w:r>
        <w:rPr>
          <w:i/>
          <w:iCs/>
          <w:color w:val="000000"/>
        </w:rPr>
        <w:t xml:space="preserve">“Ünnepeljük a </w:t>
      </w:r>
      <w:proofErr w:type="spellStart"/>
      <w:r>
        <w:rPr>
          <w:i/>
          <w:iCs/>
          <w:color w:val="000000"/>
        </w:rPr>
        <w:t>feltámadt</w:t>
      </w:r>
      <w:proofErr w:type="spellEnd"/>
      <w:r>
        <w:rPr>
          <w:i/>
          <w:iCs/>
          <w:color w:val="000000"/>
        </w:rPr>
        <w:t xml:space="preserve"> Krisztust az Egyház iránti szeretetünk által. Ez a szeretet tüzet gyújt a földön. Az Egyház rendeltetése, hogy pótolhatatlan terjesztője legyen a testvériségnek, a közösségnek és az egész emberiség testvéri osztozkodásának. Ebben rejlik hivatásának lényege. A halála előtti estén Krisztus azért imádkozik, hogy egységünk hitre segítse az embereket.”</w:t>
      </w:r>
    </w:p>
    <w:p w14:paraId="4A921C51" w14:textId="77777777" w:rsidR="00B5207F" w:rsidRDefault="00B5207F" w:rsidP="00B5207F">
      <w:pPr>
        <w:pStyle w:val="NormlWeb"/>
        <w:spacing w:before="0" w:beforeAutospacing="0" w:after="0" w:afterAutospacing="0"/>
        <w:jc w:val="both"/>
      </w:pPr>
      <w:r>
        <w:rPr>
          <w:b/>
          <w:bCs/>
          <w:color w:val="000000"/>
        </w:rPr>
        <w:t>A szentmisére mindig nyitottsággal és mély hittel érkezzünk,</w:t>
      </w:r>
      <w:r>
        <w:rPr>
          <w:color w:val="000000"/>
        </w:rPr>
        <w:t xml:space="preserve"> hogy Jézus </w:t>
      </w:r>
      <w:proofErr w:type="spellStart"/>
      <w:r>
        <w:rPr>
          <w:color w:val="000000"/>
        </w:rPr>
        <w:t>szavával</w:t>
      </w:r>
      <w:proofErr w:type="spellEnd"/>
      <w:r>
        <w:rPr>
          <w:color w:val="000000"/>
        </w:rPr>
        <w:t xml:space="preserve"> és testével segíteni, gyógyítani, változtatni tudjon.</w:t>
      </w:r>
    </w:p>
    <w:p w14:paraId="625536C0" w14:textId="77777777" w:rsidR="00B5207F" w:rsidRDefault="00B5207F" w:rsidP="00B5207F">
      <w:pPr>
        <w:pStyle w:val="NormlWeb"/>
        <w:spacing w:before="0" w:beforeAutospacing="0" w:after="0" w:afterAutospacing="0"/>
        <w:jc w:val="both"/>
      </w:pPr>
      <w:r>
        <w:rPr>
          <w:color w:val="000000"/>
        </w:rPr>
        <w:t>Készüljünk imával, hogy lecsendesedjünk, és igazán a lényegre, az Úrra figyeljünk. </w:t>
      </w:r>
    </w:p>
    <w:p w14:paraId="11679B96" w14:textId="77777777" w:rsidR="00B5207F" w:rsidRDefault="00B5207F" w:rsidP="00B5207F">
      <w:pPr>
        <w:pStyle w:val="NormlWeb"/>
        <w:spacing w:before="0" w:beforeAutospacing="0" w:after="0" w:afterAutospacing="0"/>
        <w:jc w:val="both"/>
      </w:pPr>
      <w:r>
        <w:rPr>
          <w:color w:val="000000"/>
        </w:rPr>
        <w:t>Ezért igyekezzünk ne csupán a szentmise kezdésének időpontjára a templomba érkezni, hanem valamivel korábban, hogy csendben, imádságban készülhessünk az Úr Jézussal való találkozásra.</w:t>
      </w:r>
    </w:p>
    <w:p w14:paraId="4EC88E80" w14:textId="77777777" w:rsidR="00B5207F" w:rsidRDefault="00B5207F" w:rsidP="00B5207F">
      <w:pPr>
        <w:pStyle w:val="NormlWeb"/>
        <w:spacing w:before="0" w:beforeAutospacing="0" w:after="0" w:afterAutospacing="0"/>
        <w:jc w:val="both"/>
      </w:pPr>
      <w:r>
        <w:rPr>
          <w:b/>
          <w:bCs/>
          <w:color w:val="000000"/>
        </w:rPr>
        <w:t>A szentmisén vegyünk részt aktívan az énekekben, imádságokban:</w:t>
      </w:r>
      <w:r>
        <w:rPr>
          <w:color w:val="000000"/>
        </w:rPr>
        <w:t xml:space="preserve"> ez elmélyíti a misztériummal (hit titokkal) való találkozást, megtisztít és megerősít a Krisztussal való egyesülésben. Aki veheti Krisztus Testét és Vérét, az vegye és erősödjék általa, amikor pedig valaki – valamilyen belső okból – nem veheti magához, ajánlott, hogy legyen köztünk és velünk a szentmisén. Ha pedig valami bűn terheli lelkünket és gátolja a szent találkozást, a gyóntatószék ajtaja mindig nyitva áll az Istennel való kiengesztelődésre és újjászületésre. Akinek kételye van, hogy járulhat-e tiszta szívvel szentáldozáshoz, kérdezzen meg egy lelki atyát erről.</w:t>
      </w:r>
    </w:p>
    <w:p w14:paraId="7F0FA980" w14:textId="77777777" w:rsidR="00B5207F" w:rsidRDefault="00B5207F" w:rsidP="00B5207F">
      <w:r>
        <w:pict w14:anchorId="7A9EEAF9">
          <v:rect id="_x0000_i1029" style="width:0;height:1.5pt" o:hralign="center" o:hrstd="t" o:hr="t" fillcolor="#a0a0a0" stroked="f"/>
        </w:pict>
      </w:r>
    </w:p>
    <w:p w14:paraId="16E68E03" w14:textId="77777777" w:rsidR="00B5207F" w:rsidRPr="00B5207F" w:rsidRDefault="00B5207F" w:rsidP="00B5207F">
      <w:pPr>
        <w:pStyle w:val="NormlWeb"/>
        <w:spacing w:before="0" w:beforeAutospacing="0" w:after="0" w:afterAutospacing="0"/>
        <w:jc w:val="center"/>
      </w:pPr>
      <w:r w:rsidRPr="00B5207F">
        <w:rPr>
          <w:b/>
          <w:bCs/>
          <w:color w:val="000000"/>
        </w:rPr>
        <w:lastRenderedPageBreak/>
        <w:t>JELENTKEZÉS AZ ELSŐÁLDOZÁSRA KÉSZÜLŐ GYERMEK CSOPORTBA</w:t>
      </w:r>
    </w:p>
    <w:p w14:paraId="25E2BBF8" w14:textId="77777777" w:rsidR="00B5207F" w:rsidRPr="002E637B" w:rsidRDefault="00B5207F" w:rsidP="00B5207F">
      <w:pPr>
        <w:pStyle w:val="NormlWeb"/>
        <w:numPr>
          <w:ilvl w:val="0"/>
          <w:numId w:val="40"/>
        </w:numPr>
        <w:spacing w:before="0" w:beforeAutospacing="0" w:after="0" w:afterAutospacing="0"/>
        <w:jc w:val="both"/>
        <w:textAlignment w:val="baseline"/>
        <w:rPr>
          <w:b/>
          <w:bCs/>
          <w:color w:val="000000"/>
        </w:rPr>
      </w:pPr>
      <w:r w:rsidRPr="002E637B">
        <w:rPr>
          <w:b/>
          <w:bCs/>
          <w:color w:val="000000"/>
        </w:rPr>
        <w:t>1-4. osztályosok jelentkezhetnek.</w:t>
      </w:r>
    </w:p>
    <w:p w14:paraId="0651D963" w14:textId="77777777" w:rsidR="00B5207F" w:rsidRPr="002E637B" w:rsidRDefault="00B5207F" w:rsidP="00B5207F">
      <w:pPr>
        <w:pStyle w:val="NormlWeb"/>
        <w:numPr>
          <w:ilvl w:val="0"/>
          <w:numId w:val="40"/>
        </w:numPr>
        <w:spacing w:before="0" w:beforeAutospacing="0" w:after="0" w:afterAutospacing="0"/>
        <w:jc w:val="both"/>
        <w:textAlignment w:val="baseline"/>
        <w:rPr>
          <w:rFonts w:ascii="Arial" w:hAnsi="Arial" w:cs="Arial"/>
          <w:color w:val="000000"/>
        </w:rPr>
      </w:pPr>
      <w:r w:rsidRPr="002E637B">
        <w:rPr>
          <w:b/>
          <w:bCs/>
          <w:color w:val="000000"/>
        </w:rPr>
        <w:t>10 éves kor felett, 5. osztálytól</w:t>
      </w:r>
      <w:r w:rsidRPr="002E637B">
        <w:rPr>
          <w:color w:val="000000"/>
        </w:rPr>
        <w:t xml:space="preserve"> a folyamatos hittan, a vasárnapi szentmisék és a plébániai közösségben való részvétel mellett az </w:t>
      </w:r>
      <w:r w:rsidRPr="002E637B">
        <w:rPr>
          <w:i/>
          <w:iCs/>
          <w:color w:val="000000"/>
        </w:rPr>
        <w:t>ifjúsági közösségbe, majd a bérmálkozók csoportjába</w:t>
      </w:r>
      <w:r w:rsidRPr="002E637B">
        <w:rPr>
          <w:color w:val="000000"/>
        </w:rPr>
        <w:t xml:space="preserve"> csatlakozik be a gyermek/fiatal.</w:t>
      </w:r>
    </w:p>
    <w:p w14:paraId="0D0D589A" w14:textId="1F73536C" w:rsidR="00B5207F" w:rsidRPr="002E637B" w:rsidRDefault="00B5207F" w:rsidP="00B5207F">
      <w:pPr>
        <w:pStyle w:val="NormlWeb"/>
        <w:numPr>
          <w:ilvl w:val="0"/>
          <w:numId w:val="40"/>
        </w:numPr>
        <w:spacing w:before="0" w:beforeAutospacing="0" w:after="0" w:afterAutospacing="0"/>
        <w:textAlignment w:val="baseline"/>
        <w:rPr>
          <w:color w:val="000000"/>
        </w:rPr>
      </w:pPr>
      <w:r w:rsidRPr="002E637B">
        <w:rPr>
          <w:b/>
          <w:bCs/>
          <w:color w:val="000000"/>
        </w:rPr>
        <w:t>Jelentkezés, kérdés</w:t>
      </w:r>
      <w:r w:rsidRPr="002E637B">
        <w:rPr>
          <w:color w:val="000000"/>
        </w:rPr>
        <w:t xml:space="preserve"> esetén keressék fel személyesen</w:t>
      </w:r>
      <w:r w:rsidR="00332941" w:rsidRPr="002E637B">
        <w:rPr>
          <w:color w:val="000000"/>
        </w:rPr>
        <w:t xml:space="preserve"> vagy telefonon a plébánost, akinek a közvetlen mobilszáma megtalálható minden kiadványon, és internetes oldalunkon. (+36304553287)</w:t>
      </w:r>
      <w:r w:rsidR="002E637B" w:rsidRPr="002E637B">
        <w:rPr>
          <w:color w:val="000000"/>
        </w:rPr>
        <w:t xml:space="preserve"> Jelentkezési határidő a 2024-es elsőáldozásra 2023.07.15. a </w:t>
      </w:r>
      <w:hyperlink r:id="rId13" w:history="1">
        <w:r w:rsidR="002E637B" w:rsidRPr="002E637B">
          <w:rPr>
            <w:rStyle w:val="Hiperhivatkozs"/>
          </w:rPr>
          <w:t>http://bercel.vaciegyhazmegye.hu</w:t>
        </w:r>
      </w:hyperlink>
      <w:r w:rsidR="002E637B" w:rsidRPr="002E637B">
        <w:rPr>
          <w:color w:val="000000"/>
        </w:rPr>
        <w:t xml:space="preserve"> oldalon.</w:t>
      </w:r>
    </w:p>
    <w:p w14:paraId="540CB0CF" w14:textId="147F1929" w:rsidR="00B5207F" w:rsidRPr="002E637B" w:rsidRDefault="00B5207F" w:rsidP="00B5207F">
      <w:pPr>
        <w:pStyle w:val="NormlWeb"/>
        <w:numPr>
          <w:ilvl w:val="0"/>
          <w:numId w:val="40"/>
        </w:numPr>
        <w:spacing w:before="0" w:beforeAutospacing="0" w:after="0" w:afterAutospacing="0"/>
        <w:textAlignment w:val="baseline"/>
        <w:rPr>
          <w:color w:val="000000"/>
        </w:rPr>
      </w:pPr>
      <w:r w:rsidRPr="00367CA0">
        <w:rPr>
          <w:bCs/>
          <w:color w:val="000000"/>
        </w:rPr>
        <w:t>202</w:t>
      </w:r>
      <w:r w:rsidR="00332941" w:rsidRPr="00367CA0">
        <w:rPr>
          <w:bCs/>
          <w:color w:val="000000"/>
        </w:rPr>
        <w:t>4</w:t>
      </w:r>
      <w:r w:rsidRPr="00367CA0">
        <w:rPr>
          <w:bCs/>
          <w:color w:val="000000"/>
        </w:rPr>
        <w:t>-b</w:t>
      </w:r>
      <w:r w:rsidR="00332941" w:rsidRPr="00367CA0">
        <w:rPr>
          <w:bCs/>
          <w:color w:val="000000"/>
        </w:rPr>
        <w:t>e</w:t>
      </w:r>
      <w:r w:rsidRPr="00367CA0">
        <w:rPr>
          <w:bCs/>
          <w:color w:val="000000"/>
        </w:rPr>
        <w:t xml:space="preserve">n </w:t>
      </w:r>
      <w:r w:rsidR="00332941" w:rsidRPr="00367CA0">
        <w:rPr>
          <w:bCs/>
          <w:color w:val="000000"/>
        </w:rPr>
        <w:t>abban az esetben lesz elsőáldozás, ha a 2023-ban elsőáldozott gyermekek és szülei</w:t>
      </w:r>
      <w:r w:rsidR="00367CA0" w:rsidRPr="00367CA0">
        <w:rPr>
          <w:bCs/>
          <w:color w:val="000000"/>
        </w:rPr>
        <w:t>k</w:t>
      </w:r>
      <w:r w:rsidR="00332941" w:rsidRPr="00367CA0">
        <w:rPr>
          <w:bCs/>
          <w:color w:val="000000"/>
        </w:rPr>
        <w:t xml:space="preserve"> legalább 50%-ban megmaradnak</w:t>
      </w:r>
      <w:r w:rsidR="00367CA0" w:rsidRPr="00367CA0">
        <w:rPr>
          <w:bCs/>
          <w:color w:val="000000"/>
        </w:rPr>
        <w:t xml:space="preserve"> az egyházközség aktív tagjaként</w:t>
      </w:r>
      <w:r w:rsidR="00367CA0">
        <w:rPr>
          <w:bCs/>
          <w:color w:val="000000"/>
        </w:rPr>
        <w:t xml:space="preserve"> Krisztus közösségében</w:t>
      </w:r>
      <w:bookmarkStart w:id="4" w:name="_GoBack"/>
      <w:bookmarkEnd w:id="4"/>
      <w:r w:rsidR="00332941" w:rsidRPr="00367CA0">
        <w:rPr>
          <w:bCs/>
          <w:color w:val="000000"/>
        </w:rPr>
        <w:t xml:space="preserve">, vagyis </w:t>
      </w:r>
      <w:r w:rsidR="002E637B" w:rsidRPr="00367CA0">
        <w:rPr>
          <w:bCs/>
          <w:color w:val="000000"/>
        </w:rPr>
        <w:t xml:space="preserve">minimum vasárnap </w:t>
      </w:r>
      <w:r w:rsidR="00332941" w:rsidRPr="00367CA0">
        <w:rPr>
          <w:bCs/>
          <w:color w:val="000000"/>
        </w:rPr>
        <w:t>járnak szentmisére.</w:t>
      </w:r>
      <w:r w:rsidRPr="00367CA0">
        <w:rPr>
          <w:color w:val="000000"/>
        </w:rPr>
        <w:t xml:space="preserve"> Az elsőáldozás </w:t>
      </w:r>
      <w:r w:rsidR="002E637B" w:rsidRPr="00367CA0">
        <w:rPr>
          <w:color w:val="000000"/>
        </w:rPr>
        <w:t>tervezett</w:t>
      </w:r>
      <w:r w:rsidR="002E637B" w:rsidRPr="002E637B">
        <w:rPr>
          <w:color w:val="000000"/>
        </w:rPr>
        <w:t xml:space="preserve"> </w:t>
      </w:r>
      <w:r w:rsidRPr="002E637B">
        <w:rPr>
          <w:color w:val="000000"/>
        </w:rPr>
        <w:t xml:space="preserve">időpontja: 2024. </w:t>
      </w:r>
      <w:r w:rsidRPr="002E637B">
        <w:rPr>
          <w:color w:val="000000"/>
        </w:rPr>
        <w:t>május 26. Szentháromság vasárnapja</w:t>
      </w:r>
    </w:p>
    <w:p w14:paraId="42DC412C" w14:textId="77777777" w:rsidR="00B5207F" w:rsidRPr="00B5207F" w:rsidRDefault="00B5207F" w:rsidP="00B5207F">
      <w:pPr>
        <w:pStyle w:val="NormlWeb"/>
        <w:spacing w:before="0" w:beforeAutospacing="0" w:after="0" w:afterAutospacing="0"/>
        <w:jc w:val="center"/>
      </w:pPr>
      <w:r w:rsidRPr="00B5207F">
        <w:rPr>
          <w:b/>
          <w:bCs/>
          <w:color w:val="000000"/>
        </w:rPr>
        <w:t>KERESZTSÉG SZENTSÉGÉNEK FELVÉTELE FELNŐTTKÉNT</w:t>
      </w:r>
    </w:p>
    <w:p w14:paraId="16BCFCEB" w14:textId="77777777" w:rsidR="00B5207F" w:rsidRDefault="00B5207F" w:rsidP="00B5207F">
      <w:pPr>
        <w:pStyle w:val="NormlWeb"/>
        <w:spacing w:before="0" w:beforeAutospacing="0" w:after="0" w:afterAutospacing="0"/>
        <w:jc w:val="both"/>
      </w:pPr>
      <w:r>
        <w:rPr>
          <w:color w:val="000000"/>
          <w:sz w:val="26"/>
          <w:szCs w:val="26"/>
        </w:rPr>
        <w:t>Amikor egy felnőtt ember szívében felébred a vágy, hogy megkeresztelkedjen, </w:t>
      </w:r>
    </w:p>
    <w:p w14:paraId="6B3F853B" w14:textId="77777777" w:rsidR="00B5207F" w:rsidRDefault="00B5207F" w:rsidP="00B5207F">
      <w:pPr>
        <w:pStyle w:val="NormlWeb"/>
        <w:numPr>
          <w:ilvl w:val="0"/>
          <w:numId w:val="41"/>
        </w:numPr>
        <w:spacing w:before="0" w:beforeAutospacing="0" w:after="0" w:afterAutospacing="0"/>
        <w:jc w:val="both"/>
        <w:textAlignment w:val="baseline"/>
        <w:rPr>
          <w:color w:val="000000"/>
          <w:sz w:val="26"/>
          <w:szCs w:val="26"/>
        </w:rPr>
      </w:pPr>
      <w:r>
        <w:rPr>
          <w:color w:val="000000"/>
          <w:sz w:val="26"/>
          <w:szCs w:val="26"/>
        </w:rPr>
        <w:t>az Egyház felkínálja a lehetőséget, hogy Jézus személyét és tanítását megismerje,</w:t>
      </w:r>
    </w:p>
    <w:p w14:paraId="7EE71BAB" w14:textId="77777777" w:rsidR="00B5207F" w:rsidRDefault="00B5207F" w:rsidP="00B5207F">
      <w:pPr>
        <w:pStyle w:val="NormlWeb"/>
        <w:numPr>
          <w:ilvl w:val="0"/>
          <w:numId w:val="41"/>
        </w:numPr>
        <w:spacing w:before="0" w:beforeAutospacing="0" w:after="0" w:afterAutospacing="0"/>
        <w:jc w:val="both"/>
        <w:textAlignment w:val="baseline"/>
        <w:rPr>
          <w:color w:val="000000"/>
          <w:sz w:val="26"/>
          <w:szCs w:val="26"/>
        </w:rPr>
      </w:pPr>
      <w:r>
        <w:rPr>
          <w:color w:val="000000"/>
          <w:sz w:val="26"/>
          <w:szCs w:val="26"/>
        </w:rPr>
        <w:t>és azt a közösség segítségével életre tudja váltani.</w:t>
      </w:r>
    </w:p>
    <w:p w14:paraId="031D7D6A" w14:textId="77777777" w:rsidR="00B5207F" w:rsidRDefault="00B5207F" w:rsidP="00B5207F">
      <w:pPr>
        <w:pStyle w:val="NormlWeb"/>
        <w:spacing w:before="0" w:beforeAutospacing="0" w:after="0" w:afterAutospacing="0"/>
        <w:jc w:val="both"/>
      </w:pPr>
      <w:r>
        <w:rPr>
          <w:color w:val="000000"/>
          <w:sz w:val="26"/>
          <w:szCs w:val="26"/>
        </w:rPr>
        <w:t>Mindez nem csupán ismeretet jelent, hanem</w:t>
      </w:r>
    </w:p>
    <w:p w14:paraId="1D60FC97" w14:textId="77777777" w:rsidR="00B5207F" w:rsidRDefault="00B5207F" w:rsidP="00B5207F">
      <w:pPr>
        <w:pStyle w:val="NormlWeb"/>
        <w:numPr>
          <w:ilvl w:val="0"/>
          <w:numId w:val="42"/>
        </w:numPr>
        <w:spacing w:before="0" w:beforeAutospacing="0" w:after="0" w:afterAutospacing="0"/>
        <w:jc w:val="both"/>
        <w:textAlignment w:val="baseline"/>
        <w:rPr>
          <w:color w:val="000000"/>
          <w:sz w:val="26"/>
          <w:szCs w:val="26"/>
        </w:rPr>
      </w:pPr>
      <w:r>
        <w:rPr>
          <w:color w:val="000000"/>
          <w:sz w:val="26"/>
          <w:szCs w:val="26"/>
        </w:rPr>
        <w:t>a keresztény életmód elsajátítását,</w:t>
      </w:r>
    </w:p>
    <w:p w14:paraId="2CC6DF5C" w14:textId="77777777" w:rsidR="00B5207F" w:rsidRDefault="00B5207F" w:rsidP="00B5207F">
      <w:pPr>
        <w:pStyle w:val="NormlWeb"/>
        <w:numPr>
          <w:ilvl w:val="0"/>
          <w:numId w:val="43"/>
        </w:numPr>
        <w:spacing w:before="0" w:beforeAutospacing="0" w:after="0" w:afterAutospacing="0"/>
        <w:jc w:val="both"/>
        <w:textAlignment w:val="baseline"/>
        <w:rPr>
          <w:color w:val="000000"/>
          <w:sz w:val="26"/>
          <w:szCs w:val="26"/>
        </w:rPr>
      </w:pPr>
      <w:r>
        <w:rPr>
          <w:color w:val="000000"/>
          <w:sz w:val="26"/>
          <w:szCs w:val="26"/>
        </w:rPr>
        <w:t>a keresztény közösség életébe való bekapcsolódást.</w:t>
      </w:r>
    </w:p>
    <w:p w14:paraId="6473A73C" w14:textId="77777777" w:rsidR="00B5207F" w:rsidRDefault="00B5207F" w:rsidP="00B5207F">
      <w:pPr>
        <w:pStyle w:val="NormlWeb"/>
        <w:spacing w:before="0" w:beforeAutospacing="0" w:after="0" w:afterAutospacing="0"/>
        <w:jc w:val="both"/>
      </w:pPr>
      <w:r>
        <w:rPr>
          <w:color w:val="000000"/>
          <w:sz w:val="26"/>
          <w:szCs w:val="26"/>
        </w:rPr>
        <w:t xml:space="preserve">Ezt nevezzük </w:t>
      </w:r>
      <w:proofErr w:type="spellStart"/>
      <w:r>
        <w:rPr>
          <w:b/>
          <w:bCs/>
          <w:color w:val="000000"/>
          <w:sz w:val="26"/>
          <w:szCs w:val="26"/>
        </w:rPr>
        <w:t>katekumenátusnak</w:t>
      </w:r>
      <w:proofErr w:type="spellEnd"/>
      <w:r>
        <w:rPr>
          <w:color w:val="000000"/>
          <w:sz w:val="26"/>
          <w:szCs w:val="26"/>
        </w:rPr>
        <w:t xml:space="preserve">. A </w:t>
      </w:r>
      <w:proofErr w:type="spellStart"/>
      <w:r>
        <w:rPr>
          <w:color w:val="000000"/>
          <w:sz w:val="26"/>
          <w:szCs w:val="26"/>
        </w:rPr>
        <w:t>katekumenátus</w:t>
      </w:r>
      <w:proofErr w:type="spellEnd"/>
      <w:r>
        <w:rPr>
          <w:color w:val="000000"/>
          <w:sz w:val="26"/>
          <w:szCs w:val="26"/>
        </w:rPr>
        <w:t xml:space="preserve"> az Egyház ősi gyakorlata a felnőttek számára a hit megismerésére és megélésére. Lehetőség lesz a </w:t>
      </w:r>
      <w:proofErr w:type="spellStart"/>
      <w:r>
        <w:rPr>
          <w:color w:val="000000"/>
          <w:sz w:val="26"/>
          <w:szCs w:val="26"/>
        </w:rPr>
        <w:t>katekumen</w:t>
      </w:r>
      <w:proofErr w:type="spellEnd"/>
      <w:r>
        <w:rPr>
          <w:color w:val="000000"/>
          <w:sz w:val="26"/>
          <w:szCs w:val="26"/>
        </w:rPr>
        <w:t xml:space="preserve"> csoporthoz csatlakozni 2023. őszétől.</w:t>
      </w:r>
    </w:p>
    <w:p w14:paraId="0AF1EF10" w14:textId="77777777" w:rsidR="00B5207F" w:rsidRPr="00B5207F" w:rsidRDefault="00B5207F" w:rsidP="00B5207F">
      <w:pPr>
        <w:pStyle w:val="NormlWeb"/>
        <w:spacing w:before="0" w:beforeAutospacing="0" w:after="0" w:afterAutospacing="0"/>
        <w:jc w:val="center"/>
      </w:pPr>
      <w:r w:rsidRPr="00B5207F">
        <w:rPr>
          <w:b/>
          <w:bCs/>
          <w:color w:val="000000"/>
        </w:rPr>
        <w:t>ELSŐ SZENTGYÓNÁS, SZENTÁLDOZÁS ÉS BÉRMÁLÁS FELNŐTT KORBAN</w:t>
      </w:r>
    </w:p>
    <w:p w14:paraId="7A7404C5" w14:textId="7E6CE58B" w:rsidR="00BC430E" w:rsidRDefault="00B5207F" w:rsidP="00B5207F">
      <w:pPr>
        <w:widowControl w:val="0"/>
        <w:autoSpaceDE w:val="0"/>
        <w:autoSpaceDN w:val="0"/>
        <w:adjustRightInd w:val="0"/>
        <w:jc w:val="both"/>
        <w:rPr>
          <w:rFonts w:ascii="GillSans" w:hAnsi="GillSans" w:cs="GillSans"/>
        </w:rPr>
      </w:pPr>
      <w:r>
        <w:rPr>
          <w:color w:val="000000"/>
          <w:sz w:val="26"/>
          <w:szCs w:val="26"/>
        </w:rPr>
        <w:t xml:space="preserve">Felnőtt korban az elsőáldozásra való felkészítés </w:t>
      </w:r>
      <w:proofErr w:type="spellStart"/>
      <w:r>
        <w:rPr>
          <w:b/>
          <w:bCs/>
          <w:color w:val="000000"/>
          <w:sz w:val="26"/>
          <w:szCs w:val="26"/>
        </w:rPr>
        <w:t>katekumenátusban</w:t>
      </w:r>
      <w:proofErr w:type="spellEnd"/>
      <w:r>
        <w:rPr>
          <w:color w:val="000000"/>
          <w:sz w:val="26"/>
          <w:szCs w:val="26"/>
        </w:rPr>
        <w:t xml:space="preserve"> (egy szentségfelvételre felkészítő közösségben, csoportban) történik, és legalább két éven át tart, hogy a keresztény élet gyakorlatába biztos módon előre haladjon a jelentkező. Személyes jelentkezéshez és beszélgetéshez személyesen vagy telefonon is egyeztethet időpontot.</w:t>
      </w:r>
    </w:p>
    <w:p w14:paraId="1FF63051" w14:textId="77777777" w:rsidR="00332941" w:rsidRDefault="00332941" w:rsidP="00332941">
      <w:pPr>
        <w:spacing w:after="160" w:line="259" w:lineRule="auto"/>
        <w:jc w:val="center"/>
        <w:rPr>
          <w:szCs w:val="20"/>
        </w:rPr>
      </w:pPr>
      <w:r>
        <w:rPr>
          <w:szCs w:val="20"/>
        </w:rPr>
        <w:lastRenderedPageBreak/>
        <w:t>Új stóladíjtáblázat</w:t>
      </w: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1552"/>
        <w:gridCol w:w="850"/>
        <w:gridCol w:w="783"/>
        <w:gridCol w:w="918"/>
        <w:gridCol w:w="851"/>
        <w:gridCol w:w="992"/>
        <w:gridCol w:w="1276"/>
      </w:tblGrid>
      <w:tr w:rsidR="00332941" w:rsidRPr="008010AD" w14:paraId="0A7389D4"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tcPr>
          <w:p w14:paraId="42A85FC7"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Stóla díjak 2023.</w:t>
            </w:r>
            <w:r>
              <w:rPr>
                <w:rFonts w:eastAsia="Times New Roman" w:cs="Times New Roman"/>
                <w:sz w:val="20"/>
                <w:szCs w:val="20"/>
                <w:lang w:eastAsia="hu-HU"/>
              </w:rPr>
              <w:t xml:space="preserve"> </w:t>
            </w:r>
            <w:r w:rsidRPr="008010AD">
              <w:rPr>
                <w:rFonts w:eastAsia="Times New Roman" w:cs="Times New Roman"/>
                <w:sz w:val="20"/>
                <w:szCs w:val="20"/>
                <w:lang w:eastAsia="hu-HU"/>
              </w:rPr>
              <w:t>április 1-től</w:t>
            </w:r>
          </w:p>
        </w:tc>
        <w:tc>
          <w:tcPr>
            <w:tcW w:w="850" w:type="dxa"/>
            <w:tcBorders>
              <w:top w:val="single" w:sz="6" w:space="0" w:color="000000"/>
              <w:left w:val="single" w:sz="6" w:space="0" w:color="000000"/>
              <w:bottom w:val="single" w:sz="6" w:space="0" w:color="000000"/>
              <w:right w:val="single" w:sz="6" w:space="0" w:color="000000"/>
            </w:tcBorders>
            <w:vAlign w:val="center"/>
          </w:tcPr>
          <w:p w14:paraId="506F32A7"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Teljes összeg</w:t>
            </w:r>
          </w:p>
        </w:tc>
        <w:tc>
          <w:tcPr>
            <w:tcW w:w="783" w:type="dxa"/>
            <w:tcBorders>
              <w:top w:val="single" w:sz="6" w:space="0" w:color="000000"/>
              <w:left w:val="single" w:sz="6" w:space="0" w:color="000000"/>
              <w:bottom w:val="single" w:sz="6" w:space="0" w:color="000000"/>
              <w:right w:val="single" w:sz="6" w:space="0" w:color="000000"/>
            </w:tcBorders>
            <w:vAlign w:val="center"/>
          </w:tcPr>
          <w:p w14:paraId="54F716F2"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Plébános</w:t>
            </w:r>
          </w:p>
        </w:tc>
        <w:tc>
          <w:tcPr>
            <w:tcW w:w="918" w:type="dxa"/>
            <w:tcBorders>
              <w:top w:val="single" w:sz="6" w:space="0" w:color="000000"/>
              <w:left w:val="single" w:sz="6" w:space="0" w:color="000000"/>
              <w:bottom w:val="single" w:sz="6" w:space="0" w:color="000000"/>
              <w:right w:val="single" w:sz="6" w:space="0" w:color="000000"/>
            </w:tcBorders>
            <w:vAlign w:val="center"/>
          </w:tcPr>
          <w:p w14:paraId="2638196F" w14:textId="77777777" w:rsidR="00332941" w:rsidRPr="008010AD" w:rsidRDefault="00332941" w:rsidP="00936214">
            <w:pPr>
              <w:jc w:val="center"/>
              <w:rPr>
                <w:rFonts w:eastAsia="Times New Roman" w:cs="Times New Roman"/>
                <w:sz w:val="20"/>
                <w:szCs w:val="20"/>
                <w:lang w:eastAsia="hu-HU"/>
              </w:rPr>
            </w:pPr>
            <w:proofErr w:type="spellStart"/>
            <w:r w:rsidRPr="008010AD">
              <w:rPr>
                <w:rFonts w:eastAsia="Times New Roman" w:cs="Times New Roman"/>
                <w:sz w:val="20"/>
                <w:szCs w:val="20"/>
                <w:lang w:eastAsia="hu-HU"/>
              </w:rPr>
              <w:t>Fungens</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13470CB"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Kántor</w:t>
            </w:r>
          </w:p>
        </w:tc>
        <w:tc>
          <w:tcPr>
            <w:tcW w:w="992" w:type="dxa"/>
            <w:tcBorders>
              <w:top w:val="single" w:sz="6" w:space="0" w:color="000000"/>
              <w:left w:val="single" w:sz="6" w:space="0" w:color="000000"/>
              <w:bottom w:val="single" w:sz="6" w:space="0" w:color="000000"/>
              <w:right w:val="single" w:sz="6" w:space="0" w:color="000000"/>
            </w:tcBorders>
            <w:vAlign w:val="center"/>
          </w:tcPr>
          <w:p w14:paraId="63D801CC"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Sekrestyés, Harangozó</w:t>
            </w:r>
          </w:p>
        </w:tc>
        <w:tc>
          <w:tcPr>
            <w:tcW w:w="1276" w:type="dxa"/>
            <w:tcBorders>
              <w:top w:val="single" w:sz="6" w:space="0" w:color="000000"/>
              <w:left w:val="single" w:sz="6" w:space="0" w:color="000000"/>
              <w:bottom w:val="single" w:sz="6" w:space="0" w:color="000000"/>
              <w:right w:val="single" w:sz="6" w:space="0" w:color="000000"/>
            </w:tcBorders>
            <w:vAlign w:val="center"/>
          </w:tcPr>
          <w:p w14:paraId="70C9D815"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Egyházközség</w:t>
            </w:r>
          </w:p>
        </w:tc>
      </w:tr>
      <w:tr w:rsidR="00332941" w:rsidRPr="008010AD" w14:paraId="4F16136F"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0D7B4896"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Csendes mise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D9C494E"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2 000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7FB5129E" w14:textId="77777777" w:rsidR="00332941" w:rsidRPr="008010AD" w:rsidRDefault="00332941" w:rsidP="00936214">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60983D12"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4B6BB72D" w14:textId="77777777" w:rsidR="00332941" w:rsidRPr="008010AD" w:rsidRDefault="00332941" w:rsidP="00936214">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E5F18CE" w14:textId="77777777" w:rsidR="00332941" w:rsidRPr="008010AD" w:rsidRDefault="00332941" w:rsidP="00936214">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1478069" w14:textId="77777777" w:rsidR="00332941" w:rsidRPr="008010AD" w:rsidRDefault="00332941" w:rsidP="00936214">
            <w:pPr>
              <w:jc w:val="center"/>
              <w:rPr>
                <w:rFonts w:eastAsia="Times New Roman" w:cs="Times New Roman"/>
                <w:sz w:val="20"/>
                <w:szCs w:val="20"/>
                <w:lang w:eastAsia="hu-HU"/>
              </w:rPr>
            </w:pPr>
          </w:p>
        </w:tc>
      </w:tr>
      <w:tr w:rsidR="00332941" w:rsidRPr="008010AD" w14:paraId="39C0B2C8"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1CF47A9E" w14:textId="77777777" w:rsidR="00332941" w:rsidRPr="008010AD" w:rsidRDefault="00332941" w:rsidP="00936214">
            <w:pPr>
              <w:jc w:val="center"/>
              <w:rPr>
                <w:rFonts w:eastAsia="Times New Roman" w:cs="Times New Roman"/>
                <w:sz w:val="20"/>
                <w:szCs w:val="20"/>
                <w:lang w:eastAsia="hu-HU"/>
              </w:rPr>
            </w:pPr>
            <w:r>
              <w:rPr>
                <w:rFonts w:eastAsia="Times New Roman" w:cs="Times New Roman"/>
                <w:sz w:val="20"/>
                <w:szCs w:val="20"/>
                <w:lang w:eastAsia="hu-HU"/>
              </w:rPr>
              <w:t>Énekes</w:t>
            </w:r>
            <w:r w:rsidRPr="008010AD">
              <w:rPr>
                <w:rFonts w:eastAsia="Times New Roman" w:cs="Times New Roman"/>
                <w:sz w:val="20"/>
                <w:szCs w:val="20"/>
                <w:lang w:eastAsia="hu-HU"/>
              </w:rPr>
              <w:t xml:space="preserve"> mise</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A10CB73"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4 000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2159E2A1" w14:textId="77777777" w:rsidR="00332941" w:rsidRPr="008010AD" w:rsidRDefault="00332941" w:rsidP="00936214">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10580AE4"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CA67C7C"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1 300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A02689B"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700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973C7B2" w14:textId="77777777" w:rsidR="00332941" w:rsidRPr="008010AD" w:rsidRDefault="00332941" w:rsidP="00936214">
            <w:pPr>
              <w:jc w:val="center"/>
              <w:rPr>
                <w:rFonts w:eastAsia="Times New Roman" w:cs="Times New Roman"/>
                <w:sz w:val="20"/>
                <w:szCs w:val="20"/>
                <w:lang w:eastAsia="hu-HU"/>
              </w:rPr>
            </w:pPr>
          </w:p>
        </w:tc>
      </w:tr>
      <w:tr w:rsidR="00332941" w:rsidRPr="008010AD" w14:paraId="61245597"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3097888F"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Esküvő csendes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05EB0FD"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20 000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0BB8A7FD" w14:textId="77777777" w:rsidR="00332941" w:rsidRPr="008010AD" w:rsidRDefault="00332941" w:rsidP="00936214">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461152BA"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10 000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19F7DCB" w14:textId="77777777" w:rsidR="00332941" w:rsidRPr="008010AD" w:rsidRDefault="00332941" w:rsidP="00936214">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EA98E83"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9CD3984"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r>
      <w:tr w:rsidR="00332941" w:rsidRPr="008010AD" w14:paraId="6E375545"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49F47D7D"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Esküvő orgonás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37EF303"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40 000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783D8251"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4 000 Ft</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6ABD6186"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15 000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E533482"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8 000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9124F78"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6 000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E7F8C55"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7 000 Ft</w:t>
            </w:r>
          </w:p>
        </w:tc>
      </w:tr>
      <w:tr w:rsidR="00332941" w:rsidRPr="008010AD" w14:paraId="497173F4"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5BCF2157"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 xml:space="preserve">Temetés </w:t>
            </w:r>
            <w:r>
              <w:rPr>
                <w:rFonts w:eastAsia="Times New Roman" w:cs="Times New Roman"/>
                <w:sz w:val="20"/>
                <w:szCs w:val="20"/>
                <w:lang w:eastAsia="hu-HU"/>
              </w:rPr>
              <w:t>ének</w:t>
            </w:r>
            <w:r w:rsidRPr="008010AD">
              <w:rPr>
                <w:rFonts w:eastAsia="Times New Roman" w:cs="Times New Roman"/>
                <w:sz w:val="20"/>
                <w:szCs w:val="20"/>
                <w:lang w:eastAsia="hu-HU"/>
              </w:rPr>
              <w:t xml:space="preserve"> nélkül</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43EE863"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18 000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6C65F960" w14:textId="77777777" w:rsidR="00332941" w:rsidRPr="008010AD" w:rsidRDefault="00332941" w:rsidP="00936214">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1F1CC8CB"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12 000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E4FE365" w14:textId="77777777" w:rsidR="00332941" w:rsidRPr="008010AD" w:rsidRDefault="00332941" w:rsidP="00936214">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9D376C1"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07F9484"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r>
      <w:tr w:rsidR="00332941" w:rsidRPr="008010AD" w14:paraId="4167B8F5"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207A35FA"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 xml:space="preserve">Temetés </w:t>
            </w:r>
            <w:r>
              <w:rPr>
                <w:rFonts w:eastAsia="Times New Roman" w:cs="Times New Roman"/>
                <w:sz w:val="20"/>
                <w:szCs w:val="20"/>
                <w:lang w:eastAsia="hu-HU"/>
              </w:rPr>
              <w:t>énekes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B758599"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35 000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369306E4"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4 000 Ft</w:t>
            </w: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417C172B"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14 000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091AB41"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9 000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F63C642" w14:textId="77777777" w:rsidR="00332941" w:rsidRPr="008010AD" w:rsidRDefault="00332941" w:rsidP="00936214">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1B9D687"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5 000 Ft</w:t>
            </w:r>
          </w:p>
        </w:tc>
      </w:tr>
      <w:tr w:rsidR="00332941" w:rsidRPr="008010AD" w14:paraId="6B487E82"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432F6685"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Sírkő megáldás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7CDC27"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5 000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2D1683DC" w14:textId="77777777" w:rsidR="00332941" w:rsidRPr="008010AD" w:rsidRDefault="00332941" w:rsidP="00936214">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53CD5188"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3 000 Ft</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06BDBA9B"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*2000 Ft</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7AC8AE0" w14:textId="77777777" w:rsidR="00332941" w:rsidRPr="008010AD" w:rsidRDefault="00332941" w:rsidP="00936214">
            <w:pPr>
              <w:jc w:val="center"/>
              <w:rPr>
                <w:rFonts w:eastAsia="Times New Roman" w:cs="Times New Roman"/>
                <w:sz w:val="20"/>
                <w:szCs w:val="20"/>
                <w:lang w:eastAsia="hu-H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158808C"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*2 000 Ft</w:t>
            </w:r>
          </w:p>
        </w:tc>
      </w:tr>
      <w:tr w:rsidR="00332941" w:rsidRPr="008010AD" w14:paraId="4A68350C" w14:textId="77777777" w:rsidTr="00936214">
        <w:trPr>
          <w:trHeight w:val="420"/>
          <w:tblCellSpacing w:w="0" w:type="dxa"/>
        </w:trPr>
        <w:tc>
          <w:tcPr>
            <w:tcW w:w="1552" w:type="dxa"/>
            <w:tcBorders>
              <w:top w:val="single" w:sz="6" w:space="0" w:color="000000"/>
              <w:left w:val="single" w:sz="6" w:space="0" w:color="000000"/>
              <w:bottom w:val="single" w:sz="6" w:space="0" w:color="000000"/>
              <w:right w:val="single" w:sz="6" w:space="0" w:color="000000"/>
            </w:tcBorders>
            <w:vAlign w:val="center"/>
            <w:hideMark/>
          </w:tcPr>
          <w:p w14:paraId="572A209C"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Egyszeri harangozás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31E35B" w14:textId="77777777" w:rsidR="00332941" w:rsidRPr="008010AD" w:rsidRDefault="00332941" w:rsidP="00936214">
            <w:pPr>
              <w:jc w:val="center"/>
              <w:rPr>
                <w:rFonts w:eastAsia="Times New Roman" w:cs="Times New Roman"/>
                <w:b/>
                <w:sz w:val="20"/>
                <w:szCs w:val="20"/>
                <w:lang w:eastAsia="hu-HU"/>
              </w:rPr>
            </w:pPr>
            <w:r w:rsidRPr="008010AD">
              <w:rPr>
                <w:rFonts w:eastAsia="Times New Roman" w:cs="Times New Roman"/>
                <w:b/>
                <w:sz w:val="20"/>
                <w:szCs w:val="20"/>
                <w:lang w:eastAsia="hu-HU"/>
              </w:rPr>
              <w:t>2 000 Ft</w:t>
            </w:r>
          </w:p>
        </w:tc>
        <w:tc>
          <w:tcPr>
            <w:tcW w:w="783" w:type="dxa"/>
            <w:tcBorders>
              <w:top w:val="single" w:sz="6" w:space="0" w:color="000000"/>
              <w:left w:val="single" w:sz="6" w:space="0" w:color="000000"/>
              <w:bottom w:val="single" w:sz="6" w:space="0" w:color="000000"/>
              <w:right w:val="single" w:sz="6" w:space="0" w:color="000000"/>
            </w:tcBorders>
            <w:vAlign w:val="center"/>
            <w:hideMark/>
          </w:tcPr>
          <w:p w14:paraId="42EBD600" w14:textId="77777777" w:rsidR="00332941" w:rsidRPr="008010AD" w:rsidRDefault="00332941" w:rsidP="00936214">
            <w:pPr>
              <w:jc w:val="center"/>
              <w:rPr>
                <w:rFonts w:eastAsia="Times New Roman" w:cs="Times New Roman"/>
                <w:sz w:val="20"/>
                <w:szCs w:val="20"/>
                <w:lang w:eastAsia="hu-HU"/>
              </w:rPr>
            </w:pPr>
          </w:p>
        </w:tc>
        <w:tc>
          <w:tcPr>
            <w:tcW w:w="918" w:type="dxa"/>
            <w:tcBorders>
              <w:top w:val="single" w:sz="6" w:space="0" w:color="000000"/>
              <w:left w:val="single" w:sz="6" w:space="0" w:color="000000"/>
              <w:bottom w:val="single" w:sz="6" w:space="0" w:color="000000"/>
              <w:right w:val="single" w:sz="6" w:space="0" w:color="000000"/>
            </w:tcBorders>
            <w:vAlign w:val="center"/>
            <w:hideMark/>
          </w:tcPr>
          <w:p w14:paraId="6C7DA3D3" w14:textId="77777777" w:rsidR="00332941" w:rsidRPr="008010AD" w:rsidRDefault="00332941" w:rsidP="00936214">
            <w:pPr>
              <w:jc w:val="center"/>
              <w:rPr>
                <w:rFonts w:eastAsia="Times New Roman" w:cs="Times New Roman"/>
                <w:sz w:val="20"/>
                <w:szCs w:val="20"/>
                <w:lang w:eastAsia="hu-H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B02D016" w14:textId="77777777" w:rsidR="00332941" w:rsidRPr="008010AD" w:rsidRDefault="00332941" w:rsidP="00936214">
            <w:pPr>
              <w:jc w:val="center"/>
              <w:rPr>
                <w:rFonts w:eastAsia="Times New Roman" w:cs="Times New Roman"/>
                <w:sz w:val="20"/>
                <w:szCs w:val="20"/>
                <w:lang w:eastAsia="hu-H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5F5AE57"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1 000 Ft</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D2E0AFB" w14:textId="77777777" w:rsidR="00332941" w:rsidRPr="008010AD" w:rsidRDefault="00332941" w:rsidP="00936214">
            <w:pPr>
              <w:jc w:val="center"/>
              <w:rPr>
                <w:rFonts w:eastAsia="Times New Roman" w:cs="Times New Roman"/>
                <w:sz w:val="20"/>
                <w:szCs w:val="20"/>
                <w:lang w:eastAsia="hu-HU"/>
              </w:rPr>
            </w:pPr>
            <w:r w:rsidRPr="008010AD">
              <w:rPr>
                <w:rFonts w:eastAsia="Times New Roman" w:cs="Times New Roman"/>
                <w:sz w:val="20"/>
                <w:szCs w:val="20"/>
                <w:lang w:eastAsia="hu-HU"/>
              </w:rPr>
              <w:t>1 000 Ft</w:t>
            </w:r>
          </w:p>
        </w:tc>
      </w:tr>
    </w:tbl>
    <w:p w14:paraId="1AC7DC7C" w14:textId="77777777" w:rsidR="00332941" w:rsidRDefault="00332941" w:rsidP="00332941">
      <w:pPr>
        <w:tabs>
          <w:tab w:val="right" w:pos="7088"/>
        </w:tabs>
        <w:jc w:val="center"/>
        <w:rPr>
          <w:sz w:val="20"/>
          <w:szCs w:val="20"/>
        </w:rPr>
      </w:pPr>
      <w:r>
        <w:rPr>
          <w:sz w:val="20"/>
          <w:szCs w:val="20"/>
        </w:rPr>
        <w:t>A</w:t>
      </w:r>
      <w:r w:rsidRPr="003B5886">
        <w:rPr>
          <w:sz w:val="20"/>
          <w:szCs w:val="20"/>
        </w:rPr>
        <w:t xml:space="preserve"> stóladíj nem „vételár”, hanem meghagyással kísért adomány.</w:t>
      </w:r>
    </w:p>
    <w:p w14:paraId="22C68137" w14:textId="3284E510" w:rsidR="00E0278B" w:rsidRDefault="00E0278B" w:rsidP="00E0278B">
      <w:pPr>
        <w:tabs>
          <w:tab w:val="left" w:pos="993"/>
          <w:tab w:val="left" w:pos="1276"/>
          <w:tab w:val="right" w:pos="1701"/>
          <w:tab w:val="left" w:pos="1843"/>
        </w:tabs>
        <w:jc w:val="both"/>
        <w:rPr>
          <w:sz w:val="22"/>
        </w:rPr>
      </w:pPr>
    </w:p>
    <w:p w14:paraId="6473ADA2" w14:textId="491EE368" w:rsidR="00AA42D5" w:rsidRPr="00AA42D5" w:rsidRDefault="00AA42D5" w:rsidP="00AA42D5">
      <w:pPr>
        <w:tabs>
          <w:tab w:val="left" w:pos="993"/>
          <w:tab w:val="left" w:pos="1276"/>
          <w:tab w:val="right" w:pos="1701"/>
          <w:tab w:val="left" w:pos="1843"/>
        </w:tabs>
        <w:jc w:val="both"/>
        <w:rPr>
          <w:sz w:val="20"/>
          <w:szCs w:val="20"/>
        </w:rPr>
      </w:pPr>
      <w:r w:rsidRPr="00AA42D5">
        <w:rPr>
          <w:sz w:val="20"/>
          <w:szCs w:val="20"/>
        </w:rPr>
        <w:t>A Sírhelymegváltási díjak</w:t>
      </w:r>
      <w:r>
        <w:rPr>
          <w:sz w:val="20"/>
          <w:szCs w:val="20"/>
        </w:rPr>
        <w:t xml:space="preserve"> a </w:t>
      </w:r>
      <w:proofErr w:type="spellStart"/>
      <w:r>
        <w:rPr>
          <w:sz w:val="20"/>
          <w:szCs w:val="20"/>
        </w:rPr>
        <w:t>becskei</w:t>
      </w:r>
      <w:proofErr w:type="spellEnd"/>
      <w:r>
        <w:rPr>
          <w:sz w:val="20"/>
          <w:szCs w:val="20"/>
        </w:rPr>
        <w:t xml:space="preserve"> egyházi, </w:t>
      </w:r>
      <w:proofErr w:type="spellStart"/>
      <w:r>
        <w:rPr>
          <w:sz w:val="20"/>
          <w:szCs w:val="20"/>
        </w:rPr>
        <w:t>berceli</w:t>
      </w:r>
      <w:proofErr w:type="spellEnd"/>
      <w:r>
        <w:rPr>
          <w:sz w:val="20"/>
          <w:szCs w:val="20"/>
        </w:rPr>
        <w:t xml:space="preserve"> egyházi és </w:t>
      </w:r>
      <w:proofErr w:type="spellStart"/>
      <w:r>
        <w:rPr>
          <w:sz w:val="20"/>
          <w:szCs w:val="20"/>
        </w:rPr>
        <w:t>nógrádkövesdi</w:t>
      </w:r>
      <w:proofErr w:type="spellEnd"/>
      <w:r>
        <w:rPr>
          <w:sz w:val="20"/>
          <w:szCs w:val="20"/>
        </w:rPr>
        <w:t xml:space="preserve"> egyházi temetőben</w:t>
      </w:r>
      <w:r w:rsidRPr="00AA42D5">
        <w:rPr>
          <w:sz w:val="20"/>
          <w:szCs w:val="20"/>
        </w:rPr>
        <w:t xml:space="preserve"> az infláció mértékével fognak növekedni 2023. július 1-től 25 éves időtartamra évenként 1400 Ft-ra. 202</w:t>
      </w:r>
      <w:r>
        <w:rPr>
          <w:sz w:val="20"/>
          <w:szCs w:val="20"/>
        </w:rPr>
        <w:t xml:space="preserve">4. </w:t>
      </w:r>
      <w:r w:rsidRPr="00AA42D5">
        <w:rPr>
          <w:sz w:val="20"/>
          <w:szCs w:val="20"/>
        </w:rPr>
        <w:t>január 1-től 25 éves időtartamra évenként 1</w:t>
      </w:r>
      <w:r>
        <w:rPr>
          <w:sz w:val="20"/>
          <w:szCs w:val="20"/>
        </w:rPr>
        <w:t>6</w:t>
      </w:r>
      <w:r w:rsidRPr="00AA42D5">
        <w:rPr>
          <w:sz w:val="20"/>
          <w:szCs w:val="20"/>
        </w:rPr>
        <w:t>00 Ft-ra.</w:t>
      </w:r>
      <w:r>
        <w:rPr>
          <w:sz w:val="20"/>
          <w:szCs w:val="20"/>
        </w:rPr>
        <w:t xml:space="preserve"> </w:t>
      </w:r>
      <w:r w:rsidRPr="00AA42D5">
        <w:rPr>
          <w:sz w:val="20"/>
          <w:szCs w:val="20"/>
        </w:rPr>
        <w:t>Felhívjuk azok figyelmét, akik még nem váltották meg elhunyt hozzátartozóik sírhelyét, hogy a sírhely és a sírkő fölött a jogszabály értelmében az rendelkezik, aki azt hivatalosan megváltja és magát hozzátartozónak nevezi meg. 1999. évi XLIII. törvény a temetőkről és a temetkezésről: 22. § (1) * A temetési hely felett […] az rendelkezik, aki megváltotta. […] (2) A rendelkezési jog gyakorlása a temetési helyre helyezhető személyek körének meghatározására, síremlék, sírjel állítására és mindezek gondozására terjed ki.</w:t>
      </w:r>
    </w:p>
    <w:p w14:paraId="44D91DF5" w14:textId="5DE1C840" w:rsidR="00AA42D5" w:rsidRDefault="00AA42D5" w:rsidP="00AA42D5">
      <w:pPr>
        <w:tabs>
          <w:tab w:val="left" w:pos="993"/>
          <w:tab w:val="left" w:pos="1276"/>
          <w:tab w:val="right" w:pos="1701"/>
          <w:tab w:val="left" w:pos="1843"/>
        </w:tabs>
        <w:jc w:val="both"/>
        <w:rPr>
          <w:sz w:val="20"/>
          <w:szCs w:val="20"/>
        </w:rPr>
      </w:pPr>
      <w:r w:rsidRPr="00AA42D5">
        <w:rPr>
          <w:sz w:val="20"/>
          <w:szCs w:val="20"/>
        </w:rPr>
        <w:t>A síhely és a hozzátartozó sírkő is azt illeti meg, aki a sírhelyet a plébánián megváltja. Sajnos a plébánia nem tud semmilyen felelősséget vállalni azért, ha egy sírhelyet valaki megvált (amit hozzátartozók nem váltottak meg) aki magát közeli hozzátartozónak tekinti, mert ismerte az elhunytat, vagy távolról rokonok voltak, majd elbontja a sírkövet és átviszi egy másik temetőbe, vagy eladja, vagy elbontja. Ilyen esetekben a feleknek polgári peres úton kell bizonyítaniuk azt, hogy miért nem váltották meg időben a sírhelyet, vagy azt, hogy miért bontották el a sírt.</w:t>
      </w:r>
    </w:p>
    <w:p w14:paraId="39CC26F4" w14:textId="046BC185" w:rsidR="00AA42D5" w:rsidRPr="00AA42D5" w:rsidRDefault="00167B1E" w:rsidP="00AA42D5">
      <w:pPr>
        <w:tabs>
          <w:tab w:val="left" w:pos="993"/>
          <w:tab w:val="left" w:pos="1276"/>
          <w:tab w:val="right" w:pos="1701"/>
          <w:tab w:val="left" w:pos="1843"/>
        </w:tabs>
        <w:jc w:val="both"/>
        <w:rPr>
          <w:sz w:val="20"/>
          <w:szCs w:val="20"/>
        </w:rPr>
      </w:pPr>
      <w:r>
        <w:rPr>
          <w:sz w:val="20"/>
          <w:szCs w:val="20"/>
        </w:rPr>
        <w:t>Önkéntes hozzájárulás</w:t>
      </w:r>
      <w:r w:rsidR="00BB3C9F">
        <w:rPr>
          <w:sz w:val="20"/>
          <w:szCs w:val="20"/>
        </w:rPr>
        <w:t>, vagyis az egyházadó</w:t>
      </w:r>
      <w:r>
        <w:rPr>
          <w:sz w:val="20"/>
          <w:szCs w:val="20"/>
        </w:rPr>
        <w:t xml:space="preserve"> minimális mértéke</w:t>
      </w:r>
      <w:r w:rsidR="00BB3C9F">
        <w:rPr>
          <w:sz w:val="20"/>
          <w:szCs w:val="20"/>
        </w:rPr>
        <w:t xml:space="preserve"> 2023-ban a Berceli plébánia területén 5.500 Ft, a </w:t>
      </w:r>
      <w:proofErr w:type="spellStart"/>
      <w:r w:rsidR="00BB3C9F">
        <w:rPr>
          <w:sz w:val="20"/>
          <w:szCs w:val="20"/>
        </w:rPr>
        <w:t>becskei</w:t>
      </w:r>
      <w:proofErr w:type="spellEnd"/>
      <w:r w:rsidR="00BB3C9F">
        <w:rPr>
          <w:sz w:val="20"/>
          <w:szCs w:val="20"/>
        </w:rPr>
        <w:t xml:space="preserve"> plébánia területén 3.500 Ft, ami 2024.01.01-től a jövedelem 0,3%-</w:t>
      </w:r>
      <w:proofErr w:type="spellStart"/>
      <w:r w:rsidR="00BB3C9F">
        <w:rPr>
          <w:sz w:val="20"/>
          <w:szCs w:val="20"/>
        </w:rPr>
        <w:t>ra</w:t>
      </w:r>
      <w:proofErr w:type="spellEnd"/>
      <w:r w:rsidR="00BB3C9F">
        <w:rPr>
          <w:sz w:val="20"/>
          <w:szCs w:val="20"/>
        </w:rPr>
        <w:t xml:space="preserve"> 2024.07.01-től a 0,6%-</w:t>
      </w:r>
      <w:proofErr w:type="spellStart"/>
      <w:r w:rsidR="00BB3C9F">
        <w:rPr>
          <w:sz w:val="20"/>
          <w:szCs w:val="20"/>
        </w:rPr>
        <w:t>ra</w:t>
      </w:r>
      <w:proofErr w:type="spellEnd"/>
      <w:r w:rsidR="00BB3C9F">
        <w:rPr>
          <w:sz w:val="20"/>
          <w:szCs w:val="20"/>
        </w:rPr>
        <w:t xml:space="preserve"> módosul. Egyházi csoportjainkba való kapcsolódáskor, illetve szolgáltatás igénybevételekor visszamenőleg 5 évnek kell rendezettnek lennie, hiszen a közösségi programjainkat, ingatlanjaink karbantartását, és a rezsi és üzemeltetési díjakat ebből kell fedeznünk.</w:t>
      </w:r>
    </w:p>
    <w:p w14:paraId="53155043" w14:textId="0EEEA0C7" w:rsidR="0059397E" w:rsidRDefault="0059397E" w:rsidP="0059397E">
      <w:pPr>
        <w:tabs>
          <w:tab w:val="right" w:pos="7088"/>
        </w:tabs>
        <w:jc w:val="center"/>
        <w:rPr>
          <w:sz w:val="32"/>
          <w:szCs w:val="32"/>
        </w:rPr>
      </w:pPr>
      <w:r>
        <w:rPr>
          <w:sz w:val="32"/>
          <w:szCs w:val="32"/>
        </w:rPr>
        <w:lastRenderedPageBreak/>
        <w:t>HIRDETÉSEK</w:t>
      </w:r>
    </w:p>
    <w:p w14:paraId="12803205" w14:textId="7EA6F6EB" w:rsidR="003A2A57" w:rsidRDefault="0059397E" w:rsidP="003A2A57">
      <w:pPr>
        <w:tabs>
          <w:tab w:val="left" w:pos="993"/>
          <w:tab w:val="left" w:pos="1276"/>
          <w:tab w:val="right" w:pos="1701"/>
          <w:tab w:val="left" w:pos="1843"/>
        </w:tabs>
        <w:jc w:val="both"/>
        <w:rPr>
          <w:sz w:val="20"/>
          <w:szCs w:val="20"/>
        </w:rPr>
      </w:pPr>
      <w:r w:rsidRPr="0064427D">
        <w:rPr>
          <w:sz w:val="22"/>
        </w:rPr>
        <w:t>Felnőtt asszisztenciára felnőtt férfiakat, valamint ministránsnak gyerekek és fiatalok jelentkezését is várjuk.</w:t>
      </w:r>
      <w:r w:rsidR="003A2A57">
        <w:rPr>
          <w:sz w:val="22"/>
        </w:rPr>
        <w:t xml:space="preserve"> </w:t>
      </w:r>
      <w:r w:rsidR="003A2A57" w:rsidRPr="009248A5">
        <w:rPr>
          <w:sz w:val="20"/>
          <w:szCs w:val="20"/>
        </w:rPr>
        <w:t>Kedves testvérek. Szeretnénk a Mária nap után megvendégelni hozzánk érkező kedves vendégeinket, amihez szívesen vesszük a finomabbnál finomabb süteményeket. Isten fizesse meg mindenki legkisebb felajánlását is.</w:t>
      </w:r>
    </w:p>
    <w:p w14:paraId="665B8C81" w14:textId="77777777" w:rsidR="0043065E" w:rsidRPr="009248A5" w:rsidRDefault="0043065E" w:rsidP="003A2A57">
      <w:pPr>
        <w:tabs>
          <w:tab w:val="left" w:pos="993"/>
          <w:tab w:val="left" w:pos="1276"/>
          <w:tab w:val="right" w:pos="1701"/>
          <w:tab w:val="left" w:pos="1843"/>
        </w:tabs>
        <w:jc w:val="both"/>
        <w:rPr>
          <w:sz w:val="20"/>
          <w:szCs w:val="20"/>
        </w:rPr>
      </w:pPr>
    </w:p>
    <w:p w14:paraId="4749EE33" w14:textId="0F44DD06" w:rsidR="008363A2" w:rsidRDefault="0059397E" w:rsidP="0059397E">
      <w:pPr>
        <w:tabs>
          <w:tab w:val="left" w:pos="993"/>
          <w:tab w:val="left" w:pos="1276"/>
          <w:tab w:val="right" w:pos="1701"/>
          <w:tab w:val="left" w:pos="1843"/>
        </w:tabs>
        <w:rPr>
          <w:sz w:val="20"/>
          <w:szCs w:val="20"/>
        </w:rPr>
      </w:pPr>
      <w:r>
        <w:rPr>
          <w:sz w:val="20"/>
          <w:szCs w:val="20"/>
        </w:rPr>
        <w:t>2023.</w:t>
      </w:r>
      <w:r w:rsidR="007B180B">
        <w:rPr>
          <w:sz w:val="20"/>
          <w:szCs w:val="20"/>
        </w:rPr>
        <w:t>06</w:t>
      </w:r>
      <w:r>
        <w:rPr>
          <w:sz w:val="20"/>
          <w:szCs w:val="20"/>
        </w:rPr>
        <w:t>.</w:t>
      </w:r>
      <w:r w:rsidR="00BB3C9F">
        <w:rPr>
          <w:sz w:val="20"/>
          <w:szCs w:val="20"/>
        </w:rPr>
        <w:t>26</w:t>
      </w:r>
      <w:r>
        <w:rPr>
          <w:sz w:val="20"/>
          <w:szCs w:val="20"/>
        </w:rPr>
        <w:t>.</w:t>
      </w:r>
      <w:r>
        <w:rPr>
          <w:sz w:val="20"/>
          <w:szCs w:val="20"/>
        </w:rPr>
        <w:tab/>
        <w:t>H</w:t>
      </w:r>
      <w:r>
        <w:rPr>
          <w:sz w:val="20"/>
          <w:szCs w:val="20"/>
        </w:rPr>
        <w:tab/>
      </w:r>
      <w:r w:rsidR="00BB3C9F" w:rsidRPr="00BB3C9F">
        <w:rPr>
          <w:sz w:val="20"/>
          <w:szCs w:val="20"/>
        </w:rPr>
        <w:t>Alexandriai Szent Cirill püspök és egyháztanító – e</w:t>
      </w:r>
    </w:p>
    <w:p w14:paraId="78BA8617" w14:textId="28E8903E" w:rsidR="0059397E" w:rsidRDefault="00F21487" w:rsidP="0059397E">
      <w:pPr>
        <w:tabs>
          <w:tab w:val="left" w:pos="993"/>
          <w:tab w:val="left" w:pos="1276"/>
          <w:tab w:val="right" w:pos="1701"/>
          <w:tab w:val="left" w:pos="1843"/>
        </w:tabs>
        <w:rPr>
          <w:i/>
          <w:sz w:val="20"/>
          <w:szCs w:val="20"/>
        </w:rPr>
      </w:pPr>
      <w:r>
        <w:rPr>
          <w:i/>
          <w:sz w:val="20"/>
          <w:szCs w:val="20"/>
        </w:rPr>
        <w:tab/>
      </w:r>
      <w:r>
        <w:rPr>
          <w:i/>
          <w:sz w:val="20"/>
          <w:szCs w:val="20"/>
        </w:rPr>
        <w:tab/>
      </w:r>
      <w:r w:rsidR="0059397E">
        <w:rPr>
          <w:i/>
          <w:sz w:val="20"/>
          <w:szCs w:val="20"/>
        </w:rPr>
        <w:t>17:00</w:t>
      </w:r>
      <w:r w:rsidR="0059397E">
        <w:rPr>
          <w:i/>
          <w:sz w:val="20"/>
          <w:szCs w:val="20"/>
        </w:rPr>
        <w:tab/>
      </w:r>
      <w:r w:rsidR="007B180B">
        <w:rPr>
          <w:i/>
          <w:sz w:val="20"/>
          <w:szCs w:val="20"/>
        </w:rPr>
        <w:t>Szentségimádás</w:t>
      </w:r>
      <w:r w:rsidR="0059397E">
        <w:rPr>
          <w:i/>
          <w:sz w:val="20"/>
          <w:szCs w:val="20"/>
        </w:rPr>
        <w:t xml:space="preserve"> a </w:t>
      </w:r>
      <w:proofErr w:type="spellStart"/>
      <w:r w:rsidR="0059397E">
        <w:rPr>
          <w:i/>
          <w:sz w:val="20"/>
          <w:szCs w:val="20"/>
        </w:rPr>
        <w:t>Becskei</w:t>
      </w:r>
      <w:proofErr w:type="spellEnd"/>
      <w:r w:rsidR="0059397E">
        <w:rPr>
          <w:i/>
          <w:sz w:val="20"/>
          <w:szCs w:val="20"/>
        </w:rPr>
        <w:t xml:space="preserve"> Templomban</w:t>
      </w:r>
    </w:p>
    <w:p w14:paraId="6EA391C5" w14:textId="02A09FF9" w:rsidR="00BB3C9F" w:rsidRPr="003A2A57" w:rsidRDefault="00F31E5F" w:rsidP="0059397E">
      <w:pPr>
        <w:tabs>
          <w:tab w:val="left" w:pos="993"/>
          <w:tab w:val="left" w:pos="1276"/>
          <w:tab w:val="right" w:pos="1701"/>
          <w:tab w:val="left" w:pos="1843"/>
        </w:tabs>
        <w:rPr>
          <w:sz w:val="20"/>
          <w:szCs w:val="20"/>
        </w:rPr>
      </w:pPr>
      <w:r w:rsidRPr="003A2A57">
        <w:rPr>
          <w:sz w:val="20"/>
          <w:szCs w:val="20"/>
        </w:rPr>
        <w:t>2023.06.</w:t>
      </w:r>
      <w:r w:rsidR="00BB3C9F" w:rsidRPr="003A2A57">
        <w:rPr>
          <w:sz w:val="20"/>
          <w:szCs w:val="20"/>
        </w:rPr>
        <w:t>27</w:t>
      </w:r>
      <w:r w:rsidRPr="003A2A57">
        <w:rPr>
          <w:sz w:val="20"/>
          <w:szCs w:val="20"/>
        </w:rPr>
        <w:t>.</w:t>
      </w:r>
      <w:r w:rsidRPr="003A2A57">
        <w:rPr>
          <w:sz w:val="20"/>
          <w:szCs w:val="20"/>
        </w:rPr>
        <w:tab/>
        <w:t>K</w:t>
      </w:r>
      <w:r w:rsidRPr="003A2A57">
        <w:rPr>
          <w:sz w:val="20"/>
          <w:szCs w:val="20"/>
        </w:rPr>
        <w:tab/>
      </w:r>
      <w:r w:rsidR="00BB3C9F" w:rsidRPr="003A2A57">
        <w:rPr>
          <w:sz w:val="20"/>
          <w:szCs w:val="20"/>
        </w:rPr>
        <w:t>SZENT LÁSZLÓ KIRÁLY – Ü</w:t>
      </w:r>
    </w:p>
    <w:p w14:paraId="756AB14D" w14:textId="1B07B703" w:rsidR="00BB3C9F" w:rsidRDefault="00BB3C9F" w:rsidP="00BB3C9F">
      <w:pPr>
        <w:tabs>
          <w:tab w:val="left" w:pos="993"/>
          <w:tab w:val="left" w:pos="1276"/>
          <w:tab w:val="right" w:pos="1701"/>
          <w:tab w:val="left" w:pos="1843"/>
        </w:tabs>
        <w:rPr>
          <w:sz w:val="20"/>
          <w:szCs w:val="20"/>
        </w:rPr>
      </w:pPr>
      <w:r>
        <w:rPr>
          <w:sz w:val="20"/>
          <w:szCs w:val="20"/>
        </w:rPr>
        <w:tab/>
      </w:r>
      <w:r>
        <w:rPr>
          <w:sz w:val="20"/>
          <w:szCs w:val="20"/>
        </w:rPr>
        <w:tab/>
        <w:t>1</w:t>
      </w:r>
      <w:r w:rsidR="003A2A57">
        <w:rPr>
          <w:sz w:val="20"/>
          <w:szCs w:val="20"/>
        </w:rPr>
        <w:t>8</w:t>
      </w:r>
      <w:r>
        <w:rPr>
          <w:sz w:val="20"/>
          <w:szCs w:val="20"/>
        </w:rPr>
        <w:t>:00</w:t>
      </w:r>
      <w:r>
        <w:rPr>
          <w:sz w:val="20"/>
          <w:szCs w:val="20"/>
        </w:rPr>
        <w:tab/>
        <w:t xml:space="preserve">Szentmise a </w:t>
      </w:r>
      <w:r>
        <w:rPr>
          <w:sz w:val="20"/>
          <w:szCs w:val="20"/>
        </w:rPr>
        <w:t>Galgagutai</w:t>
      </w:r>
      <w:r>
        <w:rPr>
          <w:sz w:val="20"/>
          <w:szCs w:val="20"/>
        </w:rPr>
        <w:t xml:space="preserve"> Templomban</w:t>
      </w:r>
    </w:p>
    <w:p w14:paraId="090AD6C8" w14:textId="52DC9414" w:rsidR="00BB3C9F" w:rsidRDefault="00BB3C9F" w:rsidP="00BB3C9F">
      <w:pPr>
        <w:tabs>
          <w:tab w:val="left" w:pos="993"/>
          <w:tab w:val="left" w:pos="1276"/>
          <w:tab w:val="right" w:pos="1701"/>
          <w:tab w:val="left" w:pos="1843"/>
        </w:tabs>
        <w:rPr>
          <w:sz w:val="20"/>
          <w:szCs w:val="20"/>
        </w:rPr>
      </w:pPr>
      <w:r>
        <w:rPr>
          <w:sz w:val="20"/>
          <w:szCs w:val="20"/>
        </w:rPr>
        <w:tab/>
      </w:r>
      <w:r>
        <w:rPr>
          <w:sz w:val="20"/>
          <w:szCs w:val="20"/>
        </w:rPr>
        <w:tab/>
        <w:t>19:00</w:t>
      </w:r>
      <w:r>
        <w:rPr>
          <w:sz w:val="20"/>
          <w:szCs w:val="20"/>
        </w:rPr>
        <w:tab/>
        <w:t xml:space="preserve">Filmklub a </w:t>
      </w:r>
      <w:r w:rsidR="003A2A57">
        <w:rPr>
          <w:sz w:val="20"/>
          <w:szCs w:val="20"/>
        </w:rPr>
        <w:t>Galgagutai Katolikus Közösségi Házban</w:t>
      </w:r>
    </w:p>
    <w:p w14:paraId="73299A2E" w14:textId="05C84D5B" w:rsidR="0043065E" w:rsidRDefault="0043065E" w:rsidP="00BB3C9F">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Tervezett film: Növényi stratégiák (8,6</w:t>
      </w:r>
      <w:r>
        <w:rPr>
          <w:sz w:val="20"/>
          <w:szCs w:val="20"/>
        </w:rPr>
        <w:sym w:font="Webdings" w:char="F098"/>
      </w:r>
      <w:r>
        <w:rPr>
          <w:sz w:val="20"/>
          <w:szCs w:val="20"/>
        </w:rPr>
        <w:t>PORT.hu)</w:t>
      </w:r>
    </w:p>
    <w:p w14:paraId="28D6D0FA" w14:textId="0B3AA6FD" w:rsidR="008363A2" w:rsidRDefault="0059397E" w:rsidP="0059397E">
      <w:pPr>
        <w:tabs>
          <w:tab w:val="left" w:pos="993"/>
          <w:tab w:val="left" w:pos="1276"/>
          <w:tab w:val="right" w:pos="1701"/>
          <w:tab w:val="left" w:pos="1843"/>
        </w:tabs>
        <w:jc w:val="both"/>
        <w:rPr>
          <w:color w:val="00B050"/>
          <w:sz w:val="20"/>
          <w:szCs w:val="20"/>
        </w:rPr>
      </w:pPr>
      <w:r>
        <w:rPr>
          <w:sz w:val="20"/>
          <w:szCs w:val="20"/>
        </w:rPr>
        <w:t>2023.</w:t>
      </w:r>
      <w:r w:rsidR="007B180B">
        <w:rPr>
          <w:sz w:val="20"/>
          <w:szCs w:val="20"/>
        </w:rPr>
        <w:t>06</w:t>
      </w:r>
      <w:r>
        <w:rPr>
          <w:sz w:val="20"/>
          <w:szCs w:val="20"/>
        </w:rPr>
        <w:t>.</w:t>
      </w:r>
      <w:r w:rsidR="003A2A57">
        <w:rPr>
          <w:sz w:val="20"/>
          <w:szCs w:val="20"/>
        </w:rPr>
        <w:t>28</w:t>
      </w:r>
      <w:r>
        <w:rPr>
          <w:sz w:val="20"/>
          <w:szCs w:val="20"/>
        </w:rPr>
        <w:t>.</w:t>
      </w:r>
      <w:r>
        <w:rPr>
          <w:sz w:val="20"/>
          <w:szCs w:val="20"/>
        </w:rPr>
        <w:tab/>
        <w:t>Sz</w:t>
      </w:r>
      <w:r>
        <w:rPr>
          <w:sz w:val="20"/>
          <w:szCs w:val="20"/>
        </w:rPr>
        <w:tab/>
      </w:r>
      <w:r w:rsidR="003A2A57" w:rsidRPr="003A2A57">
        <w:rPr>
          <w:sz w:val="20"/>
          <w:szCs w:val="20"/>
        </w:rPr>
        <w:t>Szent Iréneusz püspök és vértanú – E</w:t>
      </w:r>
    </w:p>
    <w:p w14:paraId="1D84CDFA" w14:textId="732A8D80" w:rsidR="007B180B" w:rsidRDefault="008363A2" w:rsidP="0059397E">
      <w:pPr>
        <w:tabs>
          <w:tab w:val="left" w:pos="993"/>
          <w:tab w:val="left" w:pos="1276"/>
          <w:tab w:val="right" w:pos="1701"/>
          <w:tab w:val="left" w:pos="1843"/>
        </w:tabs>
        <w:jc w:val="both"/>
        <w:rPr>
          <w:color w:val="00B050"/>
          <w:sz w:val="20"/>
          <w:szCs w:val="20"/>
        </w:rPr>
      </w:pPr>
      <w:r>
        <w:rPr>
          <w:sz w:val="20"/>
          <w:szCs w:val="20"/>
        </w:rPr>
        <w:tab/>
      </w:r>
      <w:r>
        <w:rPr>
          <w:sz w:val="20"/>
          <w:szCs w:val="20"/>
        </w:rPr>
        <w:tab/>
      </w:r>
      <w:r w:rsidR="007B180B" w:rsidRPr="00F21487">
        <w:rPr>
          <w:sz w:val="20"/>
          <w:szCs w:val="20"/>
        </w:rPr>
        <w:t>08:30</w:t>
      </w:r>
      <w:r w:rsidR="007B180B" w:rsidRPr="00F21487">
        <w:rPr>
          <w:sz w:val="20"/>
          <w:szCs w:val="20"/>
        </w:rPr>
        <w:tab/>
        <w:t xml:space="preserve">Szentmise a </w:t>
      </w:r>
      <w:proofErr w:type="spellStart"/>
      <w:r w:rsidR="003A2A57">
        <w:rPr>
          <w:sz w:val="20"/>
          <w:szCs w:val="20"/>
        </w:rPr>
        <w:t>Nógrádkövesdi</w:t>
      </w:r>
      <w:proofErr w:type="spellEnd"/>
      <w:r w:rsidR="007B180B" w:rsidRPr="00F21487">
        <w:rPr>
          <w:sz w:val="20"/>
          <w:szCs w:val="20"/>
        </w:rPr>
        <w:t xml:space="preserve"> Templomban</w:t>
      </w:r>
      <w:r w:rsidR="007B180B">
        <w:rPr>
          <w:color w:val="00B050"/>
          <w:sz w:val="20"/>
          <w:szCs w:val="20"/>
        </w:rPr>
        <w:t xml:space="preserve"> </w:t>
      </w:r>
    </w:p>
    <w:p w14:paraId="0C1E7697" w14:textId="3E8AFC99" w:rsidR="0059397E" w:rsidRDefault="007B180B" w:rsidP="0059397E">
      <w:pPr>
        <w:tabs>
          <w:tab w:val="left" w:pos="993"/>
          <w:tab w:val="left" w:pos="1276"/>
          <w:tab w:val="right" w:pos="1701"/>
          <w:tab w:val="left" w:pos="1843"/>
        </w:tabs>
        <w:jc w:val="both"/>
        <w:rPr>
          <w:color w:val="00B050"/>
          <w:sz w:val="20"/>
          <w:szCs w:val="20"/>
        </w:rPr>
      </w:pPr>
      <w:r>
        <w:rPr>
          <w:color w:val="00B050"/>
          <w:sz w:val="20"/>
          <w:szCs w:val="20"/>
        </w:rPr>
        <w:tab/>
      </w:r>
      <w:r>
        <w:rPr>
          <w:color w:val="00B050"/>
          <w:sz w:val="20"/>
          <w:szCs w:val="20"/>
        </w:rPr>
        <w:tab/>
      </w:r>
      <w:r w:rsidR="003A2A57">
        <w:rPr>
          <w:color w:val="00B050"/>
          <w:sz w:val="20"/>
          <w:szCs w:val="20"/>
        </w:rPr>
        <w:t>09</w:t>
      </w:r>
      <w:r w:rsidR="0059397E">
        <w:rPr>
          <w:color w:val="00B050"/>
          <w:sz w:val="20"/>
          <w:szCs w:val="20"/>
        </w:rPr>
        <w:t>:00</w:t>
      </w:r>
      <w:r w:rsidR="0059397E">
        <w:rPr>
          <w:color w:val="00B050"/>
          <w:sz w:val="20"/>
          <w:szCs w:val="20"/>
        </w:rPr>
        <w:tab/>
        <w:t>Mária napi megbeszélés az EWTN Berceli központjában</w:t>
      </w:r>
    </w:p>
    <w:p w14:paraId="1F052043" w14:textId="77777777" w:rsidR="003A2A57" w:rsidRDefault="003A2A57" w:rsidP="003A2A57">
      <w:pPr>
        <w:tabs>
          <w:tab w:val="left" w:pos="993"/>
          <w:tab w:val="left" w:pos="1276"/>
          <w:tab w:val="right" w:pos="1701"/>
          <w:tab w:val="left" w:pos="1843"/>
        </w:tabs>
        <w:rPr>
          <w:color w:val="0070C0"/>
          <w:sz w:val="20"/>
          <w:szCs w:val="20"/>
        </w:rPr>
      </w:pPr>
      <w:r>
        <w:rPr>
          <w:color w:val="0070C0"/>
          <w:sz w:val="20"/>
          <w:szCs w:val="20"/>
        </w:rPr>
        <w:t>2023.06.29.</w:t>
      </w:r>
      <w:r>
        <w:rPr>
          <w:color w:val="0070C0"/>
          <w:sz w:val="20"/>
          <w:szCs w:val="20"/>
        </w:rPr>
        <w:tab/>
        <w:t>Cs</w:t>
      </w:r>
      <w:r>
        <w:rPr>
          <w:color w:val="0070C0"/>
          <w:sz w:val="20"/>
          <w:szCs w:val="20"/>
        </w:rPr>
        <w:tab/>
      </w:r>
      <w:r w:rsidRPr="003A2A57">
        <w:rPr>
          <w:color w:val="0070C0"/>
          <w:sz w:val="20"/>
          <w:szCs w:val="20"/>
        </w:rPr>
        <w:t>SZENT PÉTER ÉS SZENT PÁL APOSTOLOK – FÜ</w:t>
      </w:r>
    </w:p>
    <w:p w14:paraId="22B3605E" w14:textId="77777777" w:rsidR="003A2A57" w:rsidRDefault="003A2A57" w:rsidP="003A2A57">
      <w:pPr>
        <w:tabs>
          <w:tab w:val="left" w:pos="993"/>
          <w:tab w:val="left" w:pos="1276"/>
          <w:tab w:val="right" w:pos="1701"/>
          <w:tab w:val="left" w:pos="1843"/>
        </w:tabs>
        <w:rPr>
          <w:color w:val="0070C0"/>
          <w:sz w:val="20"/>
          <w:szCs w:val="20"/>
        </w:rPr>
      </w:pPr>
      <w:r>
        <w:rPr>
          <w:color w:val="0070C0"/>
          <w:sz w:val="20"/>
          <w:szCs w:val="20"/>
        </w:rPr>
        <w:tab/>
      </w:r>
      <w:r>
        <w:rPr>
          <w:color w:val="0070C0"/>
          <w:sz w:val="20"/>
          <w:szCs w:val="20"/>
        </w:rPr>
        <w:tab/>
        <w:t>17:00</w:t>
      </w:r>
      <w:r>
        <w:rPr>
          <w:color w:val="0070C0"/>
          <w:sz w:val="20"/>
          <w:szCs w:val="20"/>
        </w:rPr>
        <w:tab/>
        <w:t>Búcsúi Szentmise a Berceli Templomban</w:t>
      </w:r>
    </w:p>
    <w:p w14:paraId="28F22E50" w14:textId="797DA5E3" w:rsidR="003A2A57" w:rsidRDefault="0059397E" w:rsidP="0059397E">
      <w:pPr>
        <w:tabs>
          <w:tab w:val="left" w:pos="993"/>
          <w:tab w:val="left" w:pos="1276"/>
          <w:tab w:val="right" w:pos="1701"/>
          <w:tab w:val="left" w:pos="1843"/>
        </w:tabs>
        <w:rPr>
          <w:sz w:val="20"/>
          <w:szCs w:val="20"/>
        </w:rPr>
      </w:pPr>
      <w:r w:rsidRPr="0003378B">
        <w:rPr>
          <w:sz w:val="20"/>
          <w:szCs w:val="20"/>
        </w:rPr>
        <w:t>2023.</w:t>
      </w:r>
      <w:r w:rsidR="00F1342E">
        <w:rPr>
          <w:sz w:val="20"/>
          <w:szCs w:val="20"/>
        </w:rPr>
        <w:t>06</w:t>
      </w:r>
      <w:r w:rsidRPr="0003378B">
        <w:rPr>
          <w:sz w:val="20"/>
          <w:szCs w:val="20"/>
        </w:rPr>
        <w:t>.</w:t>
      </w:r>
      <w:r w:rsidR="003A2A57">
        <w:rPr>
          <w:sz w:val="20"/>
          <w:szCs w:val="20"/>
        </w:rPr>
        <w:t>30</w:t>
      </w:r>
      <w:r w:rsidRPr="0003378B">
        <w:rPr>
          <w:sz w:val="20"/>
          <w:szCs w:val="20"/>
        </w:rPr>
        <w:t>.</w:t>
      </w:r>
      <w:r w:rsidR="0003378B" w:rsidRPr="0003378B">
        <w:rPr>
          <w:sz w:val="20"/>
          <w:szCs w:val="20"/>
        </w:rPr>
        <w:tab/>
      </w:r>
      <w:r w:rsidRPr="0003378B">
        <w:rPr>
          <w:sz w:val="20"/>
          <w:szCs w:val="20"/>
        </w:rPr>
        <w:t>P</w:t>
      </w:r>
      <w:r w:rsidRPr="0003378B">
        <w:rPr>
          <w:sz w:val="20"/>
          <w:szCs w:val="20"/>
        </w:rPr>
        <w:tab/>
      </w:r>
      <w:r w:rsidR="003A2A57" w:rsidRPr="003A2A57">
        <w:rPr>
          <w:sz w:val="20"/>
          <w:szCs w:val="20"/>
        </w:rPr>
        <w:t>A római Egyház első szent vértanúi – e</w:t>
      </w:r>
    </w:p>
    <w:p w14:paraId="0D23EC21" w14:textId="42A96100" w:rsidR="003A2A57" w:rsidRDefault="003A2A57" w:rsidP="003A2A57">
      <w:pPr>
        <w:tabs>
          <w:tab w:val="left" w:pos="993"/>
          <w:tab w:val="left" w:pos="1276"/>
          <w:tab w:val="right" w:pos="1701"/>
          <w:tab w:val="left" w:pos="1843"/>
        </w:tabs>
        <w:rPr>
          <w:sz w:val="20"/>
          <w:szCs w:val="20"/>
        </w:rPr>
      </w:pPr>
      <w:r>
        <w:rPr>
          <w:sz w:val="20"/>
          <w:szCs w:val="20"/>
        </w:rPr>
        <w:tab/>
      </w:r>
      <w:r>
        <w:rPr>
          <w:sz w:val="20"/>
          <w:szCs w:val="20"/>
        </w:rPr>
        <w:tab/>
      </w:r>
      <w:r>
        <w:rPr>
          <w:sz w:val="20"/>
          <w:szCs w:val="20"/>
        </w:rPr>
        <w:t>08</w:t>
      </w:r>
      <w:r>
        <w:rPr>
          <w:sz w:val="20"/>
          <w:szCs w:val="20"/>
        </w:rPr>
        <w:t>:</w:t>
      </w:r>
      <w:r>
        <w:rPr>
          <w:sz w:val="20"/>
          <w:szCs w:val="20"/>
        </w:rPr>
        <w:t>3</w:t>
      </w:r>
      <w:r>
        <w:rPr>
          <w:sz w:val="20"/>
          <w:szCs w:val="20"/>
        </w:rPr>
        <w:t>0</w:t>
      </w:r>
      <w:r>
        <w:rPr>
          <w:sz w:val="20"/>
          <w:szCs w:val="20"/>
        </w:rPr>
        <w:tab/>
        <w:t xml:space="preserve">Szentmise a </w:t>
      </w:r>
      <w:proofErr w:type="spellStart"/>
      <w:r>
        <w:rPr>
          <w:sz w:val="20"/>
          <w:szCs w:val="20"/>
        </w:rPr>
        <w:t>Szécsénkei</w:t>
      </w:r>
      <w:proofErr w:type="spellEnd"/>
      <w:r>
        <w:rPr>
          <w:sz w:val="20"/>
          <w:szCs w:val="20"/>
        </w:rPr>
        <w:t xml:space="preserve"> Templomban</w:t>
      </w:r>
    </w:p>
    <w:p w14:paraId="7C441773" w14:textId="386733BE" w:rsidR="003A2A57" w:rsidRDefault="003A2A57" w:rsidP="003A2A57">
      <w:pPr>
        <w:tabs>
          <w:tab w:val="left" w:pos="993"/>
          <w:tab w:val="left" w:pos="1276"/>
          <w:tab w:val="right" w:pos="1701"/>
          <w:tab w:val="left" w:pos="1843"/>
        </w:tabs>
        <w:rPr>
          <w:color w:val="0070C0"/>
          <w:sz w:val="20"/>
          <w:szCs w:val="20"/>
        </w:rPr>
      </w:pPr>
      <w:r>
        <w:rPr>
          <w:color w:val="0070C0"/>
          <w:sz w:val="20"/>
          <w:szCs w:val="20"/>
        </w:rPr>
        <w:t>2023.07.01.</w:t>
      </w:r>
      <w:r>
        <w:rPr>
          <w:color w:val="0070C0"/>
          <w:sz w:val="20"/>
          <w:szCs w:val="20"/>
        </w:rPr>
        <w:tab/>
        <w:t>Sz</w:t>
      </w:r>
      <w:r>
        <w:rPr>
          <w:color w:val="0070C0"/>
          <w:sz w:val="20"/>
          <w:szCs w:val="20"/>
        </w:rPr>
        <w:tab/>
        <w:t>EWTN Mária nap a békéért a Berceli Templomban</w:t>
      </w:r>
    </w:p>
    <w:p w14:paraId="6A38BF8F" w14:textId="329DC495" w:rsidR="003A2A57" w:rsidRDefault="003A2A57" w:rsidP="003A2A57">
      <w:pPr>
        <w:tabs>
          <w:tab w:val="left" w:pos="993"/>
          <w:tab w:val="left" w:pos="1276"/>
          <w:tab w:val="right" w:pos="1701"/>
          <w:tab w:val="left" w:pos="1843"/>
        </w:tabs>
        <w:rPr>
          <w:color w:val="0070C0"/>
          <w:sz w:val="20"/>
          <w:szCs w:val="20"/>
        </w:rPr>
      </w:pPr>
      <w:r>
        <w:rPr>
          <w:color w:val="0070C0"/>
          <w:sz w:val="20"/>
          <w:szCs w:val="20"/>
        </w:rPr>
        <w:tab/>
      </w:r>
      <w:r>
        <w:rPr>
          <w:color w:val="0070C0"/>
          <w:sz w:val="20"/>
          <w:szCs w:val="20"/>
        </w:rPr>
        <w:tab/>
        <w:t>13:00</w:t>
      </w:r>
      <w:r>
        <w:rPr>
          <w:color w:val="0070C0"/>
          <w:sz w:val="20"/>
          <w:szCs w:val="20"/>
        </w:rPr>
        <w:tab/>
        <w:t>Közösségek órája közvetítés Bercelről: 10 napos közösség</w:t>
      </w:r>
    </w:p>
    <w:p w14:paraId="5B44A105" w14:textId="77777777" w:rsidR="003A2A57" w:rsidRPr="00320F91" w:rsidRDefault="003A2A57" w:rsidP="003A2A57">
      <w:pPr>
        <w:tabs>
          <w:tab w:val="left" w:pos="993"/>
          <w:tab w:val="left" w:pos="1276"/>
          <w:tab w:val="right" w:pos="1701"/>
          <w:tab w:val="left" w:pos="1843"/>
        </w:tabs>
        <w:rPr>
          <w:color w:val="00B0F0"/>
          <w:sz w:val="20"/>
          <w:szCs w:val="20"/>
        </w:rPr>
      </w:pPr>
      <w:r w:rsidRPr="00320F91">
        <w:rPr>
          <w:color w:val="0070C0"/>
          <w:sz w:val="20"/>
          <w:szCs w:val="20"/>
        </w:rPr>
        <w:tab/>
      </w:r>
      <w:r w:rsidRPr="00320F91">
        <w:rPr>
          <w:color w:val="00B0F0"/>
          <w:sz w:val="20"/>
          <w:szCs w:val="20"/>
        </w:rPr>
        <w:tab/>
        <w:t>15:00</w:t>
      </w:r>
      <w:r w:rsidRPr="00320F91">
        <w:rPr>
          <w:color w:val="00B0F0"/>
          <w:sz w:val="20"/>
          <w:szCs w:val="20"/>
        </w:rPr>
        <w:tab/>
        <w:t>Irgalmasság rózsafüzére, keresztút</w:t>
      </w:r>
      <w:r>
        <w:rPr>
          <w:color w:val="00B0F0"/>
          <w:sz w:val="20"/>
          <w:szCs w:val="20"/>
        </w:rPr>
        <w:t>, alatta gyóntatás</w:t>
      </w:r>
    </w:p>
    <w:p w14:paraId="72E21B99" w14:textId="77777777" w:rsidR="003A2A57" w:rsidRPr="00320F91" w:rsidRDefault="003A2A57" w:rsidP="003A2A57">
      <w:pPr>
        <w:tabs>
          <w:tab w:val="left" w:pos="993"/>
          <w:tab w:val="left" w:pos="1276"/>
          <w:tab w:val="right" w:pos="1701"/>
          <w:tab w:val="left" w:pos="1843"/>
        </w:tabs>
        <w:rPr>
          <w:color w:val="0070C0"/>
          <w:sz w:val="20"/>
          <w:szCs w:val="20"/>
        </w:rPr>
      </w:pPr>
      <w:r w:rsidRPr="00320F91">
        <w:rPr>
          <w:color w:val="00B0F0"/>
          <w:sz w:val="20"/>
          <w:szCs w:val="20"/>
        </w:rPr>
        <w:tab/>
      </w:r>
      <w:r w:rsidRPr="00320F91">
        <w:rPr>
          <w:color w:val="00B0F0"/>
          <w:sz w:val="20"/>
          <w:szCs w:val="20"/>
        </w:rPr>
        <w:tab/>
        <w:t>16:00</w:t>
      </w:r>
      <w:r w:rsidRPr="00320F91">
        <w:rPr>
          <w:color w:val="00B0F0"/>
          <w:sz w:val="20"/>
          <w:szCs w:val="20"/>
        </w:rPr>
        <w:tab/>
        <w:t xml:space="preserve">Rózsafüzér közben buzdítás, katekézis </w:t>
      </w:r>
    </w:p>
    <w:p w14:paraId="6749B42A" w14:textId="77777777" w:rsidR="003A2A57" w:rsidRDefault="003A2A57" w:rsidP="003A2A57">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29953744" w14:textId="5C75EAB7" w:rsidR="0043065E" w:rsidRDefault="003A2A57" w:rsidP="003A2A57">
      <w:pPr>
        <w:tabs>
          <w:tab w:val="left" w:pos="993"/>
          <w:tab w:val="left" w:pos="1276"/>
          <w:tab w:val="right" w:pos="1701"/>
          <w:tab w:val="left" w:pos="1843"/>
        </w:tabs>
        <w:rPr>
          <w:sz w:val="20"/>
          <w:szCs w:val="20"/>
        </w:rPr>
      </w:pPr>
      <w:r>
        <w:rPr>
          <w:sz w:val="20"/>
          <w:szCs w:val="20"/>
        </w:rPr>
        <w:t>Körmenet a Berceli hordozható Mária kegyképpel, utána Szentségimádás és szentségi áldás</w:t>
      </w:r>
      <w:r>
        <w:rPr>
          <w:sz w:val="20"/>
          <w:szCs w:val="20"/>
        </w:rPr>
        <w:t xml:space="preserve">. </w:t>
      </w:r>
      <w:proofErr w:type="spellStart"/>
      <w:r>
        <w:rPr>
          <w:sz w:val="20"/>
          <w:szCs w:val="20"/>
        </w:rPr>
        <w:t>Főcelebráns</w:t>
      </w:r>
      <w:proofErr w:type="spellEnd"/>
      <w:r>
        <w:rPr>
          <w:sz w:val="20"/>
          <w:szCs w:val="20"/>
        </w:rPr>
        <w:t>: Tamási József.</w:t>
      </w:r>
    </w:p>
    <w:p w14:paraId="7CED04DC" w14:textId="0935D824" w:rsidR="003A2A57" w:rsidRDefault="003A2A57" w:rsidP="003A2A57">
      <w:pPr>
        <w:tabs>
          <w:tab w:val="left" w:pos="993"/>
          <w:tab w:val="left" w:pos="1276"/>
          <w:tab w:val="right" w:pos="1701"/>
          <w:tab w:val="left" w:pos="1843"/>
        </w:tabs>
        <w:rPr>
          <w:b/>
          <w:color w:val="FF0000"/>
          <w:sz w:val="20"/>
          <w:szCs w:val="20"/>
        </w:rPr>
      </w:pPr>
      <w:r w:rsidRPr="005E17C9">
        <w:rPr>
          <w:b/>
          <w:color w:val="FF0000"/>
          <w:sz w:val="20"/>
          <w:szCs w:val="20"/>
        </w:rPr>
        <w:t>2023.07.02.</w:t>
      </w:r>
      <w:r w:rsidRPr="005E17C9">
        <w:rPr>
          <w:b/>
          <w:color w:val="FF0000"/>
          <w:sz w:val="20"/>
          <w:szCs w:val="20"/>
        </w:rPr>
        <w:tab/>
        <w:t>V</w:t>
      </w:r>
      <w:r w:rsidRPr="005E17C9">
        <w:rPr>
          <w:b/>
          <w:color w:val="FF0000"/>
          <w:sz w:val="20"/>
          <w:szCs w:val="20"/>
        </w:rPr>
        <w:tab/>
        <w:t>08:30</w:t>
      </w:r>
      <w:r w:rsidRPr="005E17C9">
        <w:rPr>
          <w:b/>
          <w:color w:val="FF0000"/>
          <w:sz w:val="20"/>
          <w:szCs w:val="20"/>
        </w:rPr>
        <w:tab/>
        <w:t>Búcsúi Szentmise a Berceli Templomban</w:t>
      </w:r>
    </w:p>
    <w:p w14:paraId="45B6D2DB" w14:textId="0823258C"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3A2A57">
        <w:rPr>
          <w:b/>
          <w:color w:val="FF0000"/>
          <w:sz w:val="20"/>
          <w:szCs w:val="20"/>
        </w:rPr>
        <w:t xml:space="preserve">Igeliturgia </w:t>
      </w:r>
      <w:r>
        <w:rPr>
          <w:b/>
          <w:color w:val="FF0000"/>
          <w:sz w:val="20"/>
          <w:szCs w:val="20"/>
        </w:rPr>
        <w:t xml:space="preserve">a </w:t>
      </w:r>
      <w:proofErr w:type="spellStart"/>
      <w:r>
        <w:rPr>
          <w:b/>
          <w:color w:val="FF0000"/>
          <w:sz w:val="20"/>
          <w:szCs w:val="20"/>
        </w:rPr>
        <w:t>Becskei</w:t>
      </w:r>
      <w:proofErr w:type="spellEnd"/>
      <w:r>
        <w:rPr>
          <w:b/>
          <w:color w:val="FF0000"/>
          <w:sz w:val="20"/>
          <w:szCs w:val="20"/>
        </w:rPr>
        <w:t xml:space="preserve"> Templomban</w:t>
      </w:r>
    </w:p>
    <w:p w14:paraId="11C3F5A0" w14:textId="5DBEE4F4"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3A2A57">
        <w:rPr>
          <w:b/>
          <w:color w:val="FF0000"/>
          <w:sz w:val="20"/>
          <w:szCs w:val="20"/>
        </w:rPr>
        <w:t xml:space="preserve">Szentmise </w:t>
      </w:r>
      <w:r>
        <w:rPr>
          <w:b/>
          <w:color w:val="FF0000"/>
          <w:sz w:val="20"/>
          <w:szCs w:val="20"/>
        </w:rPr>
        <w:t>a Galgagutai Templomban</w:t>
      </w:r>
    </w:p>
    <w:p w14:paraId="25B2BB57" w14:textId="533BF59D" w:rsidR="0059397E" w:rsidRDefault="00F1342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12:00</w:t>
      </w:r>
      <w:r>
        <w:rPr>
          <w:b/>
          <w:color w:val="FF0000"/>
          <w:sz w:val="20"/>
          <w:szCs w:val="20"/>
        </w:rPr>
        <w:tab/>
      </w:r>
      <w:r w:rsidR="003A2A57">
        <w:rPr>
          <w:b/>
          <w:color w:val="FF0000"/>
          <w:sz w:val="20"/>
          <w:szCs w:val="20"/>
        </w:rPr>
        <w:t xml:space="preserve">Szentmise </w:t>
      </w:r>
      <w:r w:rsidR="00480B8C">
        <w:rPr>
          <w:b/>
          <w:color w:val="FF0000"/>
          <w:sz w:val="20"/>
          <w:szCs w:val="20"/>
        </w:rPr>
        <w:t xml:space="preserve">a </w:t>
      </w:r>
      <w:proofErr w:type="spellStart"/>
      <w:r w:rsidR="00480B8C">
        <w:rPr>
          <w:b/>
          <w:color w:val="FF0000"/>
          <w:sz w:val="20"/>
          <w:szCs w:val="20"/>
        </w:rPr>
        <w:t>Nógrádkövesdi</w:t>
      </w:r>
      <w:proofErr w:type="spellEnd"/>
      <w:r w:rsidR="00480B8C">
        <w:rPr>
          <w:b/>
          <w:color w:val="FF0000"/>
          <w:sz w:val="20"/>
          <w:szCs w:val="20"/>
        </w:rPr>
        <w:t xml:space="preserve"> Templomban</w:t>
      </w:r>
    </w:p>
    <w:p w14:paraId="33D37127" w14:textId="51A8C6B9" w:rsidR="0043065E" w:rsidRDefault="003A2A57" w:rsidP="003A2A57">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w:t>
      </w:r>
      <w:r>
        <w:rPr>
          <w:b/>
          <w:color w:val="FF0000"/>
          <w:sz w:val="20"/>
          <w:szCs w:val="20"/>
        </w:rPr>
        <w:t>:00</w:t>
      </w:r>
      <w:r>
        <w:rPr>
          <w:b/>
          <w:color w:val="FF0000"/>
          <w:sz w:val="20"/>
          <w:szCs w:val="20"/>
        </w:rPr>
        <w:tab/>
        <w:t xml:space="preserve">Igeliturgia a </w:t>
      </w:r>
      <w:proofErr w:type="spellStart"/>
      <w:r>
        <w:rPr>
          <w:b/>
          <w:color w:val="FF0000"/>
          <w:sz w:val="20"/>
          <w:szCs w:val="20"/>
        </w:rPr>
        <w:t>Szécsénkei</w:t>
      </w:r>
      <w:proofErr w:type="spellEnd"/>
      <w:r>
        <w:rPr>
          <w:b/>
          <w:color w:val="FF0000"/>
          <w:sz w:val="20"/>
          <w:szCs w:val="20"/>
        </w:rPr>
        <w:t xml:space="preserve"> Templomban</w:t>
      </w:r>
    </w:p>
    <w:p w14:paraId="5AD76834" w14:textId="3E7A00FF" w:rsidR="003A2A57" w:rsidRDefault="003A2A57" w:rsidP="003A2A57">
      <w:pPr>
        <w:tabs>
          <w:tab w:val="left" w:pos="993"/>
          <w:tab w:val="left" w:pos="1276"/>
          <w:tab w:val="right" w:pos="1701"/>
          <w:tab w:val="left" w:pos="1843"/>
        </w:tabs>
        <w:rPr>
          <w:color w:val="0070C0"/>
          <w:sz w:val="20"/>
          <w:szCs w:val="20"/>
        </w:rPr>
      </w:pPr>
      <w:r>
        <w:rPr>
          <w:color w:val="0070C0"/>
          <w:sz w:val="20"/>
          <w:szCs w:val="20"/>
        </w:rPr>
        <w:t>2023.</w:t>
      </w:r>
      <w:r>
        <w:rPr>
          <w:color w:val="0070C0"/>
          <w:sz w:val="20"/>
          <w:szCs w:val="20"/>
        </w:rPr>
        <w:t>07</w:t>
      </w:r>
      <w:r>
        <w:rPr>
          <w:color w:val="0070C0"/>
          <w:sz w:val="20"/>
          <w:szCs w:val="20"/>
        </w:rPr>
        <w:t>.</w:t>
      </w:r>
      <w:r>
        <w:rPr>
          <w:color w:val="0070C0"/>
          <w:sz w:val="20"/>
          <w:szCs w:val="20"/>
        </w:rPr>
        <w:t>15</w:t>
      </w:r>
      <w:r>
        <w:rPr>
          <w:color w:val="0070C0"/>
          <w:sz w:val="20"/>
          <w:szCs w:val="20"/>
        </w:rPr>
        <w:t>. Sz</w:t>
      </w:r>
      <w:r>
        <w:rPr>
          <w:color w:val="0070C0"/>
          <w:sz w:val="20"/>
          <w:szCs w:val="20"/>
        </w:rPr>
        <w:tab/>
        <w:t>15:00</w:t>
      </w:r>
      <w:r>
        <w:rPr>
          <w:color w:val="0070C0"/>
          <w:sz w:val="20"/>
          <w:szCs w:val="20"/>
        </w:rPr>
        <w:tab/>
        <w:t>Családos nap Bercelen</w:t>
      </w:r>
    </w:p>
    <w:p w14:paraId="14C5714E" w14:textId="77777777" w:rsidR="003A2A57" w:rsidRDefault="003A2A57" w:rsidP="003A2A57">
      <w:pPr>
        <w:tabs>
          <w:tab w:val="left" w:pos="993"/>
          <w:tab w:val="left" w:pos="1276"/>
          <w:tab w:val="right" w:pos="1701"/>
          <w:tab w:val="left" w:pos="1843"/>
        </w:tabs>
        <w:jc w:val="both"/>
        <w:rPr>
          <w:color w:val="0070C0"/>
          <w:sz w:val="20"/>
          <w:szCs w:val="20"/>
        </w:rPr>
      </w:pPr>
      <w:r>
        <w:rPr>
          <w:color w:val="0070C0"/>
          <w:sz w:val="20"/>
          <w:szCs w:val="20"/>
        </w:rPr>
        <w:t xml:space="preserve">A családos napra szeretettel invitálunk minden családot, nem csak azokat, akiknek gyermekeik most voltak, vagy lesznek keresztelkedők, elsőáldozók vagy bérmálkozók, hanem minden családot szülőkkel, gyerekekkel. Egyben ez a szentmise lesz a Te </w:t>
      </w:r>
      <w:proofErr w:type="spellStart"/>
      <w:r>
        <w:rPr>
          <w:color w:val="0070C0"/>
          <w:sz w:val="20"/>
          <w:szCs w:val="20"/>
        </w:rPr>
        <w:t>Deum</w:t>
      </w:r>
      <w:proofErr w:type="spellEnd"/>
      <w:r>
        <w:rPr>
          <w:color w:val="0070C0"/>
          <w:sz w:val="20"/>
          <w:szCs w:val="20"/>
        </w:rPr>
        <w:t>, vagyis tanévzáró és tanévért hálaadó szentmise is, amire a diákokat is szeretettel várjuk.</w:t>
      </w:r>
    </w:p>
    <w:p w14:paraId="75986BB7" w14:textId="77777777" w:rsidR="003A2A57" w:rsidRPr="00424B88" w:rsidRDefault="003A2A57" w:rsidP="003A2A57">
      <w:pPr>
        <w:tabs>
          <w:tab w:val="left" w:pos="993"/>
          <w:tab w:val="left" w:pos="1276"/>
          <w:tab w:val="right" w:pos="1701"/>
          <w:tab w:val="left" w:pos="1843"/>
        </w:tabs>
        <w:jc w:val="both"/>
        <w:rPr>
          <w:color w:val="FF0000"/>
          <w:sz w:val="20"/>
          <w:szCs w:val="20"/>
        </w:rPr>
      </w:pPr>
      <w:r w:rsidRPr="00424B88">
        <w:rPr>
          <w:color w:val="FF0000"/>
          <w:sz w:val="20"/>
          <w:szCs w:val="20"/>
        </w:rPr>
        <w:t>15:00</w:t>
      </w:r>
      <w:r>
        <w:rPr>
          <w:color w:val="FF0000"/>
          <w:sz w:val="20"/>
          <w:szCs w:val="20"/>
        </w:rPr>
        <w:t xml:space="preserve"> </w:t>
      </w:r>
      <w:r w:rsidRPr="00424B88">
        <w:rPr>
          <w:color w:val="FF0000"/>
          <w:sz w:val="20"/>
          <w:szCs w:val="20"/>
        </w:rPr>
        <w:t>Gyülekező alatta énekek Szent Miklós Közösségi Házban;</w:t>
      </w:r>
      <w:r>
        <w:rPr>
          <w:color w:val="FF0000"/>
          <w:sz w:val="20"/>
          <w:szCs w:val="20"/>
        </w:rPr>
        <w:t xml:space="preserve"> </w:t>
      </w:r>
      <w:r w:rsidRPr="00424B88">
        <w:rPr>
          <w:color w:val="FF0000"/>
          <w:sz w:val="20"/>
          <w:szCs w:val="20"/>
        </w:rPr>
        <w:t xml:space="preserve">15:15 Közös élő Irgalmasság rózsafüzér a Szent Miklós Közösségi Házban; 15:30 Kézműves foglalkozás a gyerekeknek; 15:30 Katekézis a szülőknek és a bérmálkozóknak; 16:30 Indulás a templomba; 16:45 Énekpróba a Berceli Szent Péter és Pál Templomban, ministránsok </w:t>
      </w:r>
      <w:r>
        <w:rPr>
          <w:color w:val="FF0000"/>
          <w:sz w:val="20"/>
          <w:szCs w:val="20"/>
        </w:rPr>
        <w:t xml:space="preserve">és asszisztencia </w:t>
      </w:r>
      <w:r w:rsidRPr="00424B88">
        <w:rPr>
          <w:color w:val="FF0000"/>
          <w:sz w:val="20"/>
          <w:szCs w:val="20"/>
        </w:rPr>
        <w:t xml:space="preserve">beöltözése </w:t>
      </w:r>
      <w:r>
        <w:rPr>
          <w:color w:val="FF0000"/>
          <w:sz w:val="20"/>
          <w:szCs w:val="20"/>
        </w:rPr>
        <w:t xml:space="preserve">17:00 Családos Szentmise és Te </w:t>
      </w:r>
      <w:proofErr w:type="spellStart"/>
      <w:r>
        <w:rPr>
          <w:color w:val="FF0000"/>
          <w:sz w:val="20"/>
          <w:szCs w:val="20"/>
        </w:rPr>
        <w:t>Deum</w:t>
      </w:r>
      <w:proofErr w:type="spellEnd"/>
      <w:r>
        <w:rPr>
          <w:color w:val="FF0000"/>
          <w:sz w:val="20"/>
          <w:szCs w:val="20"/>
        </w:rPr>
        <w:t xml:space="preserve"> a Berceli Templomban</w:t>
      </w:r>
    </w:p>
    <w:p w14:paraId="71436D1B" w14:textId="77777777"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42BDA60F" w14:textId="77777777"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4">
        <w:r>
          <w:rPr>
            <w:rStyle w:val="Hiperhivatkozs1"/>
            <w:rFonts w:cs="Times New Roman"/>
            <w:sz w:val="20"/>
            <w:szCs w:val="20"/>
          </w:rPr>
          <w:t>http://bercel.vaciegyhazmegye.hu</w:t>
        </w:r>
      </w:hyperlink>
      <w:r>
        <w:rPr>
          <w:rFonts w:cs="Times New Roman"/>
          <w:sz w:val="20"/>
          <w:szCs w:val="20"/>
        </w:rPr>
        <w:t xml:space="preserve">, e-mail: </w:t>
      </w:r>
      <w:hyperlink r:id="rId15">
        <w:r>
          <w:rPr>
            <w:rStyle w:val="Hiperhivatkozs1"/>
            <w:rFonts w:cs="Times New Roman"/>
            <w:sz w:val="20"/>
            <w:szCs w:val="20"/>
          </w:rPr>
          <w:t>bercel@vacem.hu</w:t>
        </w:r>
      </w:hyperlink>
    </w:p>
    <w:p w14:paraId="0CFB023D" w14:textId="6BFBF4CC" w:rsidR="00B22FCD" w:rsidRDefault="0059397E" w:rsidP="0059397E">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9A17AB">
      <w:footerReference w:type="even" r:id="rId16"/>
      <w:footerReference w:type="default" r:id="rId17"/>
      <w:type w:val="continuous"/>
      <w:pgSz w:w="8419" w:h="11906" w:orient="landscape" w:code="9"/>
      <w:pgMar w:top="567" w:right="567" w:bottom="284"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3F929" w14:textId="77777777" w:rsidR="001B2072" w:rsidRDefault="001B2072" w:rsidP="003F5A99">
      <w:r>
        <w:separator/>
      </w:r>
    </w:p>
  </w:endnote>
  <w:endnote w:type="continuationSeparator" w:id="0">
    <w:p w14:paraId="69F8B862" w14:textId="77777777" w:rsidR="001B2072" w:rsidRDefault="001B2072"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 w:name="GillSans">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2B4090" w:rsidRPr="0039417F" w:rsidRDefault="002B4090"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2B4090" w:rsidRPr="001850A3" w:rsidRDefault="002B4090"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D800" w14:textId="77777777" w:rsidR="001B2072" w:rsidRDefault="001B2072" w:rsidP="003F5A99">
      <w:r>
        <w:separator/>
      </w:r>
    </w:p>
  </w:footnote>
  <w:footnote w:type="continuationSeparator" w:id="0">
    <w:p w14:paraId="6F46D452" w14:textId="77777777" w:rsidR="001B2072" w:rsidRDefault="001B2072" w:rsidP="003F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1"/>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1" w15:restartNumberingAfterBreak="0">
    <w:nsid w:val="01721727"/>
    <w:multiLevelType w:val="multilevel"/>
    <w:tmpl w:val="ED2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80067"/>
    <w:multiLevelType w:val="multilevel"/>
    <w:tmpl w:val="160E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26BE7"/>
    <w:multiLevelType w:val="multilevel"/>
    <w:tmpl w:val="91E4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CE3582E"/>
    <w:multiLevelType w:val="multilevel"/>
    <w:tmpl w:val="263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14F8F"/>
    <w:multiLevelType w:val="multilevel"/>
    <w:tmpl w:val="BE66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F4EAC"/>
    <w:multiLevelType w:val="multilevel"/>
    <w:tmpl w:val="E386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C3F9E"/>
    <w:multiLevelType w:val="multilevel"/>
    <w:tmpl w:val="88F8F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F1B34"/>
    <w:multiLevelType w:val="multilevel"/>
    <w:tmpl w:val="8FEE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22B45"/>
    <w:multiLevelType w:val="hybridMultilevel"/>
    <w:tmpl w:val="E1A2BC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6217A2"/>
    <w:multiLevelType w:val="multilevel"/>
    <w:tmpl w:val="20523174"/>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0A05DDA"/>
    <w:multiLevelType w:val="multilevel"/>
    <w:tmpl w:val="69AE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835A63"/>
    <w:multiLevelType w:val="hybridMultilevel"/>
    <w:tmpl w:val="A72E3EE2"/>
    <w:lvl w:ilvl="0" w:tplc="B2840D0C">
      <w:start w:val="1"/>
      <w:numFmt w:val="decimal"/>
      <w:lvlText w:val="%1."/>
      <w:lvlJc w:val="left"/>
      <w:pPr>
        <w:ind w:left="102" w:hanging="234"/>
      </w:pPr>
      <w:rPr>
        <w:rFonts w:ascii="Cambria" w:eastAsia="Cambria" w:hAnsi="Cambria" w:cs="Cambria" w:hint="default"/>
        <w:color w:val="231F20"/>
        <w:w w:val="113"/>
        <w:sz w:val="21"/>
        <w:szCs w:val="21"/>
      </w:rPr>
    </w:lvl>
    <w:lvl w:ilvl="1" w:tplc="EEBE8660">
      <w:start w:val="1"/>
      <w:numFmt w:val="upperRoman"/>
      <w:lvlText w:val="%2."/>
      <w:lvlJc w:val="left"/>
      <w:pPr>
        <w:ind w:left="1281" w:hanging="192"/>
      </w:pPr>
      <w:rPr>
        <w:rFonts w:hint="default"/>
        <w:w w:val="123"/>
      </w:rPr>
    </w:lvl>
    <w:lvl w:ilvl="2" w:tplc="AFD40628">
      <w:numFmt w:val="bullet"/>
      <w:lvlText w:val="•"/>
      <w:lvlJc w:val="left"/>
      <w:pPr>
        <w:ind w:left="380" w:hanging="192"/>
      </w:pPr>
      <w:rPr>
        <w:rFonts w:hint="default"/>
      </w:rPr>
    </w:lvl>
    <w:lvl w:ilvl="3" w:tplc="7BE6964C">
      <w:numFmt w:val="bullet"/>
      <w:lvlText w:val="•"/>
      <w:lvlJc w:val="left"/>
      <w:pPr>
        <w:ind w:left="560" w:hanging="192"/>
      </w:pPr>
      <w:rPr>
        <w:rFonts w:hint="default"/>
      </w:rPr>
    </w:lvl>
    <w:lvl w:ilvl="4" w:tplc="7390C0D2">
      <w:numFmt w:val="bullet"/>
      <w:lvlText w:val="•"/>
      <w:lvlJc w:val="left"/>
      <w:pPr>
        <w:ind w:left="1000" w:hanging="192"/>
      </w:pPr>
      <w:rPr>
        <w:rFonts w:hint="default"/>
      </w:rPr>
    </w:lvl>
    <w:lvl w:ilvl="5" w:tplc="C62E7F98">
      <w:numFmt w:val="bullet"/>
      <w:lvlText w:val="•"/>
      <w:lvlJc w:val="left"/>
      <w:pPr>
        <w:ind w:left="1080" w:hanging="192"/>
      </w:pPr>
      <w:rPr>
        <w:rFonts w:hint="default"/>
      </w:rPr>
    </w:lvl>
    <w:lvl w:ilvl="6" w:tplc="5E2E9BFC">
      <w:numFmt w:val="bullet"/>
      <w:lvlText w:val="•"/>
      <w:lvlJc w:val="left"/>
      <w:pPr>
        <w:ind w:left="1280" w:hanging="192"/>
      </w:pPr>
      <w:rPr>
        <w:rFonts w:hint="default"/>
      </w:rPr>
    </w:lvl>
    <w:lvl w:ilvl="7" w:tplc="82A438D6">
      <w:numFmt w:val="bullet"/>
      <w:lvlText w:val="•"/>
      <w:lvlJc w:val="left"/>
      <w:pPr>
        <w:ind w:left="1960" w:hanging="192"/>
      </w:pPr>
      <w:rPr>
        <w:rFonts w:hint="default"/>
      </w:rPr>
    </w:lvl>
    <w:lvl w:ilvl="8" w:tplc="D7C0719C">
      <w:numFmt w:val="bullet"/>
      <w:lvlText w:val="•"/>
      <w:lvlJc w:val="left"/>
      <w:pPr>
        <w:ind w:left="3342" w:hanging="192"/>
      </w:pPr>
      <w:rPr>
        <w:rFonts w:hint="default"/>
      </w:rPr>
    </w:lvl>
  </w:abstractNum>
  <w:abstractNum w:abstractNumId="14" w15:restartNumberingAfterBreak="0">
    <w:nsid w:val="53120E55"/>
    <w:multiLevelType w:val="multilevel"/>
    <w:tmpl w:val="E59AF4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65A7993"/>
    <w:multiLevelType w:val="hybridMultilevel"/>
    <w:tmpl w:val="A72E3EE2"/>
    <w:lvl w:ilvl="0" w:tplc="B2840D0C">
      <w:start w:val="1"/>
      <w:numFmt w:val="decimal"/>
      <w:lvlText w:val="%1."/>
      <w:lvlJc w:val="left"/>
      <w:pPr>
        <w:ind w:left="102" w:hanging="234"/>
      </w:pPr>
      <w:rPr>
        <w:rFonts w:ascii="Cambria" w:eastAsia="Cambria" w:hAnsi="Cambria" w:cs="Cambria" w:hint="default"/>
        <w:color w:val="231F20"/>
        <w:w w:val="113"/>
        <w:sz w:val="21"/>
        <w:szCs w:val="21"/>
      </w:rPr>
    </w:lvl>
    <w:lvl w:ilvl="1" w:tplc="EEBE8660">
      <w:start w:val="1"/>
      <w:numFmt w:val="upperRoman"/>
      <w:lvlText w:val="%2."/>
      <w:lvlJc w:val="left"/>
      <w:pPr>
        <w:ind w:left="1281" w:hanging="192"/>
      </w:pPr>
      <w:rPr>
        <w:rFonts w:hint="default"/>
        <w:w w:val="123"/>
      </w:rPr>
    </w:lvl>
    <w:lvl w:ilvl="2" w:tplc="AFD40628">
      <w:numFmt w:val="bullet"/>
      <w:lvlText w:val="•"/>
      <w:lvlJc w:val="left"/>
      <w:pPr>
        <w:ind w:left="380" w:hanging="192"/>
      </w:pPr>
      <w:rPr>
        <w:rFonts w:hint="default"/>
      </w:rPr>
    </w:lvl>
    <w:lvl w:ilvl="3" w:tplc="7BE6964C">
      <w:numFmt w:val="bullet"/>
      <w:lvlText w:val="•"/>
      <w:lvlJc w:val="left"/>
      <w:pPr>
        <w:ind w:left="560" w:hanging="192"/>
      </w:pPr>
      <w:rPr>
        <w:rFonts w:hint="default"/>
      </w:rPr>
    </w:lvl>
    <w:lvl w:ilvl="4" w:tplc="7390C0D2">
      <w:numFmt w:val="bullet"/>
      <w:lvlText w:val="•"/>
      <w:lvlJc w:val="left"/>
      <w:pPr>
        <w:ind w:left="1000" w:hanging="192"/>
      </w:pPr>
      <w:rPr>
        <w:rFonts w:hint="default"/>
      </w:rPr>
    </w:lvl>
    <w:lvl w:ilvl="5" w:tplc="C62E7F98">
      <w:numFmt w:val="bullet"/>
      <w:lvlText w:val="•"/>
      <w:lvlJc w:val="left"/>
      <w:pPr>
        <w:ind w:left="1080" w:hanging="192"/>
      </w:pPr>
      <w:rPr>
        <w:rFonts w:hint="default"/>
      </w:rPr>
    </w:lvl>
    <w:lvl w:ilvl="6" w:tplc="5E2E9BFC">
      <w:numFmt w:val="bullet"/>
      <w:lvlText w:val="•"/>
      <w:lvlJc w:val="left"/>
      <w:pPr>
        <w:ind w:left="1280" w:hanging="192"/>
      </w:pPr>
      <w:rPr>
        <w:rFonts w:hint="default"/>
      </w:rPr>
    </w:lvl>
    <w:lvl w:ilvl="7" w:tplc="82A438D6">
      <w:numFmt w:val="bullet"/>
      <w:lvlText w:val="•"/>
      <w:lvlJc w:val="left"/>
      <w:pPr>
        <w:ind w:left="1960" w:hanging="192"/>
      </w:pPr>
      <w:rPr>
        <w:rFonts w:hint="default"/>
      </w:rPr>
    </w:lvl>
    <w:lvl w:ilvl="8" w:tplc="D7C0719C">
      <w:numFmt w:val="bullet"/>
      <w:lvlText w:val="•"/>
      <w:lvlJc w:val="left"/>
      <w:pPr>
        <w:ind w:left="3342" w:hanging="192"/>
      </w:pPr>
      <w:rPr>
        <w:rFonts w:hint="default"/>
      </w:rPr>
    </w:lvl>
  </w:abstractNum>
  <w:abstractNum w:abstractNumId="16" w15:restartNumberingAfterBreak="0">
    <w:nsid w:val="5B982240"/>
    <w:multiLevelType w:val="multilevel"/>
    <w:tmpl w:val="3FC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1E3ACA"/>
    <w:multiLevelType w:val="multilevel"/>
    <w:tmpl w:val="33B4EA5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F1F02F5"/>
    <w:multiLevelType w:val="multilevel"/>
    <w:tmpl w:val="1BB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329A3"/>
    <w:multiLevelType w:val="multilevel"/>
    <w:tmpl w:val="3BA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85672"/>
    <w:multiLevelType w:val="multilevel"/>
    <w:tmpl w:val="36F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A315E"/>
    <w:multiLevelType w:val="multilevel"/>
    <w:tmpl w:val="4FD6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F7217"/>
    <w:multiLevelType w:val="multilevel"/>
    <w:tmpl w:val="3B6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F21CA"/>
    <w:multiLevelType w:val="multilevel"/>
    <w:tmpl w:val="009E0C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6323738"/>
    <w:multiLevelType w:val="multilevel"/>
    <w:tmpl w:val="618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4"/>
    <w:lvlOverride w:ilvl="0">
      <w:lvl w:ilvl="0">
        <w:numFmt w:val="decimal"/>
        <w:lvlText w:val="%1."/>
        <w:lvlJc w:val="left"/>
      </w:lvl>
    </w:lvlOverride>
  </w:num>
  <w:num w:numId="4">
    <w:abstractNumId w:val="24"/>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8"/>
    <w:lvlOverride w:ilvl="0">
      <w:lvl w:ilvl="0">
        <w:numFmt w:val="decimal"/>
        <w:lvlText w:val="%1."/>
        <w:lvlJc w:val="left"/>
      </w:lvl>
    </w:lvlOverride>
  </w:num>
  <w:num w:numId="8">
    <w:abstractNumId w:val="8"/>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11"/>
  </w:num>
  <w:num w:numId="24">
    <w:abstractNumId w:val="3"/>
  </w:num>
  <w:num w:numId="25">
    <w:abstractNumId w:val="17"/>
  </w:num>
  <w:num w:numId="26">
    <w:abstractNumId w:val="14"/>
  </w:num>
  <w:num w:numId="27">
    <w:abstractNumId w:val="23"/>
  </w:num>
  <w:num w:numId="28">
    <w:abstractNumId w:val="12"/>
  </w:num>
  <w:num w:numId="29">
    <w:abstractNumId w:val="19"/>
  </w:num>
  <w:num w:numId="30">
    <w:abstractNumId w:val="20"/>
  </w:num>
  <w:num w:numId="31">
    <w:abstractNumId w:val="5"/>
  </w:num>
  <w:num w:numId="32">
    <w:abstractNumId w:val="7"/>
  </w:num>
  <w:num w:numId="33">
    <w:abstractNumId w:val="15"/>
  </w:num>
  <w:num w:numId="34">
    <w:abstractNumId w:val="13"/>
  </w:num>
  <w:num w:numId="35">
    <w:abstractNumId w:val="10"/>
  </w:num>
  <w:num w:numId="36">
    <w:abstractNumId w:val="0"/>
  </w:num>
  <w:num w:numId="37">
    <w:abstractNumId w:val="16"/>
  </w:num>
  <w:num w:numId="38">
    <w:abstractNumId w:val="21"/>
  </w:num>
  <w:num w:numId="39">
    <w:abstractNumId w:val="22"/>
  </w:num>
  <w:num w:numId="40">
    <w:abstractNumId w:val="9"/>
  </w:num>
  <w:num w:numId="41">
    <w:abstractNumId w:val="6"/>
  </w:num>
  <w:num w:numId="42">
    <w:abstractNumId w:val="18"/>
  </w:num>
  <w:num w:numId="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48FB"/>
    <w:rsid w:val="00007B47"/>
    <w:rsid w:val="00007CB5"/>
    <w:rsid w:val="00011E2A"/>
    <w:rsid w:val="0001357D"/>
    <w:rsid w:val="0001451E"/>
    <w:rsid w:val="00015147"/>
    <w:rsid w:val="0002634B"/>
    <w:rsid w:val="00031FB0"/>
    <w:rsid w:val="0003378B"/>
    <w:rsid w:val="000340BA"/>
    <w:rsid w:val="000347EC"/>
    <w:rsid w:val="000405C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01C5"/>
    <w:rsid w:val="000C1A67"/>
    <w:rsid w:val="000C3C34"/>
    <w:rsid w:val="000C4E51"/>
    <w:rsid w:val="000C553C"/>
    <w:rsid w:val="000C682B"/>
    <w:rsid w:val="000C6904"/>
    <w:rsid w:val="000D0AAC"/>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5E56"/>
    <w:rsid w:val="00146F6F"/>
    <w:rsid w:val="00147190"/>
    <w:rsid w:val="00147B5B"/>
    <w:rsid w:val="00150538"/>
    <w:rsid w:val="00150626"/>
    <w:rsid w:val="00153CE1"/>
    <w:rsid w:val="0015522D"/>
    <w:rsid w:val="00161BD7"/>
    <w:rsid w:val="00167B1E"/>
    <w:rsid w:val="00170183"/>
    <w:rsid w:val="001701ED"/>
    <w:rsid w:val="00175C69"/>
    <w:rsid w:val="001801E2"/>
    <w:rsid w:val="001842D5"/>
    <w:rsid w:val="00184CBD"/>
    <w:rsid w:val="001850A3"/>
    <w:rsid w:val="00192DA1"/>
    <w:rsid w:val="00196280"/>
    <w:rsid w:val="001A15B0"/>
    <w:rsid w:val="001A1D1A"/>
    <w:rsid w:val="001A4303"/>
    <w:rsid w:val="001A545F"/>
    <w:rsid w:val="001A7017"/>
    <w:rsid w:val="001A7E78"/>
    <w:rsid w:val="001B0F80"/>
    <w:rsid w:val="001B2072"/>
    <w:rsid w:val="001B221A"/>
    <w:rsid w:val="001B2243"/>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477"/>
    <w:rsid w:val="001F49C7"/>
    <w:rsid w:val="001F6226"/>
    <w:rsid w:val="00200018"/>
    <w:rsid w:val="00200D5D"/>
    <w:rsid w:val="002014E1"/>
    <w:rsid w:val="002050A6"/>
    <w:rsid w:val="00205A54"/>
    <w:rsid w:val="0020694D"/>
    <w:rsid w:val="0020723E"/>
    <w:rsid w:val="00211262"/>
    <w:rsid w:val="002134B5"/>
    <w:rsid w:val="002141C5"/>
    <w:rsid w:val="0021712C"/>
    <w:rsid w:val="00217EA7"/>
    <w:rsid w:val="002205B4"/>
    <w:rsid w:val="00221CD4"/>
    <w:rsid w:val="00222BC8"/>
    <w:rsid w:val="0022313F"/>
    <w:rsid w:val="002233D7"/>
    <w:rsid w:val="0022362A"/>
    <w:rsid w:val="0022711A"/>
    <w:rsid w:val="00227307"/>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9211E"/>
    <w:rsid w:val="002A26B0"/>
    <w:rsid w:val="002A45D4"/>
    <w:rsid w:val="002A5DAB"/>
    <w:rsid w:val="002B1838"/>
    <w:rsid w:val="002B192B"/>
    <w:rsid w:val="002B4090"/>
    <w:rsid w:val="002C0BDC"/>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37B"/>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C4B"/>
    <w:rsid w:val="00330EEF"/>
    <w:rsid w:val="00332941"/>
    <w:rsid w:val="00332EEB"/>
    <w:rsid w:val="00332FA0"/>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67CA0"/>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2A57"/>
    <w:rsid w:val="003A4514"/>
    <w:rsid w:val="003A667C"/>
    <w:rsid w:val="003A683C"/>
    <w:rsid w:val="003A72A0"/>
    <w:rsid w:val="003A79AD"/>
    <w:rsid w:val="003B0E59"/>
    <w:rsid w:val="003B10FF"/>
    <w:rsid w:val="003B46F5"/>
    <w:rsid w:val="003B4CBA"/>
    <w:rsid w:val="003B5886"/>
    <w:rsid w:val="003C0B66"/>
    <w:rsid w:val="003C108A"/>
    <w:rsid w:val="003C16A3"/>
    <w:rsid w:val="003D1458"/>
    <w:rsid w:val="003D1D33"/>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1A1E"/>
    <w:rsid w:val="00424B88"/>
    <w:rsid w:val="00425528"/>
    <w:rsid w:val="0042576D"/>
    <w:rsid w:val="00426E38"/>
    <w:rsid w:val="00427AAA"/>
    <w:rsid w:val="0043065E"/>
    <w:rsid w:val="00431806"/>
    <w:rsid w:val="00431871"/>
    <w:rsid w:val="004338C2"/>
    <w:rsid w:val="00440834"/>
    <w:rsid w:val="00443655"/>
    <w:rsid w:val="00443D84"/>
    <w:rsid w:val="004452BE"/>
    <w:rsid w:val="00446347"/>
    <w:rsid w:val="004463B6"/>
    <w:rsid w:val="00450CA0"/>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79FD"/>
    <w:rsid w:val="00480B8C"/>
    <w:rsid w:val="00481818"/>
    <w:rsid w:val="004845D6"/>
    <w:rsid w:val="00491DC9"/>
    <w:rsid w:val="00493D7D"/>
    <w:rsid w:val="00497A6A"/>
    <w:rsid w:val="004A156C"/>
    <w:rsid w:val="004A1911"/>
    <w:rsid w:val="004A363E"/>
    <w:rsid w:val="004A6B94"/>
    <w:rsid w:val="004A7C8A"/>
    <w:rsid w:val="004B0E74"/>
    <w:rsid w:val="004B3C7A"/>
    <w:rsid w:val="004B753A"/>
    <w:rsid w:val="004C3DA6"/>
    <w:rsid w:val="004C4026"/>
    <w:rsid w:val="004C69C3"/>
    <w:rsid w:val="004C703B"/>
    <w:rsid w:val="004D002B"/>
    <w:rsid w:val="004D0565"/>
    <w:rsid w:val="004D1A6B"/>
    <w:rsid w:val="004D1D4B"/>
    <w:rsid w:val="004D2FC7"/>
    <w:rsid w:val="004D3ACB"/>
    <w:rsid w:val="004D4236"/>
    <w:rsid w:val="004D43C7"/>
    <w:rsid w:val="004D50C7"/>
    <w:rsid w:val="004D6FC2"/>
    <w:rsid w:val="004E0D8D"/>
    <w:rsid w:val="004E541D"/>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028"/>
    <w:rsid w:val="00577F49"/>
    <w:rsid w:val="00583F31"/>
    <w:rsid w:val="00584AC7"/>
    <w:rsid w:val="00585B47"/>
    <w:rsid w:val="00587089"/>
    <w:rsid w:val="0059081C"/>
    <w:rsid w:val="0059397E"/>
    <w:rsid w:val="00593D1D"/>
    <w:rsid w:val="00594819"/>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17C9"/>
    <w:rsid w:val="005E3266"/>
    <w:rsid w:val="005E35A2"/>
    <w:rsid w:val="005E5014"/>
    <w:rsid w:val="005E6EA7"/>
    <w:rsid w:val="005E7CE6"/>
    <w:rsid w:val="005F03B8"/>
    <w:rsid w:val="005F2704"/>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45087"/>
    <w:rsid w:val="00751BB4"/>
    <w:rsid w:val="00751E42"/>
    <w:rsid w:val="007527CA"/>
    <w:rsid w:val="00753DF5"/>
    <w:rsid w:val="00753E57"/>
    <w:rsid w:val="007552E2"/>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80B"/>
    <w:rsid w:val="007B1FFB"/>
    <w:rsid w:val="007B2CEB"/>
    <w:rsid w:val="007B3605"/>
    <w:rsid w:val="007B611B"/>
    <w:rsid w:val="007B625A"/>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72F0"/>
    <w:rsid w:val="008274E5"/>
    <w:rsid w:val="0083009D"/>
    <w:rsid w:val="0083059F"/>
    <w:rsid w:val="00830AF5"/>
    <w:rsid w:val="0083109F"/>
    <w:rsid w:val="00831489"/>
    <w:rsid w:val="0083364A"/>
    <w:rsid w:val="00834602"/>
    <w:rsid w:val="00835E73"/>
    <w:rsid w:val="008363A2"/>
    <w:rsid w:val="00840091"/>
    <w:rsid w:val="00841C64"/>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8A5"/>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A15FC"/>
    <w:rsid w:val="009A17AB"/>
    <w:rsid w:val="009A2439"/>
    <w:rsid w:val="009A25E5"/>
    <w:rsid w:val="009B1A12"/>
    <w:rsid w:val="009B5568"/>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3C80"/>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89D"/>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2D5"/>
    <w:rsid w:val="00AA4688"/>
    <w:rsid w:val="00AA4FE9"/>
    <w:rsid w:val="00AA5FE2"/>
    <w:rsid w:val="00AA7E85"/>
    <w:rsid w:val="00AA7FD1"/>
    <w:rsid w:val="00AB15EF"/>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F0CA5"/>
    <w:rsid w:val="00B064E3"/>
    <w:rsid w:val="00B101A3"/>
    <w:rsid w:val="00B104C3"/>
    <w:rsid w:val="00B11F1F"/>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207F"/>
    <w:rsid w:val="00B53F1A"/>
    <w:rsid w:val="00B560DF"/>
    <w:rsid w:val="00B57ED9"/>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C9F"/>
    <w:rsid w:val="00BB3FAE"/>
    <w:rsid w:val="00BB45D4"/>
    <w:rsid w:val="00BB4AF3"/>
    <w:rsid w:val="00BB67D2"/>
    <w:rsid w:val="00BB7D71"/>
    <w:rsid w:val="00BC0633"/>
    <w:rsid w:val="00BC1CA4"/>
    <w:rsid w:val="00BC1D30"/>
    <w:rsid w:val="00BC1F8F"/>
    <w:rsid w:val="00BC22D4"/>
    <w:rsid w:val="00BC36BC"/>
    <w:rsid w:val="00BC3959"/>
    <w:rsid w:val="00BC430E"/>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1551D"/>
    <w:rsid w:val="00C2292E"/>
    <w:rsid w:val="00C23DF6"/>
    <w:rsid w:val="00C244E7"/>
    <w:rsid w:val="00C253E0"/>
    <w:rsid w:val="00C257DD"/>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5025"/>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D6F5B"/>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2DFC"/>
    <w:rsid w:val="00D04214"/>
    <w:rsid w:val="00D05696"/>
    <w:rsid w:val="00D074C4"/>
    <w:rsid w:val="00D07883"/>
    <w:rsid w:val="00D10A49"/>
    <w:rsid w:val="00D1141F"/>
    <w:rsid w:val="00D137F2"/>
    <w:rsid w:val="00D140DF"/>
    <w:rsid w:val="00D15C4B"/>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3430"/>
    <w:rsid w:val="00DD49BC"/>
    <w:rsid w:val="00DD62EE"/>
    <w:rsid w:val="00DD634C"/>
    <w:rsid w:val="00DD7A00"/>
    <w:rsid w:val="00DE28C8"/>
    <w:rsid w:val="00DE595B"/>
    <w:rsid w:val="00DE6B07"/>
    <w:rsid w:val="00DE7C8A"/>
    <w:rsid w:val="00DF1F9F"/>
    <w:rsid w:val="00DF42C3"/>
    <w:rsid w:val="00DF6529"/>
    <w:rsid w:val="00E0278B"/>
    <w:rsid w:val="00E043B4"/>
    <w:rsid w:val="00E06536"/>
    <w:rsid w:val="00E0688D"/>
    <w:rsid w:val="00E12EEB"/>
    <w:rsid w:val="00E14050"/>
    <w:rsid w:val="00E14498"/>
    <w:rsid w:val="00E1703F"/>
    <w:rsid w:val="00E17921"/>
    <w:rsid w:val="00E204D5"/>
    <w:rsid w:val="00E224FC"/>
    <w:rsid w:val="00E26310"/>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2449"/>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1559"/>
    <w:rsid w:val="00EF4975"/>
    <w:rsid w:val="00EF58EA"/>
    <w:rsid w:val="00F010B7"/>
    <w:rsid w:val="00F01B08"/>
    <w:rsid w:val="00F01B43"/>
    <w:rsid w:val="00F046C0"/>
    <w:rsid w:val="00F0566F"/>
    <w:rsid w:val="00F1342E"/>
    <w:rsid w:val="00F14C53"/>
    <w:rsid w:val="00F159ED"/>
    <w:rsid w:val="00F15F3B"/>
    <w:rsid w:val="00F161D7"/>
    <w:rsid w:val="00F16A03"/>
    <w:rsid w:val="00F16D87"/>
    <w:rsid w:val="00F21487"/>
    <w:rsid w:val="00F2282E"/>
    <w:rsid w:val="00F2534A"/>
    <w:rsid w:val="00F268FA"/>
    <w:rsid w:val="00F31245"/>
    <w:rsid w:val="00F31D41"/>
    <w:rsid w:val="00F31E5F"/>
    <w:rsid w:val="00F322F1"/>
    <w:rsid w:val="00F32D3D"/>
    <w:rsid w:val="00F353D3"/>
    <w:rsid w:val="00F353D6"/>
    <w:rsid w:val="00F36C0D"/>
    <w:rsid w:val="00F37730"/>
    <w:rsid w:val="00F378B3"/>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2C5635D9-2EB2-4774-9FAB-9EFF2F59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A2A5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65306371">
      <w:bodyDiv w:val="1"/>
      <w:marLeft w:val="0"/>
      <w:marRight w:val="0"/>
      <w:marTop w:val="0"/>
      <w:marBottom w:val="0"/>
      <w:divBdr>
        <w:top w:val="none" w:sz="0" w:space="0" w:color="auto"/>
        <w:left w:val="none" w:sz="0" w:space="0" w:color="auto"/>
        <w:bottom w:val="none" w:sz="0" w:space="0" w:color="auto"/>
        <w:right w:val="none" w:sz="0" w:space="0" w:color="auto"/>
      </w:divBdr>
      <w:divsChild>
        <w:div w:id="1982341953">
          <w:marLeft w:val="0"/>
          <w:marRight w:val="0"/>
          <w:marTop w:val="0"/>
          <w:marBottom w:val="0"/>
          <w:divBdr>
            <w:top w:val="none" w:sz="0" w:space="0" w:color="auto"/>
            <w:left w:val="none" w:sz="0" w:space="0" w:color="auto"/>
            <w:bottom w:val="none" w:sz="0" w:space="0" w:color="auto"/>
            <w:right w:val="none" w:sz="0" w:space="0" w:color="auto"/>
          </w:divBdr>
        </w:div>
      </w:divsChild>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239559049">
          <w:marLeft w:val="0"/>
          <w:marRight w:val="0"/>
          <w:marTop w:val="0"/>
          <w:marBottom w:val="0"/>
          <w:divBdr>
            <w:top w:val="none" w:sz="0" w:space="0" w:color="auto"/>
            <w:left w:val="none" w:sz="0" w:space="0" w:color="auto"/>
            <w:bottom w:val="none" w:sz="0" w:space="0" w:color="auto"/>
            <w:right w:val="none" w:sz="0" w:space="0" w:color="auto"/>
          </w:divBdr>
        </w:div>
        <w:div w:id="356276970">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13949841">
          <w:marLeft w:val="0"/>
          <w:marRight w:val="0"/>
          <w:marTop w:val="0"/>
          <w:marBottom w:val="0"/>
          <w:divBdr>
            <w:top w:val="none" w:sz="0" w:space="0" w:color="auto"/>
            <w:left w:val="none" w:sz="0" w:space="0" w:color="auto"/>
            <w:bottom w:val="none" w:sz="0" w:space="0" w:color="auto"/>
            <w:right w:val="none" w:sz="0" w:space="0" w:color="auto"/>
          </w:divBdr>
        </w:div>
        <w:div w:id="350647060">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 w:id="1277639247">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2319634">
      <w:bodyDiv w:val="1"/>
      <w:marLeft w:val="0"/>
      <w:marRight w:val="0"/>
      <w:marTop w:val="0"/>
      <w:marBottom w:val="0"/>
      <w:divBdr>
        <w:top w:val="none" w:sz="0" w:space="0" w:color="auto"/>
        <w:left w:val="none" w:sz="0" w:space="0" w:color="auto"/>
        <w:bottom w:val="none" w:sz="0" w:space="0" w:color="auto"/>
        <w:right w:val="none" w:sz="0" w:space="0" w:color="auto"/>
      </w:divBdr>
    </w:div>
    <w:div w:id="325742433">
      <w:bodyDiv w:val="1"/>
      <w:marLeft w:val="0"/>
      <w:marRight w:val="0"/>
      <w:marTop w:val="0"/>
      <w:marBottom w:val="0"/>
      <w:divBdr>
        <w:top w:val="none" w:sz="0" w:space="0" w:color="auto"/>
        <w:left w:val="none" w:sz="0" w:space="0" w:color="auto"/>
        <w:bottom w:val="none" w:sz="0" w:space="0" w:color="auto"/>
        <w:right w:val="none" w:sz="0" w:space="0" w:color="auto"/>
      </w:divBdr>
      <w:divsChild>
        <w:div w:id="129522108">
          <w:marLeft w:val="0"/>
          <w:marRight w:val="0"/>
          <w:marTop w:val="0"/>
          <w:marBottom w:val="0"/>
          <w:divBdr>
            <w:top w:val="none" w:sz="0" w:space="0" w:color="auto"/>
            <w:left w:val="none" w:sz="0" w:space="0" w:color="auto"/>
            <w:bottom w:val="none" w:sz="0" w:space="0" w:color="auto"/>
            <w:right w:val="none" w:sz="0" w:space="0" w:color="auto"/>
          </w:divBdr>
        </w:div>
        <w:div w:id="206648095">
          <w:marLeft w:val="0"/>
          <w:marRight w:val="0"/>
          <w:marTop w:val="0"/>
          <w:marBottom w:val="0"/>
          <w:divBdr>
            <w:top w:val="none" w:sz="0" w:space="0" w:color="auto"/>
            <w:left w:val="none" w:sz="0" w:space="0" w:color="auto"/>
            <w:bottom w:val="none" w:sz="0" w:space="0" w:color="auto"/>
            <w:right w:val="none" w:sz="0" w:space="0" w:color="auto"/>
          </w:divBdr>
        </w:div>
        <w:div w:id="300035586">
          <w:marLeft w:val="0"/>
          <w:marRight w:val="0"/>
          <w:marTop w:val="0"/>
          <w:marBottom w:val="0"/>
          <w:divBdr>
            <w:top w:val="none" w:sz="0" w:space="0" w:color="auto"/>
            <w:left w:val="none" w:sz="0" w:space="0" w:color="auto"/>
            <w:bottom w:val="none" w:sz="0" w:space="0" w:color="auto"/>
            <w:right w:val="none" w:sz="0" w:space="0" w:color="auto"/>
          </w:divBdr>
        </w:div>
        <w:div w:id="493765276">
          <w:marLeft w:val="0"/>
          <w:marRight w:val="0"/>
          <w:marTop w:val="0"/>
          <w:marBottom w:val="0"/>
          <w:divBdr>
            <w:top w:val="none" w:sz="0" w:space="0" w:color="auto"/>
            <w:left w:val="none" w:sz="0" w:space="0" w:color="auto"/>
            <w:bottom w:val="none" w:sz="0" w:space="0" w:color="auto"/>
            <w:right w:val="none" w:sz="0" w:space="0" w:color="auto"/>
          </w:divBdr>
        </w:div>
        <w:div w:id="537933798">
          <w:marLeft w:val="0"/>
          <w:marRight w:val="0"/>
          <w:marTop w:val="0"/>
          <w:marBottom w:val="0"/>
          <w:divBdr>
            <w:top w:val="none" w:sz="0" w:space="0" w:color="auto"/>
            <w:left w:val="none" w:sz="0" w:space="0" w:color="auto"/>
            <w:bottom w:val="none" w:sz="0" w:space="0" w:color="auto"/>
            <w:right w:val="none" w:sz="0" w:space="0" w:color="auto"/>
          </w:divBdr>
        </w:div>
        <w:div w:id="545336243">
          <w:marLeft w:val="0"/>
          <w:marRight w:val="0"/>
          <w:marTop w:val="0"/>
          <w:marBottom w:val="0"/>
          <w:divBdr>
            <w:top w:val="none" w:sz="0" w:space="0" w:color="auto"/>
            <w:left w:val="none" w:sz="0" w:space="0" w:color="auto"/>
            <w:bottom w:val="none" w:sz="0" w:space="0" w:color="auto"/>
            <w:right w:val="none" w:sz="0" w:space="0" w:color="auto"/>
          </w:divBdr>
        </w:div>
        <w:div w:id="590772139">
          <w:marLeft w:val="0"/>
          <w:marRight w:val="0"/>
          <w:marTop w:val="0"/>
          <w:marBottom w:val="0"/>
          <w:divBdr>
            <w:top w:val="none" w:sz="0" w:space="0" w:color="auto"/>
            <w:left w:val="none" w:sz="0" w:space="0" w:color="auto"/>
            <w:bottom w:val="none" w:sz="0" w:space="0" w:color="auto"/>
            <w:right w:val="none" w:sz="0" w:space="0" w:color="auto"/>
          </w:divBdr>
        </w:div>
        <w:div w:id="855266531">
          <w:marLeft w:val="0"/>
          <w:marRight w:val="0"/>
          <w:marTop w:val="0"/>
          <w:marBottom w:val="0"/>
          <w:divBdr>
            <w:top w:val="none" w:sz="0" w:space="0" w:color="auto"/>
            <w:left w:val="none" w:sz="0" w:space="0" w:color="auto"/>
            <w:bottom w:val="none" w:sz="0" w:space="0" w:color="auto"/>
            <w:right w:val="none" w:sz="0" w:space="0" w:color="auto"/>
          </w:divBdr>
        </w:div>
        <w:div w:id="1002196114">
          <w:marLeft w:val="0"/>
          <w:marRight w:val="0"/>
          <w:marTop w:val="0"/>
          <w:marBottom w:val="0"/>
          <w:divBdr>
            <w:top w:val="none" w:sz="0" w:space="0" w:color="auto"/>
            <w:left w:val="none" w:sz="0" w:space="0" w:color="auto"/>
            <w:bottom w:val="none" w:sz="0" w:space="0" w:color="auto"/>
            <w:right w:val="none" w:sz="0" w:space="0" w:color="auto"/>
          </w:divBdr>
        </w:div>
        <w:div w:id="1412266147">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6973145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25224281">
      <w:bodyDiv w:val="1"/>
      <w:marLeft w:val="0"/>
      <w:marRight w:val="0"/>
      <w:marTop w:val="0"/>
      <w:marBottom w:val="0"/>
      <w:divBdr>
        <w:top w:val="none" w:sz="0" w:space="0" w:color="auto"/>
        <w:left w:val="none" w:sz="0" w:space="0" w:color="auto"/>
        <w:bottom w:val="none" w:sz="0" w:space="0" w:color="auto"/>
        <w:right w:val="none" w:sz="0" w:space="0" w:color="auto"/>
      </w:divBdr>
      <w:divsChild>
        <w:div w:id="1686519870">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698042987">
          <w:marLeft w:val="0"/>
          <w:marRight w:val="0"/>
          <w:marTop w:val="0"/>
          <w:marBottom w:val="0"/>
          <w:divBdr>
            <w:top w:val="none" w:sz="0" w:space="0" w:color="auto"/>
            <w:left w:val="none" w:sz="0" w:space="0" w:color="auto"/>
            <w:bottom w:val="none" w:sz="0" w:space="0" w:color="auto"/>
            <w:right w:val="none" w:sz="0" w:space="0" w:color="auto"/>
          </w:divBdr>
        </w:div>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132406359">
              <w:marLeft w:val="0"/>
              <w:marRight w:val="0"/>
              <w:marTop w:val="0"/>
              <w:marBottom w:val="0"/>
              <w:divBdr>
                <w:top w:val="none" w:sz="0" w:space="0" w:color="auto"/>
                <w:left w:val="none" w:sz="0" w:space="0" w:color="auto"/>
                <w:bottom w:val="none" w:sz="0" w:space="0" w:color="auto"/>
                <w:right w:val="none" w:sz="0" w:space="0" w:color="auto"/>
              </w:divBdr>
            </w:div>
            <w:div w:id="1824270711">
              <w:marLeft w:val="0"/>
              <w:marRight w:val="0"/>
              <w:marTop w:val="0"/>
              <w:marBottom w:val="0"/>
              <w:divBdr>
                <w:top w:val="none" w:sz="0" w:space="0" w:color="auto"/>
                <w:left w:val="none" w:sz="0" w:space="0" w:color="auto"/>
                <w:bottom w:val="none" w:sz="0" w:space="0" w:color="auto"/>
                <w:right w:val="none" w:sz="0" w:space="0" w:color="auto"/>
              </w:divBdr>
            </w:div>
          </w:divsChild>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 w:id="536896324">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203250218">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6733381">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43481346">
              <w:marLeft w:val="0"/>
              <w:marRight w:val="0"/>
              <w:marTop w:val="0"/>
              <w:marBottom w:val="0"/>
              <w:divBdr>
                <w:top w:val="none" w:sz="0" w:space="0" w:color="auto"/>
                <w:left w:val="none" w:sz="0" w:space="0" w:color="auto"/>
                <w:bottom w:val="none" w:sz="0" w:space="0" w:color="auto"/>
                <w:right w:val="none" w:sz="0" w:space="0" w:color="auto"/>
              </w:divBdr>
            </w:div>
            <w:div w:id="85227896">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20300106">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30695595">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204677522">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483277636">
      <w:bodyDiv w:val="1"/>
      <w:marLeft w:val="0"/>
      <w:marRight w:val="0"/>
      <w:marTop w:val="0"/>
      <w:marBottom w:val="0"/>
      <w:divBdr>
        <w:top w:val="none" w:sz="0" w:space="0" w:color="auto"/>
        <w:left w:val="none" w:sz="0" w:space="0" w:color="auto"/>
        <w:bottom w:val="none" w:sz="0" w:space="0" w:color="auto"/>
        <w:right w:val="none" w:sz="0" w:space="0" w:color="auto"/>
      </w:divBdr>
      <w:divsChild>
        <w:div w:id="267740920">
          <w:marLeft w:val="0"/>
          <w:marRight w:val="0"/>
          <w:marTop w:val="0"/>
          <w:marBottom w:val="0"/>
          <w:divBdr>
            <w:top w:val="none" w:sz="0" w:space="0" w:color="auto"/>
            <w:left w:val="none" w:sz="0" w:space="0" w:color="auto"/>
            <w:bottom w:val="none" w:sz="0" w:space="0" w:color="auto"/>
            <w:right w:val="none" w:sz="0" w:space="0" w:color="auto"/>
          </w:divBdr>
        </w:div>
      </w:divsChild>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78522372">
      <w:bodyDiv w:val="1"/>
      <w:marLeft w:val="0"/>
      <w:marRight w:val="0"/>
      <w:marTop w:val="0"/>
      <w:marBottom w:val="0"/>
      <w:divBdr>
        <w:top w:val="none" w:sz="0" w:space="0" w:color="auto"/>
        <w:left w:val="none" w:sz="0" w:space="0" w:color="auto"/>
        <w:bottom w:val="none" w:sz="0" w:space="0" w:color="auto"/>
        <w:right w:val="none" w:sz="0" w:space="0" w:color="auto"/>
      </w:divBdr>
      <w:divsChild>
        <w:div w:id="2054423388">
          <w:marLeft w:val="0"/>
          <w:marRight w:val="0"/>
          <w:marTop w:val="0"/>
          <w:marBottom w:val="0"/>
          <w:divBdr>
            <w:top w:val="none" w:sz="0" w:space="0" w:color="auto"/>
            <w:left w:val="none" w:sz="0" w:space="0" w:color="auto"/>
            <w:bottom w:val="none" w:sz="0" w:space="0" w:color="auto"/>
            <w:right w:val="none" w:sz="0" w:space="0" w:color="auto"/>
          </w:divBdr>
        </w:div>
      </w:divsChild>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307716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12271494">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9077753">
              <w:marLeft w:val="0"/>
              <w:marRight w:val="0"/>
              <w:marTop w:val="0"/>
              <w:marBottom w:val="0"/>
              <w:divBdr>
                <w:top w:val="none" w:sz="0" w:space="0" w:color="auto"/>
                <w:left w:val="none" w:sz="0" w:space="0" w:color="auto"/>
                <w:bottom w:val="none" w:sz="0" w:space="0" w:color="auto"/>
                <w:right w:val="none" w:sz="0" w:space="0" w:color="auto"/>
              </w:divBdr>
            </w:div>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549">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rcel.vaciegyhazmegy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eUUBAMkCzDftvUSFpsqaFH-_GLRS2wpsTtgcNKUh1vJsB7pw/viewfo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UUBAMkCzDftvUSFpsqaFH-_GLRS2wpsTtgcNKUh1vJsB7pw/viewform" TargetMode="External"/><Relationship Id="rId5" Type="http://schemas.openxmlformats.org/officeDocument/2006/relationships/webSettings" Target="webSettings.xml"/><Relationship Id="rId15" Type="http://schemas.openxmlformats.org/officeDocument/2006/relationships/hyperlink" Target="mailto:bercel@vacem.hu" TargetMode="External"/><Relationship Id="rId10" Type="http://schemas.openxmlformats.org/officeDocument/2006/relationships/hyperlink" Target="https://docs.google.com/forms/d/e/1FAIpQLSeUUBAMkCzDftvUSFpsqaFH-_GLRS2wpsTtgcNKUh1vJsB7pw/view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ercel.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A83B-7635-4C2F-9EE8-86366CC3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2039</Words>
  <Characters>14072</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2023-06-18T05:06:00Z</cp:lastPrinted>
  <dcterms:created xsi:type="dcterms:W3CDTF">2023-06-24T22:17:00Z</dcterms:created>
  <dcterms:modified xsi:type="dcterms:W3CDTF">2023-06-24T23:53:00Z</dcterms:modified>
</cp:coreProperties>
</file>