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F382480" wp14:editId="47DD02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631F6B">
        <w:rPr>
          <w:rFonts w:ascii="Times New Roman" w:hAnsi="Times New Roman" w:cs="Times New Roman"/>
          <w:sz w:val="20"/>
          <w:szCs w:val="20"/>
        </w:rPr>
        <w:t>3</w:t>
      </w:r>
      <w:r w:rsidR="00781F78">
        <w:rPr>
          <w:rFonts w:ascii="Times New Roman" w:hAnsi="Times New Roman" w:cs="Times New Roman"/>
          <w:sz w:val="20"/>
          <w:szCs w:val="20"/>
        </w:rPr>
        <w:t>6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781F7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21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781F78">
        <w:rPr>
          <w:rFonts w:ascii="Times New Roman" w:hAnsi="Times New Roman" w:cs="Times New Roman"/>
          <w:sz w:val="20"/>
          <w:szCs w:val="20"/>
        </w:rPr>
        <w:t>augusztus 26</w:t>
      </w:r>
      <w:r w:rsidR="00FA08F4">
        <w:rPr>
          <w:rFonts w:ascii="Times New Roman" w:hAnsi="Times New Roman" w:cs="Times New Roman"/>
          <w:sz w:val="20"/>
          <w:szCs w:val="20"/>
        </w:rPr>
        <w:t>.</w:t>
      </w:r>
    </w:p>
    <w:p w:rsidR="00A33C33" w:rsidRPr="00A33C33" w:rsidRDefault="00A33C33" w:rsidP="00A33C33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 w:rsidRPr="00A33C33">
        <w:rPr>
          <w:b/>
          <w:noProof/>
          <w:color w:val="auto"/>
          <w:spacing w:val="-8"/>
        </w:rPr>
        <w:drawing>
          <wp:anchor distT="0" distB="0" distL="114300" distR="114300" simplePos="0" relativeHeight="251658240" behindDoc="1" locked="0" layoutInCell="1" allowOverlap="1" wp14:anchorId="04C0D362" wp14:editId="7479FB77">
            <wp:simplePos x="0" y="0"/>
            <wp:positionH relativeFrom="column">
              <wp:posOffset>3810</wp:posOffset>
            </wp:positionH>
            <wp:positionV relativeFrom="paragraph">
              <wp:posOffset>27940</wp:posOffset>
            </wp:positionV>
            <wp:extent cx="2741930" cy="3877310"/>
            <wp:effectExtent l="0" t="0" r="1270" b="8890"/>
            <wp:wrapTight wrapText="bothSides">
              <wp:wrapPolygon edited="0">
                <wp:start x="0" y="0"/>
                <wp:lineTo x="0" y="21543"/>
                <wp:lineTo x="21460" y="21543"/>
                <wp:lineTo x="21460" y="0"/>
                <wp:lineTo x="0" y="0"/>
              </wp:wrapPolygon>
            </wp:wrapTight>
            <wp:docPr id="2" name="Kép 2" descr="C:\Users\Bercel Plébánia\Downloads\Hálaadó zarándoklat a Hétkápolna búcsújára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Hálaadó zarándoklat a Hétkápolna búcsújára 2018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C33">
        <w:rPr>
          <w:b/>
          <w:color w:val="auto"/>
        </w:rPr>
        <w:t>Hálaadó zarándoklat a Hétkápolna búcsújára.</w:t>
      </w:r>
    </w:p>
    <w:p w:rsidR="00A33C33" w:rsidRPr="00A33C33" w:rsidRDefault="00234E0A" w:rsidP="00A33C33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33C33">
        <w:rPr>
          <w:rFonts w:ascii="Times New Roman" w:hAnsi="Times New Roman" w:cs="Times New Roman"/>
          <w:color w:val="auto"/>
          <w:sz w:val="20"/>
          <w:szCs w:val="20"/>
        </w:rPr>
        <w:t>Az Úr végtelen nagy kegyelméből a már hagyománynak számító zarándoklatunk kibővül. 2018. szeptember 10-én, reggel 8,00 órakor indulunk, Nagyoroszi Szent Miklós templomból. 7,00-tól, 8,00-ig gyülekező regisztráció. A zarándoklat útvonala Nagyorosz-Szügy, Szügy-Szécsény, Szécsény -Szentkút, Szentkút-Buják, Buják-Nézsa, Nézsa-Vác Hétkápolna. A zarándoklatra a jelentkezési határidő: 2018. augusztus 31. Várunk mindenkit nagyon nagy szeretettel. További információ a kihelyezett plakátokon, illetve a szervezőnél. Kérjük, hordozzák imádságban zarándoklatunkat és várjanak benn</w:t>
      </w:r>
      <w:r w:rsidR="00A33C33">
        <w:rPr>
          <w:rFonts w:ascii="Times New Roman" w:hAnsi="Times New Roman" w:cs="Times New Roman"/>
          <w:color w:val="auto"/>
          <w:sz w:val="20"/>
          <w:szCs w:val="20"/>
        </w:rPr>
        <w:t>ünket szeptember 14-én</w:t>
      </w:r>
      <w:r w:rsidR="00A33C33" w:rsidRPr="00A33C3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csütörtökön a berceli egyházközösség lesz a szervező és akkor érinti Bercelt, Galgagutát a zarándoklat!</w:t>
      </w:r>
    </w:p>
    <w:p w:rsidR="00234E0A" w:rsidRPr="00A33C33" w:rsidRDefault="00234E0A" w:rsidP="00A33C33">
      <w:pPr>
        <w:pStyle w:val="NormlWeb"/>
        <w:shd w:val="clear" w:color="auto" w:fill="FFFFFF"/>
        <w:spacing w:beforeAutospacing="0" w:afterAutospacing="0"/>
        <w:jc w:val="both"/>
        <w:rPr>
          <w:color w:val="auto"/>
          <w:sz w:val="20"/>
          <w:szCs w:val="20"/>
        </w:rPr>
      </w:pPr>
    </w:p>
    <w:p w:rsidR="00DA6870" w:rsidRDefault="00DA6870" w:rsidP="00234E0A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505EC9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5EC9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505EC9" w:rsidRPr="00505EC9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505E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31F6B" w:rsidRPr="00505EC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07EA7" w:rsidRPr="00505EC9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7E234A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OLE_LINK5"/>
      <w:bookmarkStart w:id="5" w:name="OLE_LINK6"/>
      <w:r>
        <w:rPr>
          <w:rFonts w:ascii="Times New Roman" w:hAnsi="Times New Roman" w:cs="Times New Roman"/>
          <w:color w:val="auto"/>
          <w:sz w:val="20"/>
          <w:szCs w:val="20"/>
        </w:rPr>
        <w:t>A Berceli Plébánia előtti részen maradtak fölöslegesség vált ágyak, fotelek, melyekkel szeretnénk segíteni rászoruló testvéreinknek. A bútorok előzetesen egyeztetett időpontban megtekinthetők a plébánián.</w:t>
      </w:r>
    </w:p>
    <w:p w:rsidR="00852E49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újonnan telepített gyümölcsösét szeretnénk önkéntes munkával sarjleveréssel, és a már meglévő ágak gallyak fatárolóba való áthordásával kitisztítani, hogy a gyümölcsfák jobban megerősödhessenek. Ehhez várjuk önkéntesek jelentkezését.</w:t>
      </w:r>
    </w:p>
    <w:p w:rsidR="00852E49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Köszönjük azok közreműködését, akik a Berceli Templom és a </w:t>
      </w:r>
      <w:r w:rsidR="006C336F">
        <w:rPr>
          <w:rFonts w:ascii="Times New Roman" w:hAnsi="Times New Roman" w:cs="Times New Roman"/>
          <w:color w:val="auto"/>
          <w:sz w:val="20"/>
          <w:szCs w:val="20"/>
        </w:rPr>
        <w:t>Szent Miklós K</w:t>
      </w:r>
      <w:r>
        <w:rPr>
          <w:rFonts w:ascii="Times New Roman" w:hAnsi="Times New Roman" w:cs="Times New Roman"/>
          <w:color w:val="auto"/>
          <w:sz w:val="20"/>
          <w:szCs w:val="20"/>
        </w:rPr>
        <w:t>özöss</w:t>
      </w:r>
      <w:r w:rsidR="006C336F">
        <w:rPr>
          <w:rFonts w:ascii="Times New Roman" w:hAnsi="Times New Roman" w:cs="Times New Roman"/>
          <w:color w:val="auto"/>
          <w:sz w:val="20"/>
          <w:szCs w:val="20"/>
        </w:rPr>
        <w:t xml:space="preserve">égi Ház közötti </w:t>
      </w:r>
      <w:r>
        <w:rPr>
          <w:rFonts w:ascii="Times New Roman" w:hAnsi="Times New Roman" w:cs="Times New Roman"/>
          <w:color w:val="auto"/>
          <w:sz w:val="20"/>
          <w:szCs w:val="20"/>
        </w:rPr>
        <w:t>á</w:t>
      </w:r>
      <w:r w:rsidR="006C336F">
        <w:rPr>
          <w:rFonts w:ascii="Times New Roman" w:hAnsi="Times New Roman" w:cs="Times New Roman"/>
          <w:color w:val="auto"/>
          <w:sz w:val="20"/>
          <w:szCs w:val="20"/>
        </w:rPr>
        <w:t>rokásásában részt vettek. 2018.08.22-én elkészült a optikai gerinchálózat is.</w:t>
      </w:r>
    </w:p>
    <w:p w:rsidR="0070207C" w:rsidRDefault="0070207C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2018.08.14-én a Galgagutai Templom sajnos újra beázott</w:t>
      </w:r>
      <w:r w:rsidR="00896B1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34E0A">
        <w:rPr>
          <w:rFonts w:ascii="Times New Roman" w:hAnsi="Times New Roman" w:cs="Times New Roman"/>
          <w:color w:val="auto"/>
          <w:sz w:val="20"/>
          <w:szCs w:val="20"/>
        </w:rPr>
        <w:t xml:space="preserve">A Generali Biztosító </w:t>
      </w:r>
      <w:r w:rsidR="00234E0A" w:rsidRPr="00234E0A">
        <w:rPr>
          <w:rFonts w:ascii="Times New Roman" w:hAnsi="Times New Roman" w:cs="Times New Roman"/>
          <w:color w:val="auto"/>
          <w:sz w:val="20"/>
          <w:szCs w:val="20"/>
        </w:rPr>
        <w:t>GP180183422</w:t>
      </w:r>
      <w:r w:rsidR="00234E0A">
        <w:rPr>
          <w:rFonts w:ascii="Times New Roman" w:hAnsi="Times New Roman" w:cs="Times New Roman"/>
          <w:color w:val="auto"/>
          <w:sz w:val="20"/>
          <w:szCs w:val="20"/>
        </w:rPr>
        <w:t xml:space="preserve"> kárszámon kivizsgálta a beázást. </w:t>
      </w:r>
      <w:r w:rsidR="00896B1F">
        <w:rPr>
          <w:rFonts w:ascii="Times New Roman" w:hAnsi="Times New Roman" w:cs="Times New Roman"/>
          <w:color w:val="auto"/>
          <w:sz w:val="20"/>
          <w:szCs w:val="20"/>
        </w:rPr>
        <w:t>Ezért várjuk olyan nyílászáróval és szigeteléssel foglalkozó szakemberek jelentkezését, akik a beázás és a probléma elhárításában tudnának közreműködni.</w:t>
      </w:r>
    </w:p>
    <w:p w:rsidR="00234E0A" w:rsidRDefault="00234E0A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4E0A">
        <w:rPr>
          <w:rFonts w:ascii="Times New Roman" w:hAnsi="Times New Roman" w:cs="Times New Roman"/>
          <w:color w:val="auto"/>
          <w:sz w:val="20"/>
          <w:szCs w:val="20"/>
        </w:rPr>
        <w:lastRenderedPageBreak/>
        <w:t>A Galgagutai Egyházközösség köszönetet mond a Berceli Pékségnek, hogy az augusztus 20-i kenyérszentelés alkalmából ismételten megajándékoztak szép új kenyérrel.</w:t>
      </w:r>
    </w:p>
    <w:p w:rsidR="007E234A" w:rsidRDefault="00D21408" w:rsidP="00D2140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OLE_LINK1"/>
      <w:bookmarkStart w:id="7" w:name="OLE_LINK2"/>
      <w:bookmarkStart w:id="8" w:name="OLE_LINK4"/>
      <w:r>
        <w:rPr>
          <w:rFonts w:ascii="Times New Roman" w:hAnsi="Times New Roman" w:cs="Times New Roman"/>
          <w:color w:val="auto"/>
          <w:sz w:val="20"/>
          <w:szCs w:val="20"/>
        </w:rPr>
        <w:t>2018.08.2</w:t>
      </w:r>
      <w:r w:rsidR="00DA6870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A6870">
        <w:rPr>
          <w:rFonts w:ascii="Times New Roman" w:hAnsi="Times New Roman" w:cs="Times New Roman"/>
          <w:color w:val="auto"/>
          <w:sz w:val="20"/>
          <w:szCs w:val="20"/>
        </w:rPr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A6870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7E234A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7E234A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DA6870"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="007E234A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bookmarkEnd w:id="6"/>
    <w:bookmarkEnd w:id="7"/>
    <w:bookmarkEnd w:id="8"/>
    <w:p w:rsidR="00D21408" w:rsidRPr="00564D61" w:rsidRDefault="007E234A" w:rsidP="00D2140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21408"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19:00</w:t>
      </w:r>
      <w:r w:rsidR="00D21408"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Imaiskola a Berceli Plébánián</w:t>
      </w:r>
    </w:p>
    <w:p w:rsidR="006C336F" w:rsidRDefault="006C336F" w:rsidP="00564D6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6C336F" w:rsidRDefault="006C336F" w:rsidP="006C336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19:00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Férfiklub a Berceli Plébánián</w:t>
      </w:r>
    </w:p>
    <w:p w:rsidR="00D21408" w:rsidRDefault="00D21408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A6870">
        <w:rPr>
          <w:rFonts w:ascii="Times New Roman" w:hAnsi="Times New Roman" w:cs="Times New Roman"/>
          <w:color w:val="auto"/>
          <w:sz w:val="20"/>
          <w:szCs w:val="20"/>
        </w:rPr>
        <w:t>30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17:30</w:t>
      </w:r>
      <w:r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Szentségimádás a Berceli Templomban</w:t>
      </w:r>
    </w:p>
    <w:p w:rsidR="00D21408" w:rsidRDefault="00DA6870" w:rsidP="006C336F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2018.08.31</w:t>
      </w:r>
      <w:r w:rsidR="00D2140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21408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D21408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="00D2140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21408"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(BonumTV közvetíti)</w:t>
      </w:r>
    </w:p>
    <w:p w:rsidR="00DA6870" w:rsidRPr="00DA6870" w:rsidRDefault="006C336F" w:rsidP="006C336F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6B0EC29" wp14:editId="4C6091F9">
            <wp:simplePos x="0" y="0"/>
            <wp:positionH relativeFrom="column">
              <wp:posOffset>2183130</wp:posOffset>
            </wp:positionH>
            <wp:positionV relativeFrom="paragraph">
              <wp:posOffset>24765</wp:posOffset>
            </wp:positionV>
            <wp:extent cx="2434590" cy="3470910"/>
            <wp:effectExtent l="0" t="0" r="3810" b="0"/>
            <wp:wrapTight wrapText="bothSides">
              <wp:wrapPolygon edited="0">
                <wp:start x="0" y="0"/>
                <wp:lineTo x="0" y="21458"/>
                <wp:lineTo x="21465" y="21458"/>
                <wp:lineTo x="21465" y="0"/>
                <wp:lineTo x="0" y="0"/>
              </wp:wrapPolygon>
            </wp:wrapTight>
            <wp:docPr id="4" name="Kép 4" descr="https://scontent-frt3-2.xx.fbcdn.net/v/t1.0-9/39239736_1733265486786256_5885422719687720960_n.jpg?_nc_cat=0&amp;oh=3332880354f28f4287cf1d67617067f2&amp;oe=5C072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t3-2.xx.fbcdn.net/v/t1.0-9/39239736_1733265486786256_5885422719687720960_n.jpg?_nc_cat=0&amp;oh=3332880354f28f4287cf1d67617067f2&amp;oe=5C0728D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70">
        <w:rPr>
          <w:rFonts w:ascii="Times New Roman" w:hAnsi="Times New Roman" w:cs="Times New Roman"/>
          <w:color w:val="FF0000"/>
          <w:sz w:val="20"/>
          <w:szCs w:val="20"/>
        </w:rPr>
        <w:t>2018.09.01</w:t>
      </w:r>
      <w:r w:rsidR="007E234A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7E234A">
        <w:rPr>
          <w:rFonts w:ascii="Times New Roman" w:hAnsi="Times New Roman" w:cs="Times New Roman"/>
          <w:color w:val="FF0000"/>
          <w:sz w:val="20"/>
          <w:szCs w:val="20"/>
        </w:rPr>
        <w:tab/>
        <w:t>Sz</w:t>
      </w:r>
      <w:r w:rsidR="00DA6870">
        <w:rPr>
          <w:rFonts w:ascii="Times New Roman" w:hAnsi="Times New Roman" w:cs="Times New Roman"/>
          <w:color w:val="FF0000"/>
          <w:sz w:val="20"/>
          <w:szCs w:val="20"/>
        </w:rPr>
        <w:t xml:space="preserve"> Lecsófesztivál Szécsénkén: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Helyi termékek bemutatója 13 órától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A rendezvény látogatása ingyenes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.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Műsorvezető: Varga Izabella (Barátok Közt Nórája)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13:00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Kézműves foglalkozás, légvár, szumó, rodeoball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14:00 - 17:00 Kormányablak busz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15:00 Lecsófőző csapatok regisztrációja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16:30 Megnyitó és Mészáros Melinda kiállításának megnyitója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;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17:00 Nógrád Néptáncegyüttes (Fölszállott a páva)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17:45 Lecsófőzés eredményhirdetése és a lecsók elfogyasztása</w:t>
      </w:r>
      <w:r w:rsid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18:00 HungaRetro Koncert Show Szenes Iván és Fenyő Miklós szerzeményein át az operett slágerekig. Énekesek: Bódi Barbara és Kurkó József Kristóf. Közreműködnek a Váci Jeszenszky® Balett - Pest Megye Művészeti-díjas társulatának táncosai. Koreográfusok: Gergely Ilona és Rigóczky Diána. HungarOperett ® Produkció, producer Csermely György Magyar Érdemrend Lovagkeresztjével kitüntetett, Nívó-díjas táncművész, táncpedagógus, a V.J.B. alapító igazgatója</w:t>
      </w:r>
      <w:r w:rsidR="00A31FE3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="00DA6870"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19:00 órától Suhancok</w:t>
      </w:r>
    </w:p>
    <w:p w:rsidR="00DA6870" w:rsidRPr="00DA6870" w:rsidRDefault="00DA6870" w:rsidP="006C336F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20:30 Mulatós menyecskék</w:t>
      </w:r>
      <w:r w:rsidR="00A31FE3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21:30 Bál</w:t>
      </w:r>
    </w:p>
    <w:p w:rsidR="00D21408" w:rsidRDefault="00DA6870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64D61" w:rsidRPr="00564D61">
        <w:rPr>
          <w:rFonts w:ascii="Times New Roman" w:hAnsi="Times New Roman" w:cs="Times New Roman"/>
          <w:color w:val="FF0000"/>
          <w:sz w:val="20"/>
          <w:szCs w:val="20"/>
        </w:rPr>
        <w:t>Szentmise a Bercel</w:t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7E234A" w:rsidRPr="007E234A" w:rsidRDefault="00DA6870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  <w:t>19</w:t>
      </w:r>
      <w:r w:rsidR="007E234A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:00</w:t>
      </w:r>
      <w:r w:rsidR="007E234A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Kalkuttai Teréz Anya a szegények megmentője színdarab a Berceli Tamplom parkjában</w:t>
      </w:r>
    </w:p>
    <w:p w:rsidR="00D21408" w:rsidRPr="00DE684A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7E234A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E234A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E234A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7E234A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7E234A" w:rsidRPr="007E234A" w:rsidRDefault="00234E0A" w:rsidP="00DA687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22</w:t>
      </w:r>
      <w:r w:rsidR="007E234A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A6870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</w:r>
      <w:r w:rsidR="00DA6870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DA6870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21408" w:rsidRPr="0016632C" w:rsidRDefault="007E234A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21408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D21408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A687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DA6870" w:rsidRDefault="00DA6870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bookmarkEnd w:id="4"/>
    <w:bookmarkEnd w:id="5"/>
    <w:p w:rsidR="00DE2C6F" w:rsidRDefault="00ED4BD1" w:rsidP="003A7CD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DE2C6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FC20E8" w:rsidRDefault="00ED4BD1" w:rsidP="00200A34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End w:id="0"/>
      <w:bookmarkEnd w:id="1"/>
    </w:p>
    <w:p w:rsidR="00086222" w:rsidRDefault="00086222" w:rsidP="00200A34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086222" w:rsidRPr="00E27341" w:rsidRDefault="00086222" w:rsidP="0008622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532236BF" wp14:editId="629B2D1A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222" w:rsidRPr="007B7CB6" w:rsidRDefault="00086222" w:rsidP="000862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36.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21.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augusztus 26.</w:t>
      </w:r>
    </w:p>
    <w:p w:rsidR="00086222" w:rsidRPr="00A33C33" w:rsidRDefault="00086222" w:rsidP="00086222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</w:rPr>
      </w:pPr>
      <w:r w:rsidRPr="00A33C33">
        <w:rPr>
          <w:b/>
          <w:noProof/>
          <w:color w:val="auto"/>
          <w:spacing w:val="-8"/>
        </w:rPr>
        <w:drawing>
          <wp:anchor distT="0" distB="0" distL="114300" distR="114300" simplePos="0" relativeHeight="251661312" behindDoc="1" locked="0" layoutInCell="1" allowOverlap="1" wp14:anchorId="761E37FA" wp14:editId="0056637E">
            <wp:simplePos x="0" y="0"/>
            <wp:positionH relativeFrom="column">
              <wp:posOffset>3810</wp:posOffset>
            </wp:positionH>
            <wp:positionV relativeFrom="paragraph">
              <wp:posOffset>27940</wp:posOffset>
            </wp:positionV>
            <wp:extent cx="2741930" cy="3877310"/>
            <wp:effectExtent l="0" t="0" r="1270" b="8890"/>
            <wp:wrapTight wrapText="bothSides">
              <wp:wrapPolygon edited="0">
                <wp:start x="0" y="0"/>
                <wp:lineTo x="0" y="21543"/>
                <wp:lineTo x="21460" y="21543"/>
                <wp:lineTo x="21460" y="0"/>
                <wp:lineTo x="0" y="0"/>
              </wp:wrapPolygon>
            </wp:wrapTight>
            <wp:docPr id="6" name="Kép 6" descr="C:\Users\Bercel Plébánia\Downloads\Hálaadó zarándoklat a Hétkápolna búcsújára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cel Plébánia\Downloads\Hálaadó zarándoklat a Hétkápolna búcsújára 2018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C33">
        <w:rPr>
          <w:b/>
          <w:color w:val="auto"/>
        </w:rPr>
        <w:t>Hálaadó zarándoklat a Hétkápolna búcsújára.</w:t>
      </w:r>
    </w:p>
    <w:p w:rsidR="00086222" w:rsidRPr="00A33C33" w:rsidRDefault="00086222" w:rsidP="00086222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33C33">
        <w:rPr>
          <w:rFonts w:ascii="Times New Roman" w:hAnsi="Times New Roman" w:cs="Times New Roman"/>
          <w:color w:val="auto"/>
          <w:sz w:val="20"/>
          <w:szCs w:val="20"/>
        </w:rPr>
        <w:t>Az Úr végtelen nagy kegyelméből a már hagyománynak számító zarándoklatunk kibővül. 2018. szeptember 10-én, reggel 8,00 órakor indulunk, Nagyoroszi Szent Miklós templomból. 7,00-tól, 8,00-ig gyülekező regisztráció. A zarándoklat útvo</w:t>
      </w:r>
      <w:r w:rsidR="0091702F">
        <w:rPr>
          <w:rFonts w:ascii="Times New Roman" w:hAnsi="Times New Roman" w:cs="Times New Roman"/>
          <w:color w:val="auto"/>
          <w:sz w:val="20"/>
          <w:szCs w:val="20"/>
        </w:rPr>
        <w:t>,00</w:t>
      </w:r>
      <w:r w:rsidRPr="00A33C33">
        <w:rPr>
          <w:rFonts w:ascii="Times New Roman" w:hAnsi="Times New Roman" w:cs="Times New Roman"/>
          <w:color w:val="auto"/>
          <w:sz w:val="20"/>
          <w:szCs w:val="20"/>
        </w:rPr>
        <w:t>nala Nagyorosz-Szügy, Szügy-Szécsény, Szécsény -Szentkút, Szentkút-Buják, Buják-Nézsa, Nézsa-Vác Hétkápolna. A zarándoklatra a jelentkezési határidő: 2018. augusztus 31. Várunk mindenkit nagyon nagy szeretettel. További információ a kihelyezett plakátokon, illetve a szervezőnél. Kérjük, hordozzák imádságban zarándoklatunkat és várjanak benn</w:t>
      </w:r>
      <w:r>
        <w:rPr>
          <w:rFonts w:ascii="Times New Roman" w:hAnsi="Times New Roman" w:cs="Times New Roman"/>
          <w:color w:val="auto"/>
          <w:sz w:val="20"/>
          <w:szCs w:val="20"/>
        </w:rPr>
        <w:t>ünket szeptember 14-én</w:t>
      </w:r>
      <w:r w:rsidRPr="00A33C3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csütörtökön a berceli egyházközösség lesz a szervező és akkor érinti Bercelt, Galgagutát a zarándoklat!</w:t>
      </w:r>
    </w:p>
    <w:p w:rsidR="00086222" w:rsidRDefault="00086222" w:rsidP="00086222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  <w:bookmarkStart w:id="9" w:name="_GoBack"/>
      <w:bookmarkEnd w:id="9"/>
    </w:p>
    <w:p w:rsidR="00086222" w:rsidRPr="00463C8F" w:rsidRDefault="00086222" w:rsidP="00086222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086222" w:rsidRDefault="00086222" w:rsidP="00086222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86222" w:rsidRPr="00505EC9" w:rsidRDefault="00086222" w:rsidP="00086222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5EC9">
        <w:rPr>
          <w:rFonts w:ascii="Times New Roman" w:hAnsi="Times New Roman" w:cs="Times New Roman"/>
          <w:color w:val="auto"/>
          <w:sz w:val="20"/>
          <w:szCs w:val="20"/>
        </w:rPr>
        <w:t>Bercelen az 1. csoport takarít.</w:t>
      </w:r>
    </w:p>
    <w:p w:rsidR="00086222" w:rsidRDefault="00086222" w:rsidP="00086222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előtti részen maradtak fölöslegesség vált ágyak, fotelek, melyekkel szeretnénk segíteni rászoruló testvéreinknek. A bútorok előzetesen egyeztetett időpontban megtekinthetők a plébánián.</w:t>
      </w:r>
    </w:p>
    <w:p w:rsidR="00086222" w:rsidRDefault="00086222" w:rsidP="00086222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újonnan telepített gyümölcsösét szeretnénk önkéntes munkával sarjleveréssel, és a már meglévő ágak gallyak fatárolóba való áthordásával kitisztítani, hogy a gyümölcsfák jobban megerősödhessenek. Ehhez várjuk önkéntesek jelentkezését.</w:t>
      </w:r>
    </w:p>
    <w:p w:rsidR="00086222" w:rsidRDefault="00086222" w:rsidP="00086222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Köszönjük azok közreműködését, akik a Berceli Templom és a Szent Miklós Közösségi Ház közötti árokásásában részt vettek. 2018.08.22-én elkészült a optikai gerinchálózat is.</w:t>
      </w:r>
    </w:p>
    <w:p w:rsidR="00086222" w:rsidRDefault="00086222" w:rsidP="00086222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2018.08.14-én a Galgagutai Templom sajnos újra beázott. A Generali Biztosító </w:t>
      </w:r>
      <w:r w:rsidRPr="00234E0A">
        <w:rPr>
          <w:rFonts w:ascii="Times New Roman" w:hAnsi="Times New Roman" w:cs="Times New Roman"/>
          <w:color w:val="auto"/>
          <w:sz w:val="20"/>
          <w:szCs w:val="20"/>
        </w:rPr>
        <w:t>GP180183422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kárszámon kivizsgálta a beázást. Ezért várjuk olyan nyílászáróval és szigeteléssel foglalkozó szakemberek jelentkezését, akik a beázás és a probléma elhárításában tudnának közreműködni.</w:t>
      </w:r>
    </w:p>
    <w:p w:rsidR="00086222" w:rsidRDefault="00086222" w:rsidP="00086222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4E0A">
        <w:rPr>
          <w:rFonts w:ascii="Times New Roman" w:hAnsi="Times New Roman" w:cs="Times New Roman"/>
          <w:color w:val="auto"/>
          <w:sz w:val="20"/>
          <w:szCs w:val="20"/>
        </w:rPr>
        <w:lastRenderedPageBreak/>
        <w:t>A Galgagutai Egyházközösség köszönetet mond a Berceli Pékségnek, hogy az augusztus 20-i kenyérszentelés alkalmából ismételten megajándékoztak szép új kenyérrel.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086222" w:rsidRPr="00564D61" w:rsidRDefault="00086222" w:rsidP="00086222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19:00</w:t>
      </w:r>
      <w:r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Imaiskola a Berceli Plébánián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 xml:space="preserve"> Templomban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19:00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Férfiklub a Berceli Plébánián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30.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17:30</w:t>
      </w:r>
      <w:r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Szentségimádás a Berceli Templomban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2018.08.31.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(BonumTV közvetíti)</w:t>
      </w:r>
    </w:p>
    <w:p w:rsidR="00086222" w:rsidRPr="00DA6870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0D337B05" wp14:editId="0B0322AC">
            <wp:simplePos x="0" y="0"/>
            <wp:positionH relativeFrom="column">
              <wp:posOffset>2183130</wp:posOffset>
            </wp:positionH>
            <wp:positionV relativeFrom="paragraph">
              <wp:posOffset>24765</wp:posOffset>
            </wp:positionV>
            <wp:extent cx="2434590" cy="3470910"/>
            <wp:effectExtent l="0" t="0" r="3810" b="0"/>
            <wp:wrapTight wrapText="bothSides">
              <wp:wrapPolygon edited="0">
                <wp:start x="0" y="0"/>
                <wp:lineTo x="0" y="21458"/>
                <wp:lineTo x="21465" y="21458"/>
                <wp:lineTo x="21465" y="0"/>
                <wp:lineTo x="0" y="0"/>
              </wp:wrapPolygon>
            </wp:wrapTight>
            <wp:docPr id="7" name="Kép 7" descr="https://scontent-frt3-2.xx.fbcdn.net/v/t1.0-9/39239736_1733265486786256_5885422719687720960_n.jpg?_nc_cat=0&amp;oh=3332880354f28f4287cf1d67617067f2&amp;oe=5C072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t3-2.xx.fbcdn.net/v/t1.0-9/39239736_1733265486786256_5885422719687720960_n.jpg?_nc_cat=0&amp;oh=3332880354f28f4287cf1d67617067f2&amp;oe=5C0728D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0"/>
          <w:szCs w:val="20"/>
        </w:rPr>
        <w:t>2018.09.01.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 Lecsófesztivál Szécsénkén: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Helyi termékek bemutatója 13 órától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A rendezvény látogatása ingyenes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.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Műsorvezető: Varga Izabella (Barátok Közt Nórája)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13:00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Kézműves foglalkozás, légvár, szumó, rodeoball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14:00 - 17:00 Kormányablak busz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15:00 Lecsófőző csapatok regisztrációja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16:30 Megnyitó és Mészáros Melinda kiállításának megnyitója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;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17:00 Nógrád Néptáncegyüttes (Fölszállott a páva)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17:45 Lecsófőzés eredményhirdetése és a lecsók elfogyasztása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18:00 HungaRetro Koncert Show Szenes Iván és Fenyő Miklós szerzeményein át az operett slágerekig. Énekesek: Bódi Barbara és Kurkó József Kristóf. Közreműködnek a Váci Jeszenszky® Balett - Pest Megye Művészeti-díjas társulatának táncosai. Koreográfusok: Gergely Ilona és Rigóczky Diána. HungarOperett ® Produkció, producer Csermely György Magyar Érdemrend Lovagkeresztjével kitüntetett, Nívó-díjas táncművész, táncpedagógus, a V.J.B. alapító igazgatója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19:00 órától Suhancok</w:t>
      </w:r>
    </w:p>
    <w:p w:rsidR="00086222" w:rsidRPr="00DA6870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20:30 Mulatós menyecskék</w:t>
      </w:r>
      <w:r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 </w:t>
      </w:r>
      <w:r w:rsidRPr="00DA6870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21:30 Bál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64D61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564D61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086222" w:rsidRPr="007E234A" w:rsidRDefault="00086222" w:rsidP="00086222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  <w:t>19</w:t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:00</w:t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Kalkuttai Teréz Anya a szegények megmentője színdarab a Berceli Tamplom parkjában</w:t>
      </w:r>
    </w:p>
    <w:p w:rsidR="00086222" w:rsidRPr="00DE684A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086222" w:rsidRPr="007E234A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22.</w:t>
      </w:r>
      <w:r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086222" w:rsidRPr="0016632C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86222" w:rsidRDefault="00086222" w:rsidP="000862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086222" w:rsidRDefault="00086222" w:rsidP="00086222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086222" w:rsidRPr="00463C8F" w:rsidRDefault="00086222" w:rsidP="00086222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3" w:history="1">
        <w:r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4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086222" w:rsidRDefault="00086222" w:rsidP="00086222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>
        <w:rPr>
          <w:rFonts w:ascii="Times New Roman" w:hAnsi="Times New Roman" w:cs="Times New Roman"/>
          <w:sz w:val="17"/>
          <w:szCs w:val="17"/>
        </w:rPr>
        <w:t>szám: 10700323-68589824-51100005</w:t>
      </w:r>
    </w:p>
    <w:bookmarkEnd w:id="2"/>
    <w:bookmarkEnd w:id="3"/>
    <w:p w:rsidR="00086222" w:rsidRDefault="00086222" w:rsidP="00200A34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</w:p>
    <w:sectPr w:rsidR="00086222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3F" w:rsidRDefault="00F45F3F" w:rsidP="001155E3">
      <w:r>
        <w:separator/>
      </w:r>
    </w:p>
  </w:endnote>
  <w:endnote w:type="continuationSeparator" w:id="0">
    <w:p w:rsidR="00F45F3F" w:rsidRDefault="00F45F3F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3F" w:rsidRDefault="00F45F3F" w:rsidP="001155E3">
      <w:r>
        <w:separator/>
      </w:r>
    </w:p>
  </w:footnote>
  <w:footnote w:type="continuationSeparator" w:id="0">
    <w:p w:rsidR="00F45F3F" w:rsidRDefault="00F45F3F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560"/>
    <w:rsid w:val="00026633"/>
    <w:rsid w:val="000268D8"/>
    <w:rsid w:val="00034DF0"/>
    <w:rsid w:val="00044DA2"/>
    <w:rsid w:val="00044E81"/>
    <w:rsid w:val="00052EBB"/>
    <w:rsid w:val="000573A8"/>
    <w:rsid w:val="00057443"/>
    <w:rsid w:val="000615F2"/>
    <w:rsid w:val="00061617"/>
    <w:rsid w:val="0007013D"/>
    <w:rsid w:val="00071120"/>
    <w:rsid w:val="00071947"/>
    <w:rsid w:val="00074C3A"/>
    <w:rsid w:val="00075F8F"/>
    <w:rsid w:val="00076E36"/>
    <w:rsid w:val="000830F3"/>
    <w:rsid w:val="00086222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0F625A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5C0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B7E71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200A34"/>
    <w:rsid w:val="0020114A"/>
    <w:rsid w:val="0020263C"/>
    <w:rsid w:val="00213D19"/>
    <w:rsid w:val="00216BE7"/>
    <w:rsid w:val="00222845"/>
    <w:rsid w:val="002249E5"/>
    <w:rsid w:val="00232703"/>
    <w:rsid w:val="00234E0A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09D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2D5D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6FB6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4A4E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5EC9"/>
    <w:rsid w:val="005073EA"/>
    <w:rsid w:val="005145DB"/>
    <w:rsid w:val="005243BA"/>
    <w:rsid w:val="00527AF4"/>
    <w:rsid w:val="005327E7"/>
    <w:rsid w:val="00536B66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64D61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29F5"/>
    <w:rsid w:val="005A79BD"/>
    <w:rsid w:val="005B19B4"/>
    <w:rsid w:val="005B587D"/>
    <w:rsid w:val="005C0803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67512"/>
    <w:rsid w:val="006706B2"/>
    <w:rsid w:val="00670751"/>
    <w:rsid w:val="00680545"/>
    <w:rsid w:val="006857EB"/>
    <w:rsid w:val="00695605"/>
    <w:rsid w:val="0069593F"/>
    <w:rsid w:val="0069733F"/>
    <w:rsid w:val="006A299C"/>
    <w:rsid w:val="006B458D"/>
    <w:rsid w:val="006B5E4F"/>
    <w:rsid w:val="006B6468"/>
    <w:rsid w:val="006C1C06"/>
    <w:rsid w:val="006C336F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07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1478"/>
    <w:rsid w:val="0073252C"/>
    <w:rsid w:val="0073476B"/>
    <w:rsid w:val="00742075"/>
    <w:rsid w:val="00743CC0"/>
    <w:rsid w:val="00747B8B"/>
    <w:rsid w:val="00747F73"/>
    <w:rsid w:val="00755F71"/>
    <w:rsid w:val="00757159"/>
    <w:rsid w:val="007638A9"/>
    <w:rsid w:val="00765973"/>
    <w:rsid w:val="007769F3"/>
    <w:rsid w:val="00780485"/>
    <w:rsid w:val="0078153A"/>
    <w:rsid w:val="00781F78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234A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B21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4B58"/>
    <w:rsid w:val="00847815"/>
    <w:rsid w:val="00850EB0"/>
    <w:rsid w:val="00851751"/>
    <w:rsid w:val="00852E49"/>
    <w:rsid w:val="00855398"/>
    <w:rsid w:val="00861719"/>
    <w:rsid w:val="00862B3A"/>
    <w:rsid w:val="00863F1D"/>
    <w:rsid w:val="008703E5"/>
    <w:rsid w:val="00876C2D"/>
    <w:rsid w:val="008815D3"/>
    <w:rsid w:val="008824F4"/>
    <w:rsid w:val="00886AE2"/>
    <w:rsid w:val="0089481B"/>
    <w:rsid w:val="008951E4"/>
    <w:rsid w:val="00896B1F"/>
    <w:rsid w:val="00896C84"/>
    <w:rsid w:val="008977E8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0F96"/>
    <w:rsid w:val="009066B1"/>
    <w:rsid w:val="00907C92"/>
    <w:rsid w:val="00907EF8"/>
    <w:rsid w:val="00912AFC"/>
    <w:rsid w:val="00914CBB"/>
    <w:rsid w:val="0091702F"/>
    <w:rsid w:val="00920B8A"/>
    <w:rsid w:val="00926C8F"/>
    <w:rsid w:val="00930E2D"/>
    <w:rsid w:val="00933685"/>
    <w:rsid w:val="00952182"/>
    <w:rsid w:val="0095477C"/>
    <w:rsid w:val="00956151"/>
    <w:rsid w:val="00957688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56ED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1FE3"/>
    <w:rsid w:val="00A33C33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61AC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8438F"/>
    <w:rsid w:val="00B91B24"/>
    <w:rsid w:val="00B94192"/>
    <w:rsid w:val="00B95C4C"/>
    <w:rsid w:val="00BA2565"/>
    <w:rsid w:val="00BA3B4A"/>
    <w:rsid w:val="00BA5907"/>
    <w:rsid w:val="00BA7EBE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1D2D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3C6E"/>
    <w:rsid w:val="00CC4FEA"/>
    <w:rsid w:val="00CC513B"/>
    <w:rsid w:val="00CE6D60"/>
    <w:rsid w:val="00CE7BEB"/>
    <w:rsid w:val="00CF107F"/>
    <w:rsid w:val="00CF14A4"/>
    <w:rsid w:val="00CF346E"/>
    <w:rsid w:val="00CF3ABA"/>
    <w:rsid w:val="00CF439C"/>
    <w:rsid w:val="00CF47A9"/>
    <w:rsid w:val="00CF69A4"/>
    <w:rsid w:val="00D00EA8"/>
    <w:rsid w:val="00D108FA"/>
    <w:rsid w:val="00D1326B"/>
    <w:rsid w:val="00D13888"/>
    <w:rsid w:val="00D20377"/>
    <w:rsid w:val="00D21408"/>
    <w:rsid w:val="00D262E1"/>
    <w:rsid w:val="00D31241"/>
    <w:rsid w:val="00D31414"/>
    <w:rsid w:val="00D345C4"/>
    <w:rsid w:val="00D36D83"/>
    <w:rsid w:val="00D37F3E"/>
    <w:rsid w:val="00D42A78"/>
    <w:rsid w:val="00D43DA0"/>
    <w:rsid w:val="00D459BA"/>
    <w:rsid w:val="00D50235"/>
    <w:rsid w:val="00D52F83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952A3"/>
    <w:rsid w:val="00DA5C26"/>
    <w:rsid w:val="00DA5D02"/>
    <w:rsid w:val="00DA6870"/>
    <w:rsid w:val="00DB36AE"/>
    <w:rsid w:val="00DB4F55"/>
    <w:rsid w:val="00DB65AF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16D4"/>
    <w:rsid w:val="00E543D1"/>
    <w:rsid w:val="00E60D28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3133"/>
    <w:rsid w:val="00F4251C"/>
    <w:rsid w:val="00F445CE"/>
    <w:rsid w:val="00F45F3F"/>
    <w:rsid w:val="00F533F5"/>
    <w:rsid w:val="00F550B7"/>
    <w:rsid w:val="00F642F0"/>
    <w:rsid w:val="00F712C3"/>
    <w:rsid w:val="00F72E36"/>
    <w:rsid w:val="00F7612E"/>
    <w:rsid w:val="00F822C1"/>
    <w:rsid w:val="00F8448D"/>
    <w:rsid w:val="00F85AF8"/>
    <w:rsid w:val="00F87A53"/>
    <w:rsid w:val="00FA08F4"/>
    <w:rsid w:val="00FA59C7"/>
    <w:rsid w:val="00FA64DB"/>
    <w:rsid w:val="00FB5161"/>
    <w:rsid w:val="00FB783B"/>
    <w:rsid w:val="00FC20E8"/>
    <w:rsid w:val="00FC3FE0"/>
    <w:rsid w:val="00FC3FE2"/>
    <w:rsid w:val="00FD0808"/>
    <w:rsid w:val="00FD4F1A"/>
    <w:rsid w:val="00FD53D4"/>
    <w:rsid w:val="00FD7A55"/>
    <w:rsid w:val="00FE1595"/>
    <w:rsid w:val="00FE4D55"/>
    <w:rsid w:val="00FE7D77"/>
    <w:rsid w:val="00FF1B5E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52C4"/>
  <w15:docId w15:val="{B9FB4337-9C2B-47CD-9F47-356FEBC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34A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lead-content">
    <w:name w:val="lead-content"/>
    <w:basedOn w:val="Norml"/>
    <w:rsid w:val="00D214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0207C"/>
    <w:rPr>
      <w:rFonts w:ascii="Calibri" w:eastAsia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A5DC-2814-46ED-9004-559C980C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987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7789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2018-08-26T05:27:00Z</cp:lastPrinted>
  <dcterms:created xsi:type="dcterms:W3CDTF">2018-08-25T09:56:00Z</dcterms:created>
  <dcterms:modified xsi:type="dcterms:W3CDTF">2018-08-26T05:32:00Z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