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387A" w:rsidRDefault="00D5387A" w:rsidP="00D5387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eastAsia="Times New Roman" w:hAnsi="Times New Roman" w:cs="Times New Roman"/>
          <w:sz w:val="20"/>
          <w:szCs w:val="20"/>
        </w:rPr>
      </w:pPr>
      <w:bookmarkStart w:id="0" w:name="gjdgxs" w:colFirst="0" w:colLast="0"/>
      <w:bookmarkEnd w:id="0"/>
      <w:r>
        <w:rPr>
          <w:rFonts w:ascii="Huni_alleia" w:eastAsia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11C84AB" wp14:editId="3E1A3F0E">
            <wp:extent cx="4636770" cy="59182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387A" w:rsidRDefault="00D5387A" w:rsidP="00D5387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VI. évf. 2. szám </w:t>
      </w:r>
      <w:r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</w:rPr>
        <w:t>Urunk megkeresztelkedése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2019. január 13.</w:t>
      </w:r>
    </w:p>
    <w:p w:rsidR="00D5387A" w:rsidRPr="007E2EB6" w:rsidRDefault="00D5387A" w:rsidP="00D5387A">
      <w:pPr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EB6">
        <w:rPr>
          <w:rFonts w:ascii="Times New Roman" w:eastAsia="Times New Roman" w:hAnsi="Times New Roman" w:cs="Times New Roman"/>
          <w:b/>
          <w:sz w:val="28"/>
          <w:szCs w:val="28"/>
        </w:rPr>
        <w:t>Elsőáldozás az 52. Nemzetközi Eucharisztikus Kongresszuson</w:t>
      </w:r>
    </w:p>
    <w:p w:rsidR="00D5387A" w:rsidRPr="007E2EB6" w:rsidRDefault="00D5387A" w:rsidP="00D5387A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2EB6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hidden="0" allowOverlap="1" wp14:anchorId="0FF1D900" wp14:editId="4C1E9CEE">
            <wp:simplePos x="0" y="0"/>
            <wp:positionH relativeFrom="column">
              <wp:posOffset>1270</wp:posOffset>
            </wp:positionH>
            <wp:positionV relativeFrom="paragraph">
              <wp:posOffset>179070</wp:posOffset>
            </wp:positionV>
            <wp:extent cx="2147570" cy="2583180"/>
            <wp:effectExtent l="0" t="0" r="5080" b="7620"/>
            <wp:wrapSquare wrapText="bothSides" distT="0" distB="0" distL="114300" distR="114300"/>
            <wp:docPr id="1" name="image1.jpg" descr="nek_kozepes-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k_kozepes-0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258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EB6">
        <w:rPr>
          <w:rFonts w:ascii="Times New Roman" w:eastAsia="Times New Roman" w:hAnsi="Times New Roman" w:cs="Times New Roman"/>
          <w:sz w:val="24"/>
          <w:szCs w:val="24"/>
        </w:rPr>
        <w:t>2020. szeptember 13. Nyitómise – Puskás Ferenc Stadion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mi életünkben egyszer adatik meg, hogy hazánkban rendezünk Nemzetközi Eucharisztikus Kongresszust. A korábbi kongresszusokon kialakult szép hagyomány szerint, ennek során ünnepélyes keretek között kerül so,r elsőáldozásra. Cebuban 5000 gyermek és fiatal járult először szentáldozáshoz. Örömmel adunk lehetőséget mindazoknak, akik a kongresszus nyitómiséjén szeretnének elsőáldozók lenni 2020. szeptember 13-án, vasárnap, nem csak az Esztergom-Budapesti Főegyházmegyében, hanem minden magyarországi, és határon túli egyházmegye híveinek.</w:t>
      </w:r>
    </w:p>
    <w:p w:rsidR="00D5387A" w:rsidRDefault="00D5387A" w:rsidP="00D5387A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Tudjuk, hogy áldozattal jár, utazással, szervezéssel, de ugyanakkor ez az esemény is életre szóló élményt ad a résztvevőknek, és tanúságtétel hitünkről a világ felé: Jézus Krisztus valóságosan jelen van az Oltáriszentségben. 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Az itt elsőáldozók emlékplakettet kapnak. Egyforma fehér elsőáldozási ruhát készíttetünk, amit minden egyházmegye ajándékba kap a nyitómise után. Ezt később is lehet használni.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MÁV-val és a Volánnal egyeztetünk az ingyenes, vagy 90%-os kedvezménnyel való utazás lehetőségéről, illetve kérni fogjuk az igény szerinti különvonatok, buszok indítását, amelyek lehetővé teszik az időbeni érkezést, és az esti hazaindulást is.</w:t>
      </w:r>
    </w:p>
    <w:p w:rsidR="00D5387A" w:rsidRDefault="00D5387A" w:rsidP="00D5387A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Az elsőáldozásra való jelentkezés módja:</w:t>
      </w:r>
    </w:p>
    <w:p w:rsidR="00D5387A" w:rsidRPr="009861BB" w:rsidRDefault="00D5387A" w:rsidP="00D5387A">
      <w:pPr>
        <w:pStyle w:val="Listaszerbekezds"/>
        <w:numPr>
          <w:ilvl w:val="0"/>
          <w:numId w:val="11"/>
        </w:numPr>
        <w:suppressAutoHyphens w:val="0"/>
        <w:ind w:left="142" w:hanging="153"/>
        <w:jc w:val="both"/>
      </w:pPr>
      <w:r w:rsidRPr="009861BB">
        <w:t>2018. szeptemberi MKPK ülés után kérjük, hogy a püspöki hivatalok értesítsék a plébániákat, iskolákat, hitoktatókat az elsőáldozás lehetőségéről mindazok számára, akik 2020-ban lesznek elsőáldozó korúak, vagy akiket a plébánosuk érettnek tart.</w:t>
      </w:r>
    </w:p>
    <w:p w:rsidR="00D5387A" w:rsidRPr="009861BB" w:rsidRDefault="00D5387A" w:rsidP="00D5387A">
      <w:pPr>
        <w:pStyle w:val="Listaszerbekezds"/>
        <w:numPr>
          <w:ilvl w:val="0"/>
          <w:numId w:val="12"/>
        </w:numPr>
        <w:suppressAutoHyphens w:val="0"/>
        <w:ind w:left="142" w:hanging="142"/>
        <w:jc w:val="both"/>
      </w:pPr>
      <w:r w:rsidRPr="009861BB">
        <w:t>Az elsőáldozásra az illetékes plébánosoknál kell jelentkezni 2019. május 20-ig, és náluk kell leadni a keresztleveleket is. A felkészítést a plébánosok végzik a hitoktatók segítségével a szokott módon.</w:t>
      </w:r>
    </w:p>
    <w:p w:rsidR="00D5387A" w:rsidRPr="009861BB" w:rsidRDefault="00D5387A" w:rsidP="00D5387A">
      <w:pPr>
        <w:pStyle w:val="Listaszerbekezds"/>
        <w:numPr>
          <w:ilvl w:val="0"/>
          <w:numId w:val="12"/>
        </w:numPr>
        <w:suppressAutoHyphens w:val="0"/>
        <w:ind w:left="142" w:hanging="142"/>
        <w:jc w:val="both"/>
      </w:pPr>
      <w:r w:rsidRPr="009861BB">
        <w:t>A plébánosok a püspökségre terjesszék fel a plébániájukon jelentkezett elsőáldozók számát 2019. június 10-ig.</w:t>
      </w:r>
    </w:p>
    <w:p w:rsidR="00D5387A" w:rsidRPr="009861BB" w:rsidRDefault="00D5387A" w:rsidP="00D5387A">
      <w:pPr>
        <w:pStyle w:val="Listaszerbekezds"/>
        <w:numPr>
          <w:ilvl w:val="0"/>
          <w:numId w:val="12"/>
        </w:numPr>
        <w:suppressAutoHyphens w:val="0"/>
        <w:ind w:left="142" w:hanging="142"/>
        <w:jc w:val="both"/>
      </w:pPr>
      <w:r w:rsidRPr="009861BB">
        <w:t>A püspöki hivatalok küldjék el e-mailben (titkarsag@iec2020.hu) a NEK Titkárságra az egyházmegyéjükből érkező elsőáldozók létszámát és a plébániák elérhetőségét (e-mail, telefon) 2019. július 5-ig.</w:t>
      </w:r>
    </w:p>
    <w:p w:rsidR="00D5387A" w:rsidRPr="009861BB" w:rsidRDefault="00D5387A" w:rsidP="00D5387A">
      <w:pPr>
        <w:pStyle w:val="Listaszerbekezds"/>
        <w:numPr>
          <w:ilvl w:val="0"/>
          <w:numId w:val="12"/>
        </w:numPr>
        <w:suppressAutoHyphens w:val="0"/>
        <w:ind w:left="142" w:hanging="142"/>
        <w:jc w:val="both"/>
      </w:pPr>
      <w:r w:rsidRPr="009861BB">
        <w:lastRenderedPageBreak/>
        <w:t>A ruhákat és az emlékplaketteket megrendeljük olyan mennyiségben, ahányan elsőáldoznak.</w:t>
      </w:r>
    </w:p>
    <w:p w:rsidR="00D5387A" w:rsidRPr="009861BB" w:rsidRDefault="00D5387A" w:rsidP="00D5387A">
      <w:pPr>
        <w:pStyle w:val="Listaszerbekezds"/>
        <w:numPr>
          <w:ilvl w:val="0"/>
          <w:numId w:val="13"/>
        </w:numPr>
        <w:suppressAutoHyphens w:val="0"/>
        <w:ind w:left="142" w:hanging="142"/>
        <w:jc w:val="both"/>
      </w:pPr>
      <w:r w:rsidRPr="009861BB">
        <w:t>A jelentkezéssel, részvétellel, az utazással (kedvezmények), az ellátással (szendvics, víz), a programmal és a résztvevők létszámával kapcsolatban a plébániákkal közvetlenül vesszük fel a kapcsolatot.</w:t>
      </w:r>
    </w:p>
    <w:p w:rsidR="00D5387A" w:rsidRPr="009861BB" w:rsidRDefault="00D5387A" w:rsidP="00D5387A">
      <w:pPr>
        <w:pStyle w:val="Listaszerbekezds"/>
        <w:numPr>
          <w:ilvl w:val="0"/>
          <w:numId w:val="13"/>
        </w:numPr>
        <w:suppressAutoHyphens w:val="0"/>
        <w:ind w:left="142" w:hanging="142"/>
        <w:jc w:val="both"/>
      </w:pPr>
      <w:r w:rsidRPr="009861BB">
        <w:t>Feltételek az elsőáldozáshoz:</w:t>
      </w:r>
    </w:p>
    <w:p w:rsidR="00D5387A" w:rsidRPr="009861BB" w:rsidRDefault="00D5387A" w:rsidP="00D5387A">
      <w:pPr>
        <w:pStyle w:val="Listaszerbekezds"/>
        <w:numPr>
          <w:ilvl w:val="0"/>
          <w:numId w:val="13"/>
        </w:numPr>
        <w:suppressAutoHyphens w:val="0"/>
        <w:ind w:left="142" w:hanging="142"/>
        <w:jc w:val="both"/>
      </w:pPr>
      <w:r w:rsidRPr="009861BB">
        <w:t xml:space="preserve">A szokásos feltételeken túl (felkészülés, keresztlevél leadása, stb.) 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akik vállalják, hogy felutaznak a 2020. szeptember 13-i nyitómisére.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Javaslat a közös egyházmegyei készületre: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Két felkészülési nap: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egyházmegyei szinten: 2019. november 23-án, Krisztus Király előtti szombaton, mely világméretű szentségimádással zárul</w:t>
      </w:r>
    </w:p>
    <w:p w:rsidR="00D5387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egyházmegyei/érsekségi szinten: 2020. június 13-án, Úrnapja előtti szombat (énekpróbával/próbával, szentmisével), mely a világméretű szentségimádással zárul</w:t>
      </w:r>
    </w:p>
    <w:p w:rsidR="00D5387A" w:rsidRPr="0058232A" w:rsidRDefault="00D5387A" w:rsidP="00D5387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Fentiek értelmében azok a szülők, akik szeretnék, hogy 2020-ban gyermekük a saját egyházközségükben járuljon elsőáldozáshoz, ezt a szándékát legkésőbb 2019. január 31-ig jelezze a plébániáján, vagy a hitoktatónál. Amennyiben ezt a szándékot külön nem jelzik, az elsőáldozásra készülő gyermekek 2020-ban a Nemzetközi Eucharisztikus Kongresszuson fognak közösen elsőáldozáshoz járulni.</w:t>
      </w:r>
    </w:p>
    <w:p w:rsidR="00D5387A" w:rsidRPr="00463C8F" w:rsidRDefault="00D5387A" w:rsidP="00D5387A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D5387A" w:rsidRDefault="00D5387A" w:rsidP="00D5387A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D5387A" w:rsidRDefault="00D5387A" w:rsidP="00D5387A">
      <w:pPr>
        <w:spacing w:befor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Bercelen az 6. csoport takarít.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Aki szeretné, hogy nála házszentelést végezzenek, kérjük, iratkozzon fel a sekrestyében vagy jelentkezzen telefonon, e-mailben illetve személyesen a plébániai kormányzónál, hogy időpontot tudjanak egyeztetni.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2019.01.14.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18:00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Szentmise a Galgagutai Templomban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2019.01.15.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365C">
        <w:rPr>
          <w:rFonts w:ascii="Times New Roman" w:eastAsia="Times New Roman" w:hAnsi="Times New Roman" w:cs="Times New Roman"/>
          <w:i/>
          <w:sz w:val="20"/>
          <w:szCs w:val="20"/>
        </w:rPr>
        <w:t>09:00</w:t>
      </w:r>
      <w:r w:rsidRPr="0058232A">
        <w:rPr>
          <w:rFonts w:ascii="Times New Roman" w:eastAsia="Times New Roman" w:hAnsi="Times New Roman" w:cs="Times New Roman"/>
          <w:sz w:val="20"/>
          <w:szCs w:val="20"/>
        </w:rPr>
        <w:tab/>
      </w:r>
      <w:r w:rsidRPr="00DB365C">
        <w:rPr>
          <w:rFonts w:ascii="Times New Roman" w:eastAsia="Times New Roman" w:hAnsi="Times New Roman" w:cs="Times New Roman"/>
          <w:i/>
          <w:sz w:val="20"/>
          <w:szCs w:val="20"/>
        </w:rPr>
        <w:t>Juhász Józsefné Bogdán Rozália gyászmiséje és temetése Bercelen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2019.01.17.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B365C">
        <w:rPr>
          <w:rFonts w:ascii="Times New Roman" w:eastAsia="Times New Roman" w:hAnsi="Times New Roman" w:cs="Times New Roman"/>
          <w:color w:val="0070C0"/>
          <w:sz w:val="20"/>
          <w:szCs w:val="20"/>
        </w:rPr>
        <w:t>17:30</w:t>
      </w:r>
      <w:r w:rsidRPr="00DB365C">
        <w:rPr>
          <w:rFonts w:ascii="Times New Roman" w:eastAsia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2019.01.18.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08:30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Szentmise a Berceli Templomban (EWTN, BonumTV)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sz w:val="20"/>
          <w:szCs w:val="20"/>
        </w:rPr>
        <w:t>2019.01.19.</w:t>
      </w:r>
      <w:r w:rsidRPr="009E7B23">
        <w:rPr>
          <w:rFonts w:ascii="Times New Roman" w:eastAsia="Times New Roman" w:hAnsi="Times New Roman" w:cs="Times New Roman"/>
          <w:sz w:val="20"/>
          <w:szCs w:val="20"/>
        </w:rPr>
        <w:tab/>
        <w:t>Sz</w:t>
      </w:r>
      <w:r w:rsidRPr="009E7B2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B050"/>
          <w:sz w:val="20"/>
          <w:szCs w:val="20"/>
        </w:rPr>
        <w:t>11:00</w:t>
      </w:r>
      <w:r>
        <w:rPr>
          <w:rFonts w:ascii="Times New Roman" w:eastAsia="Times New Roman" w:hAnsi="Times New Roman" w:cs="Times New Roman"/>
          <w:color w:val="00B050"/>
          <w:sz w:val="20"/>
          <w:szCs w:val="20"/>
        </w:rPr>
        <w:tab/>
        <w:t>Bérmálkozási hittan a Berceli Plébánián</w:t>
      </w:r>
    </w:p>
    <w:p w:rsidR="00D5387A" w:rsidRPr="00DB365C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30j0zll" w:colFirst="0" w:colLast="0"/>
      <w:bookmarkEnd w:id="1"/>
      <w:r w:rsidRPr="009E7B23">
        <w:rPr>
          <w:rFonts w:ascii="Times New Roman" w:eastAsia="Times New Roman" w:hAnsi="Times New Roman" w:cs="Times New Roman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sz w:val="20"/>
          <w:szCs w:val="20"/>
        </w:rPr>
        <w:tab/>
        <w:t>17:00</w:t>
      </w:r>
      <w:r w:rsidRPr="009E7B23">
        <w:rPr>
          <w:rFonts w:ascii="Times New Roman" w:eastAsia="Times New Roman" w:hAnsi="Times New Roman" w:cs="Times New Roman"/>
          <w:sz w:val="20"/>
          <w:szCs w:val="20"/>
        </w:rPr>
        <w:tab/>
        <w:t xml:space="preserve">Szentmise a Berceli Templomban </w:t>
      </w:r>
      <w:r w:rsidRPr="00DB365C">
        <w:rPr>
          <w:rFonts w:ascii="Times New Roman" w:eastAsia="Times New Roman" w:hAnsi="Times New Roman" w:cs="Times New Roman"/>
          <w:i/>
          <w:sz w:val="20"/>
          <w:szCs w:val="20"/>
        </w:rPr>
        <w:t>+Kertész Lászlóné Ildikó és</w:t>
      </w:r>
    </w:p>
    <w:p w:rsidR="00D5387A" w:rsidRPr="00DB365C" w:rsidRDefault="00D5387A" w:rsidP="00D5387A">
      <w:pPr>
        <w:tabs>
          <w:tab w:val="right" w:pos="1701"/>
          <w:tab w:val="left" w:pos="1843"/>
        </w:tabs>
        <w:rPr>
          <w:rFonts w:ascii="Times New Roman" w:eastAsia="Times New Roman" w:hAnsi="Times New Roman" w:cs="Times New Roman"/>
          <w:i/>
          <w:sz w:val="20"/>
          <w:szCs w:val="20"/>
        </w:rPr>
      </w:pPr>
      <w:r w:rsidRPr="00DB365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365C">
        <w:rPr>
          <w:rFonts w:ascii="Times New Roman" w:eastAsia="Times New Roman" w:hAnsi="Times New Roman" w:cs="Times New Roman"/>
          <w:i/>
          <w:sz w:val="20"/>
          <w:szCs w:val="20"/>
        </w:rPr>
        <w:tab/>
        <w:t>lányuk Annie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>2019.01.20.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V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08:30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Szentmise a Berceli Templomban – Elsőáldozók befogadása</w:t>
      </w:r>
    </w:p>
    <w:p w:rsidR="00D5387A" w:rsidRPr="009E7B23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9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>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Igeliturgia a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Vanyarci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Templomban</w:t>
      </w:r>
    </w:p>
    <w:p w:rsidR="00D5387A" w:rsidRPr="009E7B23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10:30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Szentmise a Galgagutai Templomban – elsőáldozó Tradíció szertartás</w:t>
      </w:r>
    </w:p>
    <w:p w:rsidR="00D5387A" w:rsidRPr="009E7B23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10:30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12:00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Szentmise a Szécsénkei Templomban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–</w:t>
      </w:r>
      <w:r w:rsidRPr="005252B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Szent Fábián és </w:t>
      </w:r>
    </w:p>
    <w:p w:rsidR="00D5387A" w:rsidRPr="009E7B23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5252B0">
        <w:rPr>
          <w:rFonts w:ascii="Times New Roman" w:eastAsia="Times New Roman" w:hAnsi="Times New Roman" w:cs="Times New Roman"/>
          <w:color w:val="FF0000"/>
          <w:sz w:val="20"/>
          <w:szCs w:val="20"/>
        </w:rPr>
        <w:t>Szent Sebestyén fogadalmi miséje</w:t>
      </w:r>
    </w:p>
    <w:p w:rsidR="00D5387A" w:rsidRDefault="00D5387A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12:00</w:t>
      </w:r>
      <w:r w:rsidRPr="009E7B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Igeliturgia a Nógrádkövesdi Templomban</w:t>
      </w:r>
    </w:p>
    <w:p w:rsidR="00FB2FA9" w:rsidRPr="00FB2FA9" w:rsidRDefault="00FB2FA9" w:rsidP="00D5387A">
      <w:pPr>
        <w:tabs>
          <w:tab w:val="left" w:pos="993"/>
          <w:tab w:val="right" w:pos="1701"/>
          <w:tab w:val="left" w:pos="1843"/>
        </w:tabs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2019.01.26-án Ifjúsági kirándulást szervezünk 15-25 év közötti fiatalok részére az Ifjúsági Világtalálkozó Panama napjára. Indulás reggel 9 órakor érkezés </w:t>
      </w:r>
      <w:r w:rsidR="001A0676">
        <w:rPr>
          <w:rFonts w:ascii="Times New Roman" w:eastAsia="Times New Roman" w:hAnsi="Times New Roman" w:cs="Times New Roman"/>
          <w:color w:val="00B050"/>
          <w:sz w:val="20"/>
          <w:szCs w:val="20"/>
        </w:rPr>
        <w:t>este 9 óra körül. Részletekkel kapcsolatban keressétek Robi Atyát. A kirándulás és részvétel ingyenes.</w:t>
      </w:r>
    </w:p>
    <w:p w:rsidR="00D5387A" w:rsidRDefault="00D5387A" w:rsidP="00D5387A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Hivatali ügyintézés: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Római Katolikus Plébánia 2687 Bercel, Béke u. 20.</w:t>
      </w:r>
    </w:p>
    <w:p w:rsidR="00D5387A" w:rsidRDefault="00D5387A" w:rsidP="00D5387A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tel: 0630/455-3287 web: </w:t>
      </w:r>
      <w:hyperlink r:id="rId10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http://bercel.vaciegyhazmegye.hu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, e-mail: </w:t>
      </w:r>
      <w:hyperlink r:id="rId11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bercel@vacem.hu</w:t>
        </w:r>
      </w:hyperlink>
    </w:p>
    <w:p w:rsidR="00FB2FA9" w:rsidRPr="00DF6BD4" w:rsidRDefault="00D5387A" w:rsidP="00DF6BD4">
      <w:pPr>
        <w:tabs>
          <w:tab w:val="right" w:pos="7230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Bankszámlaszám: 10700323-68589824-51100005</w:t>
      </w:r>
      <w:bookmarkStart w:id="2" w:name="_GoBack"/>
      <w:bookmarkEnd w:id="2"/>
    </w:p>
    <w:sectPr w:rsidR="00FB2FA9" w:rsidRPr="00DF6BD4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58" w:rsidRDefault="009D3B58" w:rsidP="001155E3">
      <w:r>
        <w:separator/>
      </w:r>
    </w:p>
  </w:endnote>
  <w:endnote w:type="continuationSeparator" w:id="0">
    <w:p w:rsidR="009D3B58" w:rsidRDefault="009D3B58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58" w:rsidRDefault="009D3B58" w:rsidP="001155E3">
      <w:r>
        <w:separator/>
      </w:r>
    </w:p>
  </w:footnote>
  <w:footnote w:type="continuationSeparator" w:id="0">
    <w:p w:rsidR="009D3B58" w:rsidRDefault="009D3B58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7B0"/>
    <w:multiLevelType w:val="hybridMultilevel"/>
    <w:tmpl w:val="765C4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FB3D01"/>
    <w:multiLevelType w:val="hybridMultilevel"/>
    <w:tmpl w:val="154EC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7410"/>
    <w:multiLevelType w:val="hybridMultilevel"/>
    <w:tmpl w:val="9C46A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0166"/>
    <w:rsid w:val="0001262F"/>
    <w:rsid w:val="00012D97"/>
    <w:rsid w:val="00013156"/>
    <w:rsid w:val="00014094"/>
    <w:rsid w:val="00015697"/>
    <w:rsid w:val="00026633"/>
    <w:rsid w:val="000268D8"/>
    <w:rsid w:val="00026AF6"/>
    <w:rsid w:val="00034DF0"/>
    <w:rsid w:val="00044DA2"/>
    <w:rsid w:val="00044E81"/>
    <w:rsid w:val="00050780"/>
    <w:rsid w:val="0005281C"/>
    <w:rsid w:val="00053169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715"/>
    <w:rsid w:val="00076E36"/>
    <w:rsid w:val="000830F3"/>
    <w:rsid w:val="00090390"/>
    <w:rsid w:val="000906A9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783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66C5A"/>
    <w:rsid w:val="001716F2"/>
    <w:rsid w:val="00173919"/>
    <w:rsid w:val="0017691C"/>
    <w:rsid w:val="00177159"/>
    <w:rsid w:val="00183C33"/>
    <w:rsid w:val="001931B2"/>
    <w:rsid w:val="001944ED"/>
    <w:rsid w:val="00196F2A"/>
    <w:rsid w:val="001A0676"/>
    <w:rsid w:val="001A2596"/>
    <w:rsid w:val="001A472A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3D19"/>
    <w:rsid w:val="00216BE7"/>
    <w:rsid w:val="00222845"/>
    <w:rsid w:val="00232703"/>
    <w:rsid w:val="00234716"/>
    <w:rsid w:val="00236991"/>
    <w:rsid w:val="00237BD9"/>
    <w:rsid w:val="002444EF"/>
    <w:rsid w:val="00245B80"/>
    <w:rsid w:val="002463C0"/>
    <w:rsid w:val="002472FD"/>
    <w:rsid w:val="00247767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20CC"/>
    <w:rsid w:val="0029494F"/>
    <w:rsid w:val="00296F4A"/>
    <w:rsid w:val="002A231E"/>
    <w:rsid w:val="002A56ED"/>
    <w:rsid w:val="002B0CAD"/>
    <w:rsid w:val="002B433A"/>
    <w:rsid w:val="002C1A1B"/>
    <w:rsid w:val="002C397F"/>
    <w:rsid w:val="002C3CBF"/>
    <w:rsid w:val="002C5412"/>
    <w:rsid w:val="002C5CCF"/>
    <w:rsid w:val="002C6EAB"/>
    <w:rsid w:val="002C7178"/>
    <w:rsid w:val="002D1D69"/>
    <w:rsid w:val="002D1E58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3D67"/>
    <w:rsid w:val="00395299"/>
    <w:rsid w:val="00395D05"/>
    <w:rsid w:val="00395FBA"/>
    <w:rsid w:val="003965CE"/>
    <w:rsid w:val="003970E7"/>
    <w:rsid w:val="003A112F"/>
    <w:rsid w:val="003A16E4"/>
    <w:rsid w:val="003A494D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4158"/>
    <w:rsid w:val="00425262"/>
    <w:rsid w:val="004342F7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14F"/>
    <w:rsid w:val="00497753"/>
    <w:rsid w:val="00497CF2"/>
    <w:rsid w:val="004A042F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5A57"/>
    <w:rsid w:val="004F7E63"/>
    <w:rsid w:val="005025F7"/>
    <w:rsid w:val="005073EA"/>
    <w:rsid w:val="005145DB"/>
    <w:rsid w:val="00524761"/>
    <w:rsid w:val="00527AF4"/>
    <w:rsid w:val="005327E7"/>
    <w:rsid w:val="00541B6F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65E5B"/>
    <w:rsid w:val="005722C6"/>
    <w:rsid w:val="00573D2D"/>
    <w:rsid w:val="0057535F"/>
    <w:rsid w:val="005808D6"/>
    <w:rsid w:val="00583E89"/>
    <w:rsid w:val="00586B59"/>
    <w:rsid w:val="00590B68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509D"/>
    <w:rsid w:val="00611415"/>
    <w:rsid w:val="00614AA6"/>
    <w:rsid w:val="0061731E"/>
    <w:rsid w:val="00624913"/>
    <w:rsid w:val="00625E67"/>
    <w:rsid w:val="00630788"/>
    <w:rsid w:val="00630B61"/>
    <w:rsid w:val="00631F6B"/>
    <w:rsid w:val="00635867"/>
    <w:rsid w:val="00641D9A"/>
    <w:rsid w:val="006426EC"/>
    <w:rsid w:val="006428A8"/>
    <w:rsid w:val="0064430D"/>
    <w:rsid w:val="00646B79"/>
    <w:rsid w:val="006470AE"/>
    <w:rsid w:val="0065224B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70BD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69EE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3DBF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224E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1338"/>
    <w:rsid w:val="007C2ABB"/>
    <w:rsid w:val="007C497A"/>
    <w:rsid w:val="007C6884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326A"/>
    <w:rsid w:val="008062FE"/>
    <w:rsid w:val="00810319"/>
    <w:rsid w:val="0081115F"/>
    <w:rsid w:val="008142A5"/>
    <w:rsid w:val="00816280"/>
    <w:rsid w:val="008178A2"/>
    <w:rsid w:val="00817EE1"/>
    <w:rsid w:val="00820628"/>
    <w:rsid w:val="00821FB5"/>
    <w:rsid w:val="00826735"/>
    <w:rsid w:val="0082716C"/>
    <w:rsid w:val="008278E2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16D9"/>
    <w:rsid w:val="0089481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8F6C71"/>
    <w:rsid w:val="0090155C"/>
    <w:rsid w:val="0090506B"/>
    <w:rsid w:val="00905FE1"/>
    <w:rsid w:val="009066B1"/>
    <w:rsid w:val="00907C92"/>
    <w:rsid w:val="00907EF8"/>
    <w:rsid w:val="00911937"/>
    <w:rsid w:val="00912401"/>
    <w:rsid w:val="00912AFC"/>
    <w:rsid w:val="00914CBB"/>
    <w:rsid w:val="00920B8A"/>
    <w:rsid w:val="00926C8F"/>
    <w:rsid w:val="00930E2D"/>
    <w:rsid w:val="00931676"/>
    <w:rsid w:val="00933685"/>
    <w:rsid w:val="0094345F"/>
    <w:rsid w:val="00952182"/>
    <w:rsid w:val="00954D3A"/>
    <w:rsid w:val="00956151"/>
    <w:rsid w:val="00956D51"/>
    <w:rsid w:val="009639B0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3B58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2BFF"/>
    <w:rsid w:val="00AE76CB"/>
    <w:rsid w:val="00AF1986"/>
    <w:rsid w:val="00AF2833"/>
    <w:rsid w:val="00AF545B"/>
    <w:rsid w:val="00AF55B7"/>
    <w:rsid w:val="00B02980"/>
    <w:rsid w:val="00B036D6"/>
    <w:rsid w:val="00B0559B"/>
    <w:rsid w:val="00B06326"/>
    <w:rsid w:val="00B07997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49AF"/>
    <w:rsid w:val="00B65E97"/>
    <w:rsid w:val="00B712A4"/>
    <w:rsid w:val="00B72349"/>
    <w:rsid w:val="00B72489"/>
    <w:rsid w:val="00B733A4"/>
    <w:rsid w:val="00B77495"/>
    <w:rsid w:val="00B77D35"/>
    <w:rsid w:val="00B83A6B"/>
    <w:rsid w:val="00B84D2E"/>
    <w:rsid w:val="00B878FF"/>
    <w:rsid w:val="00B91826"/>
    <w:rsid w:val="00B91B24"/>
    <w:rsid w:val="00B94192"/>
    <w:rsid w:val="00B95C4C"/>
    <w:rsid w:val="00BA2565"/>
    <w:rsid w:val="00BA2A24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5066"/>
    <w:rsid w:val="00C22BE9"/>
    <w:rsid w:val="00C33528"/>
    <w:rsid w:val="00C34618"/>
    <w:rsid w:val="00C35FCB"/>
    <w:rsid w:val="00C40B02"/>
    <w:rsid w:val="00C41F02"/>
    <w:rsid w:val="00C421FE"/>
    <w:rsid w:val="00C43398"/>
    <w:rsid w:val="00C44D0A"/>
    <w:rsid w:val="00C5026C"/>
    <w:rsid w:val="00C50794"/>
    <w:rsid w:val="00C532E4"/>
    <w:rsid w:val="00C564B0"/>
    <w:rsid w:val="00C56C23"/>
    <w:rsid w:val="00C62879"/>
    <w:rsid w:val="00C65C34"/>
    <w:rsid w:val="00C67258"/>
    <w:rsid w:val="00C67752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0FB1"/>
    <w:rsid w:val="00CA33A5"/>
    <w:rsid w:val="00CA51D1"/>
    <w:rsid w:val="00CA6C85"/>
    <w:rsid w:val="00CA7299"/>
    <w:rsid w:val="00CB4234"/>
    <w:rsid w:val="00CC190D"/>
    <w:rsid w:val="00CC4FEA"/>
    <w:rsid w:val="00CC513B"/>
    <w:rsid w:val="00CD731C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69A4"/>
    <w:rsid w:val="00CF7AA7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387A"/>
    <w:rsid w:val="00D55D0F"/>
    <w:rsid w:val="00D57305"/>
    <w:rsid w:val="00D65822"/>
    <w:rsid w:val="00D704F1"/>
    <w:rsid w:val="00D736B9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BD4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E73"/>
    <w:rsid w:val="00E32F5B"/>
    <w:rsid w:val="00E4152D"/>
    <w:rsid w:val="00E4618C"/>
    <w:rsid w:val="00E473AD"/>
    <w:rsid w:val="00E516D4"/>
    <w:rsid w:val="00E543D1"/>
    <w:rsid w:val="00E55A91"/>
    <w:rsid w:val="00E621D5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201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659"/>
    <w:rsid w:val="00F20AEA"/>
    <w:rsid w:val="00F22112"/>
    <w:rsid w:val="00F2611D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448D"/>
    <w:rsid w:val="00F87A53"/>
    <w:rsid w:val="00FA59C7"/>
    <w:rsid w:val="00FA64DB"/>
    <w:rsid w:val="00FB2FA9"/>
    <w:rsid w:val="00FB5161"/>
    <w:rsid w:val="00FB783B"/>
    <w:rsid w:val="00FB7E00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5CD3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C170"/>
  <w15:docId w15:val="{650B0410-E10D-4E8F-BADA-D5019B8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9639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9639B0"/>
    <w:pPr>
      <w:widowControl w:val="0"/>
      <w:suppressAutoHyphens w:val="0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B790-99C5-48BD-BDA7-27BA5AFB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624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4923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4</cp:revision>
  <cp:lastPrinted>2019-01-13T06:47:00Z</cp:lastPrinted>
  <dcterms:created xsi:type="dcterms:W3CDTF">2019-01-13T06:43:00Z</dcterms:created>
  <dcterms:modified xsi:type="dcterms:W3CDTF">2019-02-25T02:21:00Z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