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1A3DF14E" wp14:editId="555F08C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E4954" w:rsidRDefault="004217C1"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7E4954">
        <w:rPr>
          <w:rFonts w:ascii="Times New Roman" w:hAnsi="Times New Roman" w:cs="Times New Roman"/>
          <w:sz w:val="20"/>
          <w:szCs w:val="20"/>
        </w:rPr>
        <w:t>V</w:t>
      </w:r>
      <w:r w:rsidR="007C6C7D" w:rsidRPr="007E4954">
        <w:rPr>
          <w:rFonts w:ascii="Times New Roman" w:hAnsi="Times New Roman" w:cs="Times New Roman"/>
          <w:sz w:val="20"/>
          <w:szCs w:val="20"/>
        </w:rPr>
        <w:t>I</w:t>
      </w:r>
      <w:r w:rsidRPr="007E4954">
        <w:rPr>
          <w:rFonts w:ascii="Times New Roman" w:hAnsi="Times New Roman" w:cs="Times New Roman"/>
          <w:sz w:val="20"/>
          <w:szCs w:val="20"/>
        </w:rPr>
        <w:t xml:space="preserve">. évf. </w:t>
      </w:r>
      <w:r w:rsidR="00477B80">
        <w:rPr>
          <w:rFonts w:ascii="Times New Roman" w:hAnsi="Times New Roman" w:cs="Times New Roman"/>
          <w:sz w:val="20"/>
          <w:szCs w:val="20"/>
        </w:rPr>
        <w:t>2</w:t>
      </w:r>
      <w:r w:rsidR="00BE7C4A">
        <w:rPr>
          <w:rFonts w:ascii="Times New Roman" w:hAnsi="Times New Roman" w:cs="Times New Roman"/>
          <w:sz w:val="20"/>
          <w:szCs w:val="20"/>
        </w:rPr>
        <w:t>1</w:t>
      </w:r>
      <w:r w:rsidR="001F1EE7" w:rsidRPr="007E4954">
        <w:rPr>
          <w:rFonts w:ascii="Times New Roman" w:hAnsi="Times New Roman" w:cs="Times New Roman"/>
          <w:sz w:val="20"/>
          <w:szCs w:val="20"/>
        </w:rPr>
        <w:t xml:space="preserve">. szám </w:t>
      </w:r>
      <w:r w:rsidR="000E44E4" w:rsidRPr="007E4954">
        <w:rPr>
          <w:rFonts w:ascii="Times New Roman" w:hAnsi="Times New Roman" w:cs="Times New Roman"/>
          <w:b/>
          <w:smallCaps/>
          <w:color w:val="FF0000"/>
          <w:sz w:val="20"/>
          <w:szCs w:val="20"/>
        </w:rPr>
        <w:t>Húsvét</w:t>
      </w:r>
      <w:r w:rsidR="00FF06E8" w:rsidRPr="007E4954">
        <w:rPr>
          <w:rFonts w:ascii="Times New Roman" w:hAnsi="Times New Roman" w:cs="Times New Roman"/>
          <w:b/>
          <w:smallCaps/>
          <w:color w:val="FF0000"/>
          <w:sz w:val="20"/>
          <w:szCs w:val="20"/>
        </w:rPr>
        <w:t xml:space="preserve"> </w:t>
      </w:r>
      <w:r w:rsidR="00BE7C4A">
        <w:rPr>
          <w:rFonts w:ascii="Times New Roman" w:hAnsi="Times New Roman" w:cs="Times New Roman"/>
          <w:b/>
          <w:smallCaps/>
          <w:color w:val="FF0000"/>
          <w:sz w:val="20"/>
          <w:szCs w:val="20"/>
        </w:rPr>
        <w:t>4</w:t>
      </w:r>
      <w:r w:rsidR="00FF06E8" w:rsidRPr="007E4954">
        <w:rPr>
          <w:rFonts w:ascii="Times New Roman" w:hAnsi="Times New Roman" w:cs="Times New Roman"/>
          <w:b/>
          <w:smallCaps/>
          <w:color w:val="FF0000"/>
          <w:sz w:val="20"/>
          <w:szCs w:val="20"/>
        </w:rPr>
        <w:t xml:space="preserve">. </w:t>
      </w:r>
      <w:r w:rsidR="000E44E4" w:rsidRPr="007E4954">
        <w:rPr>
          <w:rFonts w:ascii="Times New Roman" w:hAnsi="Times New Roman" w:cs="Times New Roman"/>
          <w:b/>
          <w:smallCaps/>
          <w:color w:val="FF0000"/>
          <w:sz w:val="20"/>
          <w:szCs w:val="20"/>
        </w:rPr>
        <w:t>vasárnap</w:t>
      </w:r>
      <w:r w:rsidR="00FF06E8" w:rsidRPr="007E4954">
        <w:rPr>
          <w:rFonts w:ascii="Times New Roman" w:hAnsi="Times New Roman" w:cs="Times New Roman"/>
          <w:b/>
          <w:smallCaps/>
          <w:color w:val="FF0000"/>
          <w:sz w:val="20"/>
          <w:szCs w:val="20"/>
        </w:rPr>
        <w:t xml:space="preserve">ja </w:t>
      </w:r>
      <w:r w:rsidR="007E4954" w:rsidRPr="007E4954">
        <w:rPr>
          <w:rFonts w:ascii="Times New Roman" w:hAnsi="Times New Roman" w:cs="Times New Roman"/>
          <w:b/>
          <w:smallCaps/>
          <w:color w:val="FF0000"/>
          <w:sz w:val="20"/>
          <w:szCs w:val="20"/>
        </w:rPr>
        <w:tab/>
      </w:r>
      <w:r w:rsidRPr="007E4954">
        <w:rPr>
          <w:rFonts w:ascii="Times New Roman" w:hAnsi="Times New Roman" w:cs="Times New Roman"/>
          <w:sz w:val="20"/>
          <w:szCs w:val="20"/>
        </w:rPr>
        <w:t>201</w:t>
      </w:r>
      <w:r w:rsidR="007C6C7D" w:rsidRPr="007E4954">
        <w:rPr>
          <w:rFonts w:ascii="Times New Roman" w:hAnsi="Times New Roman" w:cs="Times New Roman"/>
          <w:sz w:val="20"/>
          <w:szCs w:val="20"/>
        </w:rPr>
        <w:t>9</w:t>
      </w:r>
      <w:r w:rsidRPr="007E4954">
        <w:rPr>
          <w:rFonts w:ascii="Times New Roman" w:hAnsi="Times New Roman" w:cs="Times New Roman"/>
          <w:sz w:val="20"/>
          <w:szCs w:val="20"/>
        </w:rPr>
        <w:t xml:space="preserve">. </w:t>
      </w:r>
      <w:r w:rsidR="00477B80">
        <w:rPr>
          <w:rFonts w:ascii="Times New Roman" w:hAnsi="Times New Roman" w:cs="Times New Roman"/>
          <w:sz w:val="20"/>
          <w:szCs w:val="20"/>
        </w:rPr>
        <w:t>máju</w:t>
      </w:r>
      <w:r w:rsidR="0018286A" w:rsidRPr="007E4954">
        <w:rPr>
          <w:rFonts w:ascii="Times New Roman" w:hAnsi="Times New Roman" w:cs="Times New Roman"/>
          <w:sz w:val="20"/>
          <w:szCs w:val="20"/>
        </w:rPr>
        <w:t>s</w:t>
      </w:r>
      <w:r w:rsidR="001A3636" w:rsidRPr="007E4954">
        <w:rPr>
          <w:rFonts w:ascii="Times New Roman" w:hAnsi="Times New Roman" w:cs="Times New Roman"/>
          <w:sz w:val="20"/>
          <w:szCs w:val="20"/>
        </w:rPr>
        <w:t xml:space="preserve"> </w:t>
      </w:r>
      <w:r w:rsidR="00BE7C4A">
        <w:rPr>
          <w:rFonts w:ascii="Times New Roman" w:hAnsi="Times New Roman" w:cs="Times New Roman"/>
          <w:sz w:val="20"/>
          <w:szCs w:val="20"/>
        </w:rPr>
        <w:t>12</w:t>
      </w:r>
      <w:r w:rsidRPr="007E4954">
        <w:rPr>
          <w:rFonts w:ascii="Times New Roman" w:hAnsi="Times New Roman" w:cs="Times New Roman"/>
          <w:sz w:val="20"/>
          <w:szCs w:val="20"/>
        </w:rPr>
        <w:t>.</w:t>
      </w:r>
    </w:p>
    <w:p w:rsidR="0061391E" w:rsidRPr="00BE7C4A" w:rsidRDefault="0061391E" w:rsidP="00BE7C4A">
      <w:pPr>
        <w:suppressAutoHyphens w:val="0"/>
        <w:spacing w:before="60" w:after="80"/>
        <w:jc w:val="center"/>
        <w:rPr>
          <w:rFonts w:ascii="Verdana" w:eastAsia="Times New Roman" w:hAnsi="Verdana" w:cs="Times New Roman"/>
          <w:b/>
          <w:bCs/>
          <w:sz w:val="24"/>
          <w:szCs w:val="24"/>
          <w:lang w:eastAsia="hu-HU"/>
        </w:rPr>
      </w:pPr>
      <w:r w:rsidRPr="00BE7C4A">
        <w:rPr>
          <w:rFonts w:ascii="Verdana" w:eastAsia="Times New Roman" w:hAnsi="Verdana" w:cs="Times New Roman"/>
          <w:b/>
          <w:bCs/>
          <w:sz w:val="24"/>
          <w:szCs w:val="24"/>
          <w:lang w:eastAsia="hu-HU"/>
        </w:rPr>
        <w:t>Ferenc pápa üzenete a hivatások 56. világnapjára</w:t>
      </w:r>
    </w:p>
    <w:p w:rsidR="0061391E" w:rsidRPr="00685886" w:rsidRDefault="0061391E" w:rsidP="0061391E">
      <w:pPr>
        <w:jc w:val="right"/>
        <w:rPr>
          <w:i/>
        </w:rPr>
      </w:pPr>
      <w:r w:rsidRPr="00685886">
        <w:rPr>
          <w:i/>
        </w:rPr>
        <w:t>Bátorság ahhoz, hogy Isten ígéretéért kockázatot vállaljunk</w:t>
      </w:r>
    </w:p>
    <w:p w:rsidR="00BE7C4A" w:rsidRPr="00BE7C4A" w:rsidRDefault="00BE7C4A" w:rsidP="00BE7C4A">
      <w:pPr>
        <w:shd w:val="clear" w:color="auto" w:fill="FFFFFF"/>
        <w:suppressAutoHyphens w:val="0"/>
        <w:jc w:val="both"/>
        <w:rPr>
          <w:rFonts w:ascii="Times New Roman" w:hAnsi="Times New Roman" w:cs="Times New Roman"/>
          <w:color w:val="auto"/>
          <w:sz w:val="20"/>
          <w:szCs w:val="20"/>
          <w:shd w:val="clear" w:color="auto" w:fill="FFFFFF"/>
        </w:rPr>
      </w:pPr>
      <w:r w:rsidRPr="00BE7C4A">
        <w:rPr>
          <w:rFonts w:ascii="Times New Roman" w:hAnsi="Times New Roman" w:cs="Times New Roman"/>
          <w:color w:val="auto"/>
          <w:sz w:val="20"/>
          <w:szCs w:val="20"/>
          <w:shd w:val="clear" w:color="auto" w:fill="FFFFFF"/>
        </w:rPr>
        <w:t>Mint minden meghívástörténetben, most is egy találkozásról van szó. Jézus a halászok mellett elhaladva megpillantja őket és közeledik feléjük… Olyan pillanat ez, mint amikor azzal a személlyel találkoztunk, akivel eldöntöttük, hogy házasságban megosztjuk egymással az életünket, vagy mint amikor a megszentelt élet vonzását megéreztük: egy találkozás meglepetését éltük át és ugyanebben a pillanatban megsejtettük egy olyan öröm ígéretét, amely képes betölteni az életünket. Így fordult Jézus azon a napon a Galileai-tenger partján e halászok felé, „megtörve a normalitás bénultságát” (Szentbeszéd a Megszentelt Élet 22. világnapján 2018. február 22.). És rögtön egy ígéretet is tett nekik: „Emberek halászaivá teszlek titeket” (Mk 1,17).</w:t>
      </w:r>
    </w:p>
    <w:p w:rsidR="00BE7C4A" w:rsidRPr="00BE7C4A" w:rsidRDefault="00BE7C4A" w:rsidP="00BE7C4A">
      <w:pPr>
        <w:shd w:val="clear" w:color="auto" w:fill="FFFFFF"/>
        <w:suppressAutoHyphens w:val="0"/>
        <w:ind w:firstLine="426"/>
        <w:jc w:val="both"/>
        <w:rPr>
          <w:rFonts w:ascii="Times New Roman" w:hAnsi="Times New Roman" w:cs="Times New Roman"/>
          <w:color w:val="auto"/>
          <w:sz w:val="20"/>
          <w:szCs w:val="20"/>
          <w:shd w:val="clear" w:color="auto" w:fill="FFFFFF"/>
        </w:rPr>
      </w:pPr>
      <w:r w:rsidRPr="00BE7C4A">
        <w:rPr>
          <w:rFonts w:ascii="Times New Roman" w:hAnsi="Times New Roman" w:cs="Times New Roman"/>
          <w:color w:val="auto"/>
          <w:sz w:val="20"/>
          <w:szCs w:val="20"/>
          <w:shd w:val="clear" w:color="auto" w:fill="FFFFFF"/>
        </w:rPr>
        <w:t>Isten megszólítása egyáltalán nem valamiféle beavatkozás az ember szabadságába, nem egy ketrec vagy egy reánk nehezedő teher, sokkal inkább egy szeretetteljes kezdeményezés, amellyel Isten hozzánk fordul és arra hív, hogy „szálljunk be” egy nagy tervbe, amelyben ő a részvételünket kívánja. Ebben a hívásban pedig a tenger sokkal tágasabb horizontját és egy sokkal gazdagabb halfogás lehetőségét nyitja meg számunkra.</w:t>
      </w:r>
    </w:p>
    <w:p w:rsidR="0061391E" w:rsidRPr="00BF53B1" w:rsidRDefault="00BE7C4A" w:rsidP="009B7E83">
      <w:pPr>
        <w:shd w:val="clear" w:color="auto" w:fill="FFFFFF"/>
        <w:suppressAutoHyphens w:val="0"/>
        <w:ind w:firstLine="426"/>
        <w:jc w:val="both"/>
        <w:rPr>
          <w:rFonts w:ascii="Times New Roman" w:hAnsi="Times New Roman" w:cs="Times New Roman"/>
          <w:sz w:val="19"/>
          <w:szCs w:val="19"/>
        </w:rPr>
      </w:pPr>
      <w:r w:rsidRPr="00BE7C4A">
        <w:rPr>
          <w:rFonts w:ascii="Times New Roman" w:hAnsi="Times New Roman" w:cs="Times New Roman"/>
          <w:color w:val="auto"/>
          <w:sz w:val="20"/>
          <w:szCs w:val="20"/>
          <w:shd w:val="clear" w:color="auto" w:fill="FFFFFF"/>
        </w:rPr>
        <w:t xml:space="preserve">Isten terve ugyanis az, hogy életünk ne vesszen el a banalitásban, ne ragadjon bele a mindennapi szokások tunyaságába és ne maradjon tétlen olyan döntések előtt, amelyek új értelmet adhatnak neki. Az Úr nem akarja, hogy megelégedjünk azzal, hogy tengünk-lengünk, nem akarja, hogy azt higgyük, lényegében nincs semmi, ami megérné a szenvedélyes erőfeszítést, nem akarja, hogy kioltsuk belső nyugtalanságunkat vagy lemondjunk új utak kereséséről. </w:t>
      </w:r>
      <w:r w:rsidR="00BF53B1" w:rsidRPr="00BF53B1">
        <w:rPr>
          <w:rFonts w:ascii="Times New Roman" w:hAnsi="Times New Roman" w:cs="Times New Roman"/>
          <w:i/>
          <w:sz w:val="19"/>
          <w:szCs w:val="19"/>
        </w:rPr>
        <w:t>(folytatás következik)</w:t>
      </w:r>
    </w:p>
    <w:p w:rsidR="00675A6F" w:rsidRPr="00675A6F" w:rsidRDefault="00675A6F" w:rsidP="00675A6F">
      <w:pPr>
        <w:suppressAutoHyphens w:val="0"/>
        <w:autoSpaceDE w:val="0"/>
        <w:autoSpaceDN w:val="0"/>
        <w:adjustRightInd w:val="0"/>
        <w:rPr>
          <w:rFonts w:ascii="Times New Roman" w:eastAsia="SimSun" w:hAnsi="Times New Roman" w:cs="Times New Roman"/>
          <w:sz w:val="6"/>
          <w:szCs w:val="6"/>
          <w:lang w:eastAsia="hu-HU"/>
        </w:rPr>
      </w:pPr>
    </w:p>
    <w:p w:rsidR="004217C1" w:rsidRPr="00675A6F" w:rsidRDefault="005E109A" w:rsidP="00675A6F">
      <w:pPr>
        <w:pBdr>
          <w:top w:val="single" w:sz="4" w:space="5" w:color="000001"/>
        </w:pBdr>
        <w:tabs>
          <w:tab w:val="right" w:pos="7230"/>
        </w:tabs>
        <w:suppressAutoHyphens w:val="0"/>
        <w:rPr>
          <w:rFonts w:ascii="Times New Roman" w:hAnsi="Times New Roman" w:cs="Times New Roman"/>
          <w:spacing w:val="-8"/>
          <w:sz w:val="6"/>
          <w:szCs w:val="6"/>
        </w:rPr>
      </w:pPr>
      <w:r>
        <w:rPr>
          <w:b/>
          <w:noProof/>
          <w:lang w:eastAsia="hu-HU"/>
        </w:rPr>
        <w:drawing>
          <wp:anchor distT="0" distB="0" distL="114300" distR="114300" simplePos="0" relativeHeight="251657728" behindDoc="0" locked="0" layoutInCell="1" allowOverlap="1" wp14:anchorId="23FD5A7B" wp14:editId="4984D80E">
            <wp:simplePos x="0" y="0"/>
            <wp:positionH relativeFrom="column">
              <wp:posOffset>-110490</wp:posOffset>
            </wp:positionH>
            <wp:positionV relativeFrom="paragraph">
              <wp:posOffset>30480</wp:posOffset>
            </wp:positionV>
            <wp:extent cx="1242060" cy="1242060"/>
            <wp:effectExtent l="0" t="0" r="0" b="0"/>
            <wp:wrapTight wrapText="bothSides">
              <wp:wrapPolygon edited="0">
                <wp:start x="0" y="0"/>
                <wp:lineTo x="0" y="21202"/>
                <wp:lineTo x="21202" y="21202"/>
                <wp:lineTo x="21202" y="0"/>
                <wp:lineTo x="0" y="0"/>
              </wp:wrapPolygon>
            </wp:wrapTight>
            <wp:docPr id="3" name="Kép 3" descr="conferentiafek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erentiafekete"/>
                    <pic:cNvPicPr>
                      <a:picLocks noChangeAspect="1" noChangeArrowheads="1"/>
                    </pic:cNvPicPr>
                  </pic:nvPicPr>
                  <pic:blipFill>
                    <a:blip r:embed="rId9" cstate="print">
                      <a:lum bright="6000" contrast="24000"/>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1E2" w:rsidRPr="00F15480" w:rsidRDefault="000901E2" w:rsidP="000901E2">
      <w:pPr>
        <w:pStyle w:val="NormlWeb"/>
        <w:spacing w:beforeAutospacing="0" w:afterAutospacing="0"/>
        <w:rPr>
          <w:b/>
        </w:rPr>
      </w:pPr>
      <w:r>
        <w:rPr>
          <w:b/>
        </w:rPr>
        <w:t>Az MKPK gyűjtést hirdet a Srí Lanka-i tragédia érintettjeinek megsegítésére</w:t>
      </w:r>
    </w:p>
    <w:p w:rsidR="000901E2" w:rsidRPr="000901E2" w:rsidRDefault="000901E2" w:rsidP="000901E2">
      <w:pPr>
        <w:jc w:val="both"/>
        <w:rPr>
          <w:sz w:val="20"/>
          <w:szCs w:val="20"/>
        </w:rPr>
      </w:pPr>
      <w:r w:rsidRPr="000901E2">
        <w:rPr>
          <w:sz w:val="20"/>
          <w:szCs w:val="20"/>
        </w:rPr>
        <w:t>A Magyar Katolikus Püspöki Konferencia megrendülten értesült a Húsvétvasárnap, Srí Lankán történt terrorcselekmények híréről és együttérzését fejezi ki az áldozatok hozzátartozói felé.</w:t>
      </w:r>
      <w:r>
        <w:rPr>
          <w:sz w:val="20"/>
          <w:szCs w:val="20"/>
        </w:rPr>
        <w:t xml:space="preserve"> </w:t>
      </w:r>
      <w:r w:rsidRPr="000901E2">
        <w:rPr>
          <w:sz w:val="20"/>
          <w:szCs w:val="20"/>
        </w:rPr>
        <w:t>A Püspöki Konferencia Állandó Tanácsa arról döntött, hogy június 9-ig, Pünkösdvasárnapig bezárólag gyűjtést hirdet testvéreink megsegítésére és a károsodást szenvedett templomok helyreállításának támogatására az alábbi bankszámlaszámon keresztül:</w:t>
      </w:r>
    </w:p>
    <w:p w:rsidR="000901E2" w:rsidRPr="00C1522C" w:rsidRDefault="000901E2" w:rsidP="000901E2">
      <w:pPr>
        <w:jc w:val="center"/>
        <w:rPr>
          <w:b/>
        </w:rPr>
      </w:pPr>
      <w:r w:rsidRPr="00C1522C">
        <w:rPr>
          <w:b/>
        </w:rPr>
        <w:t>Magyar Katolikus Püspöki Konferencia, 11100104-18181490-14000003.</w:t>
      </w:r>
    </w:p>
    <w:p w:rsidR="000901E2" w:rsidRPr="000901E2" w:rsidRDefault="000901E2" w:rsidP="000901E2">
      <w:pPr>
        <w:jc w:val="both"/>
        <w:rPr>
          <w:sz w:val="20"/>
          <w:szCs w:val="20"/>
        </w:rPr>
      </w:pPr>
      <w:r w:rsidRPr="000901E2">
        <w:rPr>
          <w:sz w:val="20"/>
          <w:szCs w:val="20"/>
        </w:rPr>
        <w:t>Kérjük paptestvéreinket, a híveket és minden jószándékú embert, hogy nagylelkű adományaikkal segítsék keresztény testvéreinket és imáikban emlékezzenek meg az áldozatokról és családjaikról.</w:t>
      </w:r>
    </w:p>
    <w:p w:rsidR="000901E2" w:rsidRPr="000901E2" w:rsidRDefault="000901E2" w:rsidP="000901E2">
      <w:pPr>
        <w:tabs>
          <w:tab w:val="left" w:pos="3828"/>
        </w:tabs>
        <w:jc w:val="both"/>
        <w:rPr>
          <w:sz w:val="20"/>
          <w:szCs w:val="20"/>
        </w:rPr>
      </w:pPr>
      <w:r w:rsidRPr="000901E2">
        <w:rPr>
          <w:sz w:val="20"/>
          <w:szCs w:val="20"/>
        </w:rPr>
        <w:t>Budapest, 2019. április 27.</w:t>
      </w:r>
      <w:r w:rsidRPr="000901E2">
        <w:rPr>
          <w:sz w:val="20"/>
          <w:szCs w:val="20"/>
        </w:rPr>
        <w:tab/>
        <w:t>a Magyar Katolikus Püspöki</w:t>
      </w:r>
    </w:p>
    <w:p w:rsidR="000901E2" w:rsidRDefault="000901E2" w:rsidP="000901E2">
      <w:pPr>
        <w:tabs>
          <w:tab w:val="left" w:pos="3828"/>
          <w:tab w:val="left" w:pos="4111"/>
        </w:tabs>
        <w:jc w:val="both"/>
        <w:rPr>
          <w:sz w:val="20"/>
          <w:szCs w:val="20"/>
        </w:rPr>
      </w:pPr>
      <w:r w:rsidRPr="000901E2">
        <w:rPr>
          <w:sz w:val="20"/>
          <w:szCs w:val="20"/>
        </w:rPr>
        <w:tab/>
      </w:r>
      <w:r w:rsidRPr="000901E2">
        <w:rPr>
          <w:sz w:val="20"/>
          <w:szCs w:val="20"/>
        </w:rPr>
        <w:tab/>
        <w:t>Konferencia Titkársága</w:t>
      </w:r>
    </w:p>
    <w:p w:rsidR="000901E2" w:rsidRPr="009B7E83" w:rsidRDefault="000901E2" w:rsidP="000901E2">
      <w:pPr>
        <w:suppressAutoHyphens w:val="0"/>
        <w:autoSpaceDE w:val="0"/>
        <w:autoSpaceDN w:val="0"/>
        <w:adjustRightInd w:val="0"/>
        <w:rPr>
          <w:rFonts w:ascii="Times New Roman" w:eastAsia="SimSun" w:hAnsi="Times New Roman" w:cs="Times New Roman"/>
          <w:sz w:val="4"/>
          <w:szCs w:val="4"/>
          <w:lang w:eastAsia="hu-HU"/>
        </w:rPr>
      </w:pPr>
    </w:p>
    <w:p w:rsidR="009857D1" w:rsidRPr="0077227E" w:rsidRDefault="004217C1" w:rsidP="00027384">
      <w:pPr>
        <w:suppressAutoHyphens w:val="0"/>
        <w:spacing w:before="2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lastRenderedPageBreak/>
        <w:t>HIRDETÉSEK</w:t>
      </w:r>
    </w:p>
    <w:p w:rsidR="00CE447D" w:rsidRDefault="00CE447D" w:rsidP="00027384">
      <w:pPr>
        <w:suppressAutoHyphens w:val="0"/>
        <w:spacing w:before="20" w:after="40" w:line="216" w:lineRule="auto"/>
        <w:jc w:val="both"/>
        <w:rPr>
          <w:rFonts w:ascii="Times New Roman" w:hAnsi="Times New Roman" w:cs="Times New Roman"/>
          <w:color w:val="auto"/>
        </w:rPr>
      </w:pPr>
      <w:r w:rsidRPr="00835414">
        <w:rPr>
          <w:rFonts w:ascii="Times New Roman" w:hAnsi="Times New Roman" w:cs="Times New Roman"/>
          <w:color w:val="auto"/>
        </w:rPr>
        <w:t xml:space="preserve">Bercelen a </w:t>
      </w:r>
      <w:r w:rsidR="000901E2">
        <w:rPr>
          <w:rFonts w:ascii="Times New Roman" w:hAnsi="Times New Roman" w:cs="Times New Roman"/>
          <w:color w:val="auto"/>
        </w:rPr>
        <w:t>8</w:t>
      </w:r>
      <w:r w:rsidRPr="00835414">
        <w:rPr>
          <w:rFonts w:ascii="Times New Roman" w:hAnsi="Times New Roman" w:cs="Times New Roman"/>
          <w:color w:val="auto"/>
        </w:rPr>
        <w:t>. csoport takarít.</w:t>
      </w:r>
    </w:p>
    <w:p w:rsidR="001B5F51" w:rsidRPr="005E7F3A" w:rsidRDefault="001B5F51" w:rsidP="00DC2D63">
      <w:pPr>
        <w:suppressAutoHyphens w:val="0"/>
        <w:spacing w:before="40" w:after="20" w:line="216" w:lineRule="auto"/>
        <w:jc w:val="both"/>
        <w:rPr>
          <w:rFonts w:ascii="Times New Roman" w:hAnsi="Times New Roman" w:cs="Times New Roman"/>
          <w:color w:val="auto"/>
          <w:spacing w:val="-4"/>
        </w:rPr>
      </w:pPr>
      <w:r w:rsidRPr="005E7F3A">
        <w:rPr>
          <w:rFonts w:ascii="Times New Roman" w:hAnsi="Times New Roman" w:cs="Times New Roman"/>
          <w:b/>
          <w:color w:val="0070C0"/>
          <w:sz w:val="20"/>
          <w:szCs w:val="20"/>
        </w:rPr>
        <w:t>Mesterséges Intelligencia Műhely</w:t>
      </w:r>
      <w:r>
        <w:rPr>
          <w:rFonts w:ascii="Times New Roman" w:hAnsi="Times New Roman" w:cs="Times New Roman"/>
          <w:color w:val="0070C0"/>
          <w:sz w:val="20"/>
          <w:szCs w:val="20"/>
        </w:rPr>
        <w:t xml:space="preserve"> </w:t>
      </w:r>
      <w:r w:rsidR="00DC2D63" w:rsidRPr="005E7F3A">
        <w:rPr>
          <w:rFonts w:ascii="Times New Roman" w:hAnsi="Times New Roman" w:cs="Times New Roman"/>
          <w:color w:val="0070C0"/>
          <w:spacing w:val="-4"/>
          <w:sz w:val="20"/>
          <w:szCs w:val="20"/>
        </w:rPr>
        <w:t xml:space="preserve">a </w:t>
      </w:r>
      <w:hyperlink r:id="rId10" w:tgtFrame="_blank" w:history="1">
        <w:r w:rsidRPr="005E7F3A">
          <w:rPr>
            <w:rFonts w:ascii="Times New Roman" w:hAnsi="Times New Roman" w:cs="Times New Roman"/>
            <w:color w:val="0070C0"/>
            <w:spacing w:val="-4"/>
            <w:sz w:val="20"/>
            <w:szCs w:val="20"/>
          </w:rPr>
          <w:t>Csodák Palotájában</w:t>
        </w:r>
      </w:hyperlink>
      <w:r w:rsidRPr="005E7F3A">
        <w:rPr>
          <w:rFonts w:ascii="Times New Roman" w:hAnsi="Times New Roman" w:cs="Times New Roman"/>
          <w:color w:val="0070C0"/>
          <w:spacing w:val="-4"/>
          <w:sz w:val="20"/>
          <w:szCs w:val="20"/>
        </w:rPr>
        <w:t>, Budapest</w:t>
      </w:r>
      <w:r w:rsidR="00DC2D63" w:rsidRPr="005E7F3A">
        <w:rPr>
          <w:rFonts w:ascii="Times New Roman" w:hAnsi="Times New Roman" w:cs="Times New Roman"/>
          <w:color w:val="0070C0"/>
          <w:spacing w:val="-4"/>
          <w:sz w:val="20"/>
          <w:szCs w:val="20"/>
        </w:rPr>
        <w:t>en, május 14-én, kedden.</w:t>
      </w:r>
    </w:p>
    <w:p w:rsidR="001B5F51" w:rsidRPr="005E7F3A" w:rsidRDefault="001B5F51" w:rsidP="001B5F51">
      <w:pPr>
        <w:tabs>
          <w:tab w:val="left" w:pos="993"/>
          <w:tab w:val="right" w:pos="1701"/>
          <w:tab w:val="left" w:pos="1843"/>
        </w:tabs>
        <w:suppressAutoHyphens w:val="0"/>
        <w:spacing w:line="18" w:lineRule="atLeast"/>
        <w:jc w:val="both"/>
        <w:rPr>
          <w:rFonts w:ascii="Arial" w:hAnsi="Arial" w:cs="Arial"/>
          <w:color w:val="3C4043"/>
          <w:spacing w:val="3"/>
          <w:sz w:val="17"/>
          <w:szCs w:val="17"/>
          <w:shd w:val="clear" w:color="auto" w:fill="FFFFFF"/>
        </w:rPr>
      </w:pPr>
      <w:r w:rsidRPr="005E7F3A">
        <w:rPr>
          <w:rFonts w:ascii="Arial" w:hAnsi="Arial" w:cs="Arial"/>
          <w:color w:val="3C4043"/>
          <w:spacing w:val="3"/>
          <w:sz w:val="17"/>
          <w:szCs w:val="17"/>
          <w:shd w:val="clear" w:color="auto" w:fill="FFFFFF"/>
        </w:rPr>
        <w:t>Az ajtónkon kopogtató jövő – a mesterséges intelligencia kutatás aktualitásai. Házigazdák: Botos Csaba és Horváth András (Pázmány Péter Katolikus Egyetem)</w:t>
      </w:r>
    </w:p>
    <w:p w:rsidR="001B5F51" w:rsidRPr="005E7F3A" w:rsidRDefault="001B5F51" w:rsidP="001B5F51">
      <w:pPr>
        <w:tabs>
          <w:tab w:val="left" w:pos="993"/>
          <w:tab w:val="right" w:pos="1701"/>
          <w:tab w:val="left" w:pos="1843"/>
        </w:tabs>
        <w:suppressAutoHyphens w:val="0"/>
        <w:spacing w:line="18" w:lineRule="atLeast"/>
        <w:jc w:val="both"/>
        <w:rPr>
          <w:rFonts w:ascii="Arial" w:hAnsi="Arial" w:cs="Arial"/>
          <w:color w:val="3C4043"/>
          <w:spacing w:val="3"/>
          <w:sz w:val="17"/>
          <w:szCs w:val="17"/>
          <w:shd w:val="clear" w:color="auto" w:fill="FFFFFF"/>
        </w:rPr>
      </w:pPr>
      <w:r w:rsidRPr="005E7F3A">
        <w:rPr>
          <w:rFonts w:ascii="Arial" w:hAnsi="Arial" w:cs="Arial"/>
          <w:color w:val="3C4043"/>
          <w:spacing w:val="3"/>
          <w:sz w:val="17"/>
          <w:szCs w:val="17"/>
          <w:shd w:val="clear" w:color="auto" w:fill="FFFFFF"/>
        </w:rPr>
        <w:t>A mesterséges intelligencia projektekkel kapcsolatos átfogó tapasztalatok összefoglalása hasznos lehet azok számára, akiket érdekel: – Hogyan lesz egy ötletből kézzel fogható valóság? – Miként kezdjünk egy MI projekt megvalósításába? – Milyen módon hasznosulnak a kutatások a hétköznapokban?</w:t>
      </w:r>
    </w:p>
    <w:p w:rsidR="001B5F51" w:rsidRPr="005E7F3A" w:rsidRDefault="0069082F" w:rsidP="001B5F51">
      <w:pPr>
        <w:tabs>
          <w:tab w:val="left" w:pos="993"/>
          <w:tab w:val="right" w:pos="1701"/>
          <w:tab w:val="left" w:pos="1843"/>
        </w:tabs>
        <w:suppressAutoHyphens w:val="0"/>
        <w:spacing w:line="18" w:lineRule="atLeast"/>
        <w:rPr>
          <w:color w:val="auto"/>
          <w:sz w:val="17"/>
          <w:szCs w:val="17"/>
        </w:rPr>
      </w:pPr>
      <w:hyperlink r:id="rId11" w:history="1">
        <w:r w:rsidRPr="00BE7DF2">
          <w:rPr>
            <w:rStyle w:val="Hiperhivatkozs"/>
            <w:rFonts w:ascii="Arial" w:hAnsi="Arial" w:cs="Arial"/>
            <w:spacing w:val="3"/>
            <w:sz w:val="17"/>
            <w:szCs w:val="17"/>
            <w:shd w:val="clear" w:color="auto" w:fill="FFFFFF"/>
          </w:rPr>
          <w:t>http://csopamedia.blogspot.com/p/csopa-mi-mesterseges-intelligencia.html</w:t>
        </w:r>
      </w:hyperlink>
      <w:r>
        <w:rPr>
          <w:color w:val="auto"/>
          <w:sz w:val="17"/>
          <w:szCs w:val="17"/>
        </w:rPr>
        <w:t xml:space="preserve"> </w:t>
      </w:r>
    </w:p>
    <w:p w:rsidR="001B5F51" w:rsidRPr="005E7F3A" w:rsidRDefault="001B5F51" w:rsidP="005E7F3A">
      <w:pPr>
        <w:tabs>
          <w:tab w:val="left" w:pos="993"/>
          <w:tab w:val="right" w:pos="1701"/>
          <w:tab w:val="left" w:pos="1843"/>
        </w:tabs>
        <w:suppressAutoHyphens w:val="0"/>
        <w:spacing w:after="40" w:line="18" w:lineRule="atLeast"/>
        <w:rPr>
          <w:rFonts w:ascii="Times New Roman" w:hAnsi="Times New Roman" w:cs="Times New Roman"/>
          <w:color w:val="auto"/>
          <w:sz w:val="17"/>
          <w:szCs w:val="17"/>
        </w:rPr>
      </w:pPr>
      <w:r w:rsidRPr="005E7F3A">
        <w:rPr>
          <w:rFonts w:ascii="Arial" w:hAnsi="Arial" w:cs="Arial"/>
          <w:color w:val="3C4043"/>
          <w:spacing w:val="3"/>
          <w:sz w:val="17"/>
          <w:szCs w:val="17"/>
          <w:shd w:val="clear" w:color="auto" w:fill="FFFFFF"/>
        </w:rPr>
        <w:t xml:space="preserve">Gyakorlati tudnivalók: A rendezvényen Csopa havibérlettel, napi- vagy a 16 órától érvényes kedvezményes délutáni belépőjeggyel lehet részt venni. Előzetes regisztráció a </w:t>
      </w:r>
      <w:hyperlink r:id="rId12" w:tgtFrame="_blank" w:history="1">
        <w:r w:rsidRPr="005E7F3A">
          <w:rPr>
            <w:rStyle w:val="Hiperhivatkozs"/>
            <w:rFonts w:ascii="Arial" w:hAnsi="Arial" w:cs="Arial"/>
            <w:color w:val="auto"/>
            <w:spacing w:val="3"/>
            <w:sz w:val="17"/>
            <w:szCs w:val="17"/>
            <w:shd w:val="clear" w:color="auto" w:fill="FFFFFF"/>
          </w:rPr>
          <w:t>tok@csopa.hu</w:t>
        </w:r>
      </w:hyperlink>
      <w:r w:rsidRPr="005E7F3A">
        <w:rPr>
          <w:rFonts w:ascii="Arial" w:hAnsi="Arial" w:cs="Arial"/>
          <w:color w:val="auto"/>
          <w:spacing w:val="3"/>
          <w:sz w:val="17"/>
          <w:szCs w:val="17"/>
          <w:shd w:val="clear" w:color="auto" w:fill="FFFFFF"/>
        </w:rPr>
        <w:t xml:space="preserve"> </w:t>
      </w:r>
      <w:r w:rsidRPr="005E7F3A">
        <w:rPr>
          <w:rFonts w:ascii="Arial" w:hAnsi="Arial" w:cs="Arial"/>
          <w:color w:val="3C4043"/>
          <w:spacing w:val="3"/>
          <w:sz w:val="17"/>
          <w:szCs w:val="17"/>
          <w:shd w:val="clear" w:color="auto" w:fill="FFFFFF"/>
        </w:rPr>
        <w:t>e-mail címen. Minden érdeklődőt tisztelettel várunk!</w:t>
      </w:r>
    </w:p>
    <w:p w:rsidR="001B5F51" w:rsidRPr="005E7F3A" w:rsidRDefault="005E7F3A" w:rsidP="005E7F3A">
      <w:pPr>
        <w:tabs>
          <w:tab w:val="left" w:pos="993"/>
          <w:tab w:val="right" w:pos="1701"/>
          <w:tab w:val="left" w:pos="1843"/>
        </w:tabs>
        <w:suppressAutoHyphens w:val="0"/>
        <w:spacing w:line="18" w:lineRule="atLeast"/>
        <w:rPr>
          <w:rFonts w:ascii="Arial" w:hAnsi="Arial" w:cs="Arial"/>
          <w:color w:val="3C4043"/>
          <w:spacing w:val="3"/>
          <w:sz w:val="17"/>
          <w:szCs w:val="17"/>
          <w:shd w:val="clear" w:color="auto" w:fill="FFFFFF"/>
        </w:rPr>
      </w:pPr>
      <w:r w:rsidRPr="005E7F3A">
        <w:rPr>
          <w:rFonts w:ascii="Times New Roman" w:hAnsi="Times New Roman" w:cs="Times New Roman"/>
          <w:b/>
          <w:color w:val="0070C0"/>
          <w:sz w:val="20"/>
          <w:szCs w:val="20"/>
        </w:rPr>
        <w:t>Konferencia – A mesterséges intelligencia fejlődése jelentette kihívások.</w:t>
      </w:r>
      <w:r>
        <w:rPr>
          <w:rFonts w:ascii="Times New Roman" w:hAnsi="Times New Roman" w:cs="Times New Roman"/>
          <w:color w:val="0070C0"/>
          <w:sz w:val="20"/>
          <w:szCs w:val="20"/>
        </w:rPr>
        <w:t xml:space="preserve"> </w:t>
      </w:r>
      <w:hyperlink r:id="rId13" w:tgtFrame="_blank" w:history="1">
        <w:r w:rsidRPr="005E7F3A">
          <w:rPr>
            <w:rFonts w:ascii="Times New Roman" w:hAnsi="Times New Roman" w:cs="Times New Roman"/>
            <w:color w:val="0070C0"/>
            <w:sz w:val="20"/>
            <w:szCs w:val="20"/>
          </w:rPr>
          <w:t>Francia Intézet</w:t>
        </w:r>
      </w:hyperlink>
      <w:r>
        <w:rPr>
          <w:rFonts w:ascii="Times New Roman" w:hAnsi="Times New Roman" w:cs="Times New Roman"/>
          <w:color w:val="0070C0"/>
          <w:sz w:val="20"/>
          <w:szCs w:val="20"/>
        </w:rPr>
        <w:t>,</w:t>
      </w:r>
      <w:r w:rsidRPr="005E7F3A">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Budapest, május 17-én, pénteken 9 órától. </w:t>
      </w:r>
      <w:r w:rsidRPr="005E7F3A">
        <w:rPr>
          <w:rFonts w:ascii="Arial" w:hAnsi="Arial" w:cs="Arial"/>
          <w:color w:val="3C4043"/>
          <w:spacing w:val="3"/>
          <w:sz w:val="17"/>
          <w:szCs w:val="17"/>
          <w:shd w:val="clear" w:color="auto" w:fill="FFFFFF"/>
        </w:rPr>
        <w:t>A félnapos rendezvény során francia, német és magyar szakértők fognak eszmét cserélni a mesterséges intelligencia etikai, jogi és kereskedelmi vonatkozásairól.</w:t>
      </w:r>
      <w:r>
        <w:rPr>
          <w:rFonts w:ascii="Arial" w:hAnsi="Arial" w:cs="Arial"/>
          <w:color w:val="3C4043"/>
          <w:spacing w:val="3"/>
          <w:sz w:val="17"/>
          <w:szCs w:val="17"/>
          <w:shd w:val="clear" w:color="auto" w:fill="FFFFFF"/>
        </w:rPr>
        <w:t xml:space="preserve"> </w:t>
      </w:r>
      <w:r w:rsidRPr="005E7F3A">
        <w:rPr>
          <w:rFonts w:ascii="Arial" w:hAnsi="Arial" w:cs="Arial"/>
          <w:color w:val="3C4043"/>
          <w:spacing w:val="3"/>
          <w:sz w:val="17"/>
          <w:szCs w:val="17"/>
          <w:shd w:val="clear" w:color="auto" w:fill="FFFFFF"/>
        </w:rPr>
        <w:t>A részvétel a szabad helyek függvényében ingyenes. A regisztráció kötelező:</w:t>
      </w:r>
      <w:r>
        <w:rPr>
          <w:rFonts w:ascii="Arial" w:hAnsi="Arial" w:cs="Arial"/>
          <w:color w:val="3C4043"/>
          <w:spacing w:val="3"/>
          <w:sz w:val="21"/>
          <w:szCs w:val="21"/>
          <w:shd w:val="clear" w:color="auto" w:fill="FFFFFF"/>
        </w:rPr>
        <w:t xml:space="preserve"> </w:t>
      </w:r>
      <w:hyperlink r:id="rId14" w:history="1">
        <w:r w:rsidR="0069082F" w:rsidRPr="00BE7DF2">
          <w:rPr>
            <w:rStyle w:val="Hiperhivatkozs"/>
            <w:rFonts w:ascii="Arial" w:hAnsi="Arial" w:cs="Arial"/>
            <w:spacing w:val="3"/>
            <w:sz w:val="17"/>
            <w:szCs w:val="17"/>
            <w:shd w:val="clear" w:color="auto" w:fill="FFFFFF"/>
          </w:rPr>
          <w:t>https://forms.gle/4dm9ppUDcBF65dPW6</w:t>
        </w:r>
      </w:hyperlink>
      <w:r w:rsidR="0069082F">
        <w:rPr>
          <w:rFonts w:ascii="Arial" w:hAnsi="Arial" w:cs="Arial"/>
          <w:color w:val="3C4043"/>
          <w:spacing w:val="3"/>
          <w:sz w:val="17"/>
          <w:szCs w:val="17"/>
          <w:shd w:val="clear" w:color="auto" w:fill="FFFFFF"/>
        </w:rPr>
        <w:t xml:space="preserve"> </w:t>
      </w:r>
    </w:p>
    <w:p w:rsidR="00CF3CEB" w:rsidRDefault="00CF3CEB" w:rsidP="0069082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C81059">
        <w:rPr>
          <w:rFonts w:ascii="Times New Roman" w:hAnsi="Times New Roman" w:cs="Times New Roman"/>
          <w:color w:val="auto"/>
          <w:sz w:val="20"/>
          <w:szCs w:val="20"/>
        </w:rPr>
        <w:t>2019.0</w:t>
      </w:r>
      <w:r w:rsidR="0061391E">
        <w:rPr>
          <w:rFonts w:ascii="Times New Roman" w:hAnsi="Times New Roman" w:cs="Times New Roman"/>
          <w:color w:val="auto"/>
          <w:sz w:val="20"/>
          <w:szCs w:val="20"/>
        </w:rPr>
        <w:t>5</w:t>
      </w:r>
      <w:r w:rsidRPr="00C81059">
        <w:rPr>
          <w:rFonts w:ascii="Times New Roman" w:hAnsi="Times New Roman" w:cs="Times New Roman"/>
          <w:color w:val="auto"/>
          <w:sz w:val="20"/>
          <w:szCs w:val="20"/>
        </w:rPr>
        <w:t>.</w:t>
      </w:r>
      <w:r w:rsidR="000901E2">
        <w:rPr>
          <w:rFonts w:ascii="Times New Roman" w:hAnsi="Times New Roman" w:cs="Times New Roman"/>
          <w:color w:val="auto"/>
          <w:sz w:val="20"/>
          <w:szCs w:val="20"/>
        </w:rPr>
        <w:t>13</w:t>
      </w:r>
      <w:r w:rsidRPr="00C81059">
        <w:rPr>
          <w:rFonts w:ascii="Times New Roman" w:hAnsi="Times New Roman" w:cs="Times New Roman"/>
          <w:color w:val="auto"/>
          <w:sz w:val="20"/>
          <w:szCs w:val="20"/>
        </w:rPr>
        <w:t>.</w:t>
      </w:r>
      <w:r w:rsidRPr="00C81059">
        <w:rPr>
          <w:rFonts w:ascii="Times New Roman" w:hAnsi="Times New Roman" w:cs="Times New Roman"/>
          <w:color w:val="auto"/>
          <w:sz w:val="20"/>
          <w:szCs w:val="20"/>
        </w:rPr>
        <w:tab/>
        <w:t>H</w:t>
      </w:r>
      <w:r w:rsidRPr="00C81059">
        <w:rPr>
          <w:rFonts w:ascii="Times New Roman" w:hAnsi="Times New Roman" w:cs="Times New Roman"/>
          <w:color w:val="auto"/>
          <w:sz w:val="20"/>
          <w:szCs w:val="20"/>
        </w:rPr>
        <w:tab/>
      </w:r>
      <w:r w:rsidR="001B5F51">
        <w:rPr>
          <w:rFonts w:ascii="Times New Roman" w:hAnsi="Times New Roman" w:cs="Times New Roman"/>
          <w:color w:val="auto"/>
          <w:sz w:val="20"/>
          <w:szCs w:val="20"/>
        </w:rPr>
        <w:t>08</w:t>
      </w:r>
      <w:r w:rsidRPr="00C81059">
        <w:rPr>
          <w:rFonts w:ascii="Times New Roman" w:hAnsi="Times New Roman" w:cs="Times New Roman"/>
          <w:color w:val="auto"/>
          <w:sz w:val="20"/>
          <w:szCs w:val="20"/>
        </w:rPr>
        <w:t>:</w:t>
      </w:r>
      <w:r w:rsidR="001B5F51">
        <w:rPr>
          <w:rFonts w:ascii="Times New Roman" w:hAnsi="Times New Roman" w:cs="Times New Roman"/>
          <w:color w:val="auto"/>
          <w:sz w:val="20"/>
          <w:szCs w:val="20"/>
        </w:rPr>
        <w:t>3</w:t>
      </w:r>
      <w:r w:rsidRPr="00C81059">
        <w:rPr>
          <w:rFonts w:ascii="Times New Roman" w:hAnsi="Times New Roman" w:cs="Times New Roman"/>
          <w:color w:val="auto"/>
          <w:sz w:val="20"/>
          <w:szCs w:val="20"/>
        </w:rPr>
        <w:t>0</w:t>
      </w:r>
      <w:r w:rsidRPr="00C81059">
        <w:rPr>
          <w:rFonts w:ascii="Times New Roman" w:hAnsi="Times New Roman" w:cs="Times New Roman"/>
          <w:color w:val="auto"/>
          <w:sz w:val="20"/>
          <w:szCs w:val="20"/>
        </w:rPr>
        <w:tab/>
        <w:t xml:space="preserve">Szentmise a </w:t>
      </w:r>
      <w:r w:rsidR="001B5F51" w:rsidRPr="001B5F51">
        <w:rPr>
          <w:rFonts w:ascii="Times New Roman" w:hAnsi="Times New Roman" w:cs="Times New Roman"/>
          <w:color w:val="auto"/>
          <w:sz w:val="20"/>
          <w:szCs w:val="20"/>
        </w:rPr>
        <w:t>Nógrádkövesdi</w:t>
      </w:r>
      <w:r w:rsidR="001B5F51" w:rsidRPr="00801394">
        <w:rPr>
          <w:rFonts w:ascii="Times New Roman" w:hAnsi="Times New Roman" w:cs="Times New Roman"/>
          <w:b/>
          <w:color w:val="FF0000"/>
          <w:sz w:val="20"/>
          <w:szCs w:val="20"/>
        </w:rPr>
        <w:t xml:space="preserve"> </w:t>
      </w:r>
      <w:r w:rsidRPr="00C81059">
        <w:rPr>
          <w:rFonts w:ascii="Times New Roman" w:hAnsi="Times New Roman" w:cs="Times New Roman"/>
          <w:color w:val="auto"/>
          <w:sz w:val="20"/>
          <w:szCs w:val="20"/>
        </w:rPr>
        <w:t>Templomban</w:t>
      </w:r>
    </w:p>
    <w:p w:rsidR="001B5F51" w:rsidRDefault="001B5F51" w:rsidP="001B5F51">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1B5F51" w:rsidRDefault="001B5F51" w:rsidP="001B5F51">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18:0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t xml:space="preserve">Szentségimádás a </w:t>
      </w:r>
      <w:r w:rsidRPr="001B5F51">
        <w:rPr>
          <w:rFonts w:ascii="Times New Roman" w:hAnsi="Times New Roman" w:cs="Times New Roman"/>
          <w:color w:val="auto"/>
          <w:sz w:val="20"/>
          <w:szCs w:val="20"/>
        </w:rPr>
        <w:t>Galgagutai</w:t>
      </w:r>
      <w:r w:rsidRPr="00801394">
        <w:rPr>
          <w:rFonts w:ascii="Times New Roman" w:hAnsi="Times New Roman" w:cs="Times New Roman"/>
          <w:b/>
          <w:color w:val="FF0000"/>
          <w:sz w:val="20"/>
          <w:szCs w:val="20"/>
        </w:rPr>
        <w:t xml:space="preserve"> </w:t>
      </w:r>
      <w:r w:rsidRPr="0077227E">
        <w:rPr>
          <w:rFonts w:ascii="Times New Roman" w:hAnsi="Times New Roman" w:cs="Times New Roman"/>
          <w:color w:val="auto"/>
          <w:sz w:val="20"/>
          <w:szCs w:val="20"/>
        </w:rPr>
        <w:t>Templomban</w:t>
      </w:r>
    </w:p>
    <w:p w:rsidR="001B5F51" w:rsidRDefault="001B5F51" w:rsidP="001B5F51">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14</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K</w:t>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1B5F51" w:rsidRDefault="001B5F51" w:rsidP="001B5F51">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61391E">
        <w:rPr>
          <w:rFonts w:ascii="Times New Roman" w:hAnsi="Times New Roman" w:cs="Times New Roman"/>
          <w:color w:val="0070C0"/>
          <w:sz w:val="20"/>
          <w:szCs w:val="20"/>
        </w:rPr>
        <w:t>1</w:t>
      </w:r>
      <w:r>
        <w:rPr>
          <w:rFonts w:ascii="Times New Roman" w:hAnsi="Times New Roman" w:cs="Times New Roman"/>
          <w:color w:val="0070C0"/>
          <w:sz w:val="20"/>
          <w:szCs w:val="20"/>
        </w:rPr>
        <w:t>7</w:t>
      </w:r>
      <w:r w:rsidRPr="0061391E">
        <w:rPr>
          <w:rFonts w:ascii="Times New Roman" w:hAnsi="Times New Roman" w:cs="Times New Roman"/>
          <w:color w:val="0070C0"/>
          <w:sz w:val="20"/>
          <w:szCs w:val="20"/>
        </w:rPr>
        <w:t>:00</w:t>
      </w:r>
      <w:r w:rsidRPr="0061391E">
        <w:rPr>
          <w:rFonts w:ascii="Times New Roman" w:hAnsi="Times New Roman" w:cs="Times New Roman"/>
          <w:color w:val="0070C0"/>
          <w:sz w:val="20"/>
          <w:szCs w:val="20"/>
        </w:rPr>
        <w:tab/>
        <w:t xml:space="preserve">Mesterséges Intelligencia </w:t>
      </w:r>
      <w:r>
        <w:rPr>
          <w:rFonts w:ascii="Times New Roman" w:hAnsi="Times New Roman" w:cs="Times New Roman"/>
          <w:color w:val="0070C0"/>
          <w:sz w:val="20"/>
          <w:szCs w:val="20"/>
        </w:rPr>
        <w:t xml:space="preserve">Műhely </w:t>
      </w:r>
      <w:hyperlink r:id="rId15" w:tgtFrame="_blank" w:history="1">
        <w:r w:rsidRPr="001B5F51">
          <w:rPr>
            <w:rFonts w:ascii="Times New Roman" w:hAnsi="Times New Roman" w:cs="Times New Roman"/>
            <w:color w:val="0070C0"/>
            <w:sz w:val="20"/>
            <w:szCs w:val="20"/>
          </w:rPr>
          <w:t>Csodák Palotáj</w:t>
        </w:r>
        <w:r>
          <w:rPr>
            <w:rFonts w:ascii="Times New Roman" w:hAnsi="Times New Roman" w:cs="Times New Roman"/>
            <w:color w:val="0070C0"/>
            <w:sz w:val="20"/>
            <w:szCs w:val="20"/>
          </w:rPr>
          <w:t>ában</w:t>
        </w:r>
      </w:hyperlink>
      <w:r>
        <w:rPr>
          <w:rFonts w:ascii="Times New Roman" w:hAnsi="Times New Roman" w:cs="Times New Roman"/>
          <w:color w:val="0070C0"/>
          <w:sz w:val="20"/>
          <w:szCs w:val="20"/>
        </w:rPr>
        <w:t>, Budapest</w:t>
      </w:r>
      <w:r w:rsidR="00DC2D63">
        <w:rPr>
          <w:rFonts w:ascii="Times New Roman" w:hAnsi="Times New Roman" w:cs="Times New Roman"/>
          <w:color w:val="0070C0"/>
          <w:sz w:val="20"/>
          <w:szCs w:val="20"/>
        </w:rPr>
        <w:t>en</w:t>
      </w:r>
    </w:p>
    <w:p w:rsidR="0069082F" w:rsidRPr="0069082F" w:rsidRDefault="0061391E" w:rsidP="00DC2D63">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DC2D63">
        <w:rPr>
          <w:rFonts w:ascii="Times New Roman" w:hAnsi="Times New Roman" w:cs="Times New Roman"/>
          <w:color w:val="auto"/>
          <w:sz w:val="20"/>
          <w:szCs w:val="20"/>
        </w:rPr>
        <w:t>15</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Sz</w:t>
      </w:r>
      <w:r>
        <w:rPr>
          <w:rFonts w:ascii="Times New Roman" w:hAnsi="Times New Roman" w:cs="Times New Roman"/>
          <w:color w:val="FF0000"/>
          <w:sz w:val="20"/>
          <w:szCs w:val="20"/>
        </w:rPr>
        <w:tab/>
      </w:r>
      <w:r w:rsidR="0069082F" w:rsidRPr="0069082F">
        <w:rPr>
          <w:rFonts w:ascii="Times New Roman" w:hAnsi="Times New Roman" w:cs="Times New Roman"/>
          <w:color w:val="0070C0"/>
          <w:sz w:val="20"/>
          <w:szCs w:val="20"/>
        </w:rPr>
        <w:t>09:00</w:t>
      </w:r>
      <w:r w:rsidR="0069082F" w:rsidRPr="0069082F">
        <w:rPr>
          <w:rFonts w:ascii="Times New Roman" w:hAnsi="Times New Roman" w:cs="Times New Roman"/>
          <w:color w:val="0070C0"/>
          <w:sz w:val="20"/>
          <w:szCs w:val="20"/>
        </w:rPr>
        <w:tab/>
        <w:t>IoT Konferencia, 1044 Budapest, Ipari park utca 8.</w:t>
      </w:r>
    </w:p>
    <w:p w:rsidR="00DC2D63" w:rsidRDefault="0069082F" w:rsidP="00DC2D63">
      <w:pPr>
        <w:tabs>
          <w:tab w:val="left" w:pos="993"/>
          <w:tab w:val="right" w:pos="1701"/>
          <w:tab w:val="left" w:pos="1843"/>
        </w:tabs>
        <w:suppressAutoHyphens w:val="0"/>
        <w:spacing w:line="18" w:lineRule="atLeast"/>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sidR="0061391E">
        <w:rPr>
          <w:rFonts w:ascii="Times New Roman" w:hAnsi="Times New Roman" w:cs="Times New Roman"/>
          <w:color w:val="auto"/>
          <w:sz w:val="20"/>
          <w:szCs w:val="20"/>
        </w:rPr>
        <w:t>1</w:t>
      </w:r>
      <w:r w:rsidR="00DC2D63">
        <w:rPr>
          <w:rFonts w:ascii="Times New Roman" w:hAnsi="Times New Roman" w:cs="Times New Roman"/>
          <w:color w:val="auto"/>
          <w:sz w:val="20"/>
          <w:szCs w:val="20"/>
        </w:rPr>
        <w:t>5</w:t>
      </w:r>
      <w:r w:rsidR="0061391E">
        <w:rPr>
          <w:rFonts w:ascii="Times New Roman" w:hAnsi="Times New Roman" w:cs="Times New Roman"/>
          <w:color w:val="auto"/>
          <w:sz w:val="20"/>
          <w:szCs w:val="20"/>
        </w:rPr>
        <w:t>:0</w:t>
      </w:r>
      <w:r w:rsidR="0061391E" w:rsidRPr="0077227E">
        <w:rPr>
          <w:rFonts w:ascii="Times New Roman" w:hAnsi="Times New Roman" w:cs="Times New Roman"/>
          <w:color w:val="auto"/>
          <w:sz w:val="20"/>
          <w:szCs w:val="20"/>
        </w:rPr>
        <w:t>0</w:t>
      </w:r>
      <w:r w:rsidR="0061391E" w:rsidRPr="0077227E">
        <w:rPr>
          <w:rFonts w:ascii="Times New Roman" w:hAnsi="Times New Roman" w:cs="Times New Roman"/>
          <w:color w:val="auto"/>
          <w:sz w:val="20"/>
          <w:szCs w:val="20"/>
        </w:rPr>
        <w:tab/>
      </w:r>
      <w:r w:rsidR="00DC2D63" w:rsidRPr="00DC2D63">
        <w:rPr>
          <w:rFonts w:ascii="Times New Roman" w:hAnsi="Times New Roman" w:cs="Times New Roman"/>
          <w:color w:val="auto"/>
          <w:spacing w:val="-4"/>
          <w:sz w:val="20"/>
          <w:szCs w:val="20"/>
        </w:rPr>
        <w:t>Paróczi László Ottóné Kiss Margit gyászmiséje és temetése</w:t>
      </w:r>
      <w:r w:rsidR="00DC2D63">
        <w:rPr>
          <w:rFonts w:ascii="Times New Roman" w:hAnsi="Times New Roman" w:cs="Times New Roman"/>
          <w:color w:val="auto"/>
          <w:spacing w:val="-4"/>
          <w:sz w:val="20"/>
          <w:szCs w:val="20"/>
        </w:rPr>
        <w:t xml:space="preserve"> Becskén</w:t>
      </w:r>
      <w:r w:rsidR="00DC2D63">
        <w:rPr>
          <w:rFonts w:ascii="Times New Roman" w:hAnsi="Times New Roman" w:cs="Times New Roman"/>
          <w:color w:val="FF0000"/>
          <w:sz w:val="20"/>
          <w:szCs w:val="20"/>
        </w:rPr>
        <w:tab/>
      </w:r>
    </w:p>
    <w:p w:rsidR="00DC2D63" w:rsidRDefault="00DC2D63" w:rsidP="00DC2D6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DC2D63" w:rsidRPr="00DC2D63" w:rsidRDefault="00DC2D63" w:rsidP="0061391E">
      <w:pPr>
        <w:tabs>
          <w:tab w:val="left" w:pos="993"/>
          <w:tab w:val="right" w:pos="1701"/>
          <w:tab w:val="left" w:pos="1843"/>
        </w:tabs>
        <w:suppressAutoHyphens w:val="0"/>
        <w:spacing w:line="18" w:lineRule="atLeast"/>
        <w:rPr>
          <w:rFonts w:ascii="Times New Roman" w:hAnsi="Times New Roman" w:cs="Times New Roman"/>
          <w:color w:val="auto"/>
          <w:spacing w:val="-4"/>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17:3</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Pr="00DC2D63">
        <w:rPr>
          <w:rFonts w:ascii="Times New Roman" w:hAnsi="Times New Roman" w:cs="Times New Roman"/>
          <w:color w:val="auto"/>
          <w:sz w:val="20"/>
          <w:szCs w:val="20"/>
        </w:rPr>
        <w:t>Házassági próba</w:t>
      </w:r>
      <w:r w:rsidR="0069082F">
        <w:rPr>
          <w:rFonts w:ascii="Times New Roman" w:hAnsi="Times New Roman" w:cs="Times New Roman"/>
          <w:color w:val="auto"/>
          <w:sz w:val="20"/>
          <w:szCs w:val="20"/>
        </w:rPr>
        <w:t>, Nógrádkövesd</w:t>
      </w:r>
    </w:p>
    <w:p w:rsidR="004C4B66" w:rsidRDefault="00DC752F" w:rsidP="0061391E">
      <w:pPr>
        <w:tabs>
          <w:tab w:val="left" w:pos="993"/>
          <w:tab w:val="right" w:pos="1701"/>
          <w:tab w:val="left" w:pos="1843"/>
        </w:tabs>
        <w:suppressAutoHyphens w:val="0"/>
        <w:spacing w:line="18" w:lineRule="atLeast"/>
        <w:rPr>
          <w:rFonts w:ascii="Times New Roman" w:hAnsi="Times New Roman" w:cs="Times New Roman"/>
          <w:color w:val="FF0000"/>
          <w:sz w:val="20"/>
          <w:szCs w:val="20"/>
        </w:rPr>
      </w:pPr>
      <w:r w:rsidRPr="0077227E">
        <w:rPr>
          <w:rFonts w:ascii="Times New Roman" w:hAnsi="Times New Roman" w:cs="Times New Roman"/>
          <w:color w:val="auto"/>
          <w:sz w:val="20"/>
          <w:szCs w:val="20"/>
        </w:rPr>
        <w:t>2019.0</w:t>
      </w:r>
      <w:r w:rsidR="00597943">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DC2D63">
        <w:rPr>
          <w:rFonts w:ascii="Times New Roman" w:hAnsi="Times New Roman" w:cs="Times New Roman"/>
          <w:color w:val="auto"/>
          <w:sz w:val="20"/>
          <w:szCs w:val="20"/>
        </w:rPr>
        <w:t>16</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2B4FF8">
        <w:rPr>
          <w:rFonts w:ascii="Times New Roman" w:hAnsi="Times New Roman" w:cs="Times New Roman"/>
          <w:color w:val="auto"/>
          <w:sz w:val="20"/>
          <w:szCs w:val="20"/>
        </w:rPr>
        <w:t>Cs</w:t>
      </w:r>
      <w:r>
        <w:rPr>
          <w:rFonts w:ascii="Times New Roman" w:hAnsi="Times New Roman" w:cs="Times New Roman"/>
          <w:color w:val="FF0000"/>
          <w:sz w:val="20"/>
          <w:szCs w:val="20"/>
        </w:rPr>
        <w:tab/>
      </w:r>
      <w:r w:rsidR="004C4B66" w:rsidRPr="004C4B66">
        <w:rPr>
          <w:rFonts w:ascii="Times New Roman" w:hAnsi="Times New Roman" w:cs="Times New Roman"/>
          <w:color w:val="0070C0"/>
          <w:sz w:val="20"/>
          <w:szCs w:val="20"/>
        </w:rPr>
        <w:t>09:55</w:t>
      </w:r>
      <w:r w:rsidR="004C4B66" w:rsidRPr="004C4B66">
        <w:rPr>
          <w:rFonts w:ascii="Times New Roman" w:hAnsi="Times New Roman" w:cs="Times New Roman"/>
          <w:color w:val="0070C0"/>
          <w:sz w:val="20"/>
          <w:szCs w:val="20"/>
        </w:rPr>
        <w:tab/>
      </w:r>
      <w:r w:rsidR="004C4B66">
        <w:rPr>
          <w:rFonts w:ascii="Times New Roman" w:hAnsi="Times New Roman" w:cs="Times New Roman"/>
          <w:color w:val="0070C0"/>
          <w:sz w:val="20"/>
          <w:szCs w:val="20"/>
        </w:rPr>
        <w:t>BonumTV Délelőtt: Mesterséges intelligencia és egyház</w:t>
      </w:r>
    </w:p>
    <w:p w:rsidR="0061391E" w:rsidRPr="00DC2D63" w:rsidRDefault="004C4B66" w:rsidP="0061391E">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sidR="0061391E" w:rsidRPr="00DC2D63">
        <w:rPr>
          <w:rFonts w:ascii="Times New Roman" w:hAnsi="Times New Roman" w:cs="Times New Roman"/>
          <w:color w:val="auto"/>
          <w:sz w:val="20"/>
          <w:szCs w:val="20"/>
        </w:rPr>
        <w:t>1</w:t>
      </w:r>
      <w:r w:rsidR="00DC2D63" w:rsidRPr="00DC2D63">
        <w:rPr>
          <w:rFonts w:ascii="Times New Roman" w:hAnsi="Times New Roman" w:cs="Times New Roman"/>
          <w:color w:val="auto"/>
          <w:sz w:val="20"/>
          <w:szCs w:val="20"/>
        </w:rPr>
        <w:t>3</w:t>
      </w:r>
      <w:r w:rsidR="0061391E" w:rsidRPr="00DC2D63">
        <w:rPr>
          <w:rFonts w:ascii="Times New Roman" w:hAnsi="Times New Roman" w:cs="Times New Roman"/>
          <w:color w:val="auto"/>
          <w:sz w:val="20"/>
          <w:szCs w:val="20"/>
        </w:rPr>
        <w:t>:00</w:t>
      </w:r>
      <w:r w:rsidR="0061391E" w:rsidRPr="00DC2D63">
        <w:rPr>
          <w:rFonts w:ascii="Times New Roman" w:hAnsi="Times New Roman" w:cs="Times New Roman"/>
          <w:color w:val="auto"/>
          <w:sz w:val="20"/>
          <w:szCs w:val="20"/>
        </w:rPr>
        <w:tab/>
      </w:r>
      <w:r w:rsidR="00DC2D63" w:rsidRPr="00DC2D63">
        <w:rPr>
          <w:rFonts w:ascii="Times New Roman" w:hAnsi="Times New Roman" w:cs="Times New Roman"/>
          <w:color w:val="auto"/>
          <w:sz w:val="20"/>
          <w:szCs w:val="20"/>
        </w:rPr>
        <w:t xml:space="preserve">Laczkó Zoltánné Márta </w:t>
      </w:r>
      <w:r w:rsidR="00DC2D63">
        <w:rPr>
          <w:rFonts w:ascii="Times New Roman" w:hAnsi="Times New Roman" w:cs="Times New Roman"/>
          <w:color w:val="auto"/>
          <w:sz w:val="20"/>
          <w:szCs w:val="20"/>
        </w:rPr>
        <w:t>g</w:t>
      </w:r>
      <w:r w:rsidR="00DC2D63" w:rsidRPr="00DC2D63">
        <w:rPr>
          <w:rFonts w:ascii="Times New Roman" w:hAnsi="Times New Roman" w:cs="Times New Roman"/>
          <w:color w:val="auto"/>
          <w:sz w:val="20"/>
          <w:szCs w:val="20"/>
        </w:rPr>
        <w:t>yászmiséje és temetése</w:t>
      </w:r>
      <w:r w:rsidR="00DC2D63">
        <w:rPr>
          <w:rFonts w:ascii="Times New Roman" w:hAnsi="Times New Roman" w:cs="Times New Roman"/>
          <w:color w:val="auto"/>
          <w:sz w:val="20"/>
          <w:szCs w:val="20"/>
        </w:rPr>
        <w:t xml:space="preserve"> Becskén</w:t>
      </w:r>
    </w:p>
    <w:p w:rsidR="00DC2D63" w:rsidRDefault="00DC2D63" w:rsidP="00DC2D6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Májusi litánia</w:t>
      </w:r>
      <w:r w:rsidRPr="0077227E">
        <w:rPr>
          <w:rFonts w:ascii="Times New Roman" w:hAnsi="Times New Roman" w:cs="Times New Roman"/>
          <w:color w:val="auto"/>
          <w:sz w:val="20"/>
          <w:szCs w:val="20"/>
        </w:rPr>
        <w:t xml:space="preserve"> a Berceli Templomban</w:t>
      </w:r>
    </w:p>
    <w:p w:rsidR="00DC752F" w:rsidRPr="0069082F" w:rsidRDefault="00DC752F" w:rsidP="00DC752F">
      <w:pPr>
        <w:tabs>
          <w:tab w:val="left" w:pos="993"/>
          <w:tab w:val="right" w:pos="1701"/>
          <w:tab w:val="left" w:pos="1843"/>
        </w:tabs>
        <w:suppressAutoHyphens w:val="0"/>
        <w:spacing w:line="18" w:lineRule="atLeast"/>
        <w:rPr>
          <w:rFonts w:ascii="Times New Roman" w:hAnsi="Times New Roman" w:cs="Times New Roman"/>
          <w:color w:val="auto"/>
          <w:spacing w:val="-12"/>
          <w:sz w:val="20"/>
          <w:szCs w:val="20"/>
        </w:rPr>
      </w:pPr>
      <w:r w:rsidRPr="0077227E">
        <w:rPr>
          <w:rFonts w:ascii="Times New Roman" w:hAnsi="Times New Roman" w:cs="Times New Roman"/>
          <w:color w:val="auto"/>
          <w:sz w:val="20"/>
          <w:szCs w:val="20"/>
        </w:rPr>
        <w:t>2019.0</w:t>
      </w:r>
      <w:r w:rsidR="00597943">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1241EF">
        <w:rPr>
          <w:rFonts w:ascii="Times New Roman" w:hAnsi="Times New Roman" w:cs="Times New Roman"/>
          <w:color w:val="auto"/>
          <w:sz w:val="20"/>
          <w:szCs w:val="20"/>
        </w:rPr>
        <w:t>1</w:t>
      </w:r>
      <w:r w:rsidR="00DC2D63">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P</w:t>
      </w:r>
      <w:r w:rsidRPr="0077227E">
        <w:rPr>
          <w:rFonts w:ascii="Times New Roman" w:hAnsi="Times New Roman" w:cs="Times New Roman"/>
          <w:color w:val="auto"/>
          <w:sz w:val="20"/>
          <w:szCs w:val="20"/>
        </w:rPr>
        <w:tab/>
      </w:r>
      <w:r w:rsidR="00CF3CEB">
        <w:rPr>
          <w:rFonts w:ascii="Times New Roman" w:hAnsi="Times New Roman" w:cs="Times New Roman"/>
          <w:color w:val="auto"/>
          <w:sz w:val="20"/>
          <w:szCs w:val="20"/>
        </w:rPr>
        <w:t>08</w:t>
      </w:r>
      <w:r w:rsidRPr="0077227E">
        <w:rPr>
          <w:rFonts w:ascii="Times New Roman" w:hAnsi="Times New Roman" w:cs="Times New Roman"/>
          <w:color w:val="auto"/>
          <w:sz w:val="20"/>
          <w:szCs w:val="20"/>
        </w:rPr>
        <w:t>:</w:t>
      </w:r>
      <w:r w:rsidR="00CF3CEB">
        <w:rPr>
          <w:rFonts w:ascii="Times New Roman" w:hAnsi="Times New Roman" w:cs="Times New Roman"/>
          <w:color w:val="auto"/>
          <w:sz w:val="20"/>
          <w:szCs w:val="20"/>
        </w:rPr>
        <w:t>3</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CF3CEB" w:rsidRPr="0069082F">
        <w:rPr>
          <w:rFonts w:ascii="Times New Roman" w:hAnsi="Times New Roman" w:cs="Times New Roman"/>
          <w:color w:val="auto"/>
          <w:spacing w:val="-12"/>
          <w:sz w:val="20"/>
          <w:szCs w:val="20"/>
        </w:rPr>
        <w:t xml:space="preserve">Szentmise </w:t>
      </w:r>
      <w:r w:rsidRPr="0069082F">
        <w:rPr>
          <w:rFonts w:ascii="Times New Roman" w:hAnsi="Times New Roman" w:cs="Times New Roman"/>
          <w:color w:val="auto"/>
          <w:spacing w:val="-12"/>
          <w:sz w:val="20"/>
          <w:szCs w:val="20"/>
        </w:rPr>
        <w:t>a Berceli Templomban</w:t>
      </w:r>
      <w:r w:rsidR="00DC2D63" w:rsidRPr="0069082F">
        <w:rPr>
          <w:rFonts w:ascii="Times New Roman" w:hAnsi="Times New Roman" w:cs="Times New Roman"/>
          <w:color w:val="auto"/>
          <w:spacing w:val="-12"/>
          <w:sz w:val="20"/>
          <w:szCs w:val="20"/>
        </w:rPr>
        <w:t xml:space="preserve"> (EWTN, BonumTV)</w:t>
      </w:r>
      <w:r w:rsidR="0069082F" w:rsidRPr="0069082F">
        <w:rPr>
          <w:rFonts w:ascii="Times New Roman" w:hAnsi="Times New Roman" w:cs="Times New Roman"/>
          <w:color w:val="auto"/>
          <w:spacing w:val="-12"/>
          <w:sz w:val="20"/>
          <w:szCs w:val="20"/>
        </w:rPr>
        <w:t xml:space="preserve"> </w:t>
      </w:r>
      <w:r w:rsidR="00DC2D63" w:rsidRPr="0069082F">
        <w:rPr>
          <w:rFonts w:ascii="Times New Roman" w:hAnsi="Times New Roman" w:cs="Times New Roman"/>
          <w:color w:val="auto"/>
          <w:spacing w:val="-12"/>
          <w:sz w:val="20"/>
          <w:szCs w:val="20"/>
        </w:rPr>
        <w:t>+</w:t>
      </w:r>
      <w:r w:rsidR="001241EF" w:rsidRPr="0069082F">
        <w:rPr>
          <w:rFonts w:ascii="Times New Roman" w:hAnsi="Times New Roman" w:cs="Times New Roman"/>
          <w:color w:val="auto"/>
          <w:spacing w:val="-12"/>
          <w:sz w:val="20"/>
          <w:szCs w:val="20"/>
        </w:rPr>
        <w:t xml:space="preserve"> </w:t>
      </w:r>
      <w:r w:rsidR="0069082F" w:rsidRPr="0069082F">
        <w:rPr>
          <w:rFonts w:ascii="Times New Roman" w:hAnsi="Times New Roman" w:cs="Times New Roman"/>
          <w:color w:val="auto"/>
          <w:spacing w:val="-12"/>
          <w:sz w:val="20"/>
          <w:szCs w:val="20"/>
        </w:rPr>
        <w:t>Kovács Károly</w:t>
      </w:r>
    </w:p>
    <w:p w:rsidR="005E7F3A" w:rsidRDefault="00DC2D63" w:rsidP="00DC2D63">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0070C0"/>
          <w:sz w:val="20"/>
          <w:szCs w:val="20"/>
        </w:rPr>
        <w:t>09</w:t>
      </w:r>
      <w:r w:rsidRPr="0061391E">
        <w:rPr>
          <w:rFonts w:ascii="Times New Roman" w:hAnsi="Times New Roman" w:cs="Times New Roman"/>
          <w:color w:val="0070C0"/>
          <w:sz w:val="20"/>
          <w:szCs w:val="20"/>
        </w:rPr>
        <w:t>:00</w:t>
      </w:r>
      <w:r w:rsidRPr="0061391E">
        <w:rPr>
          <w:rFonts w:ascii="Times New Roman" w:hAnsi="Times New Roman" w:cs="Times New Roman"/>
          <w:color w:val="0070C0"/>
          <w:sz w:val="20"/>
          <w:szCs w:val="20"/>
        </w:rPr>
        <w:tab/>
      </w:r>
      <w:r w:rsidRPr="00DC2D63">
        <w:rPr>
          <w:rFonts w:ascii="Times New Roman" w:hAnsi="Times New Roman" w:cs="Times New Roman"/>
          <w:color w:val="0070C0"/>
          <w:sz w:val="20"/>
          <w:szCs w:val="20"/>
        </w:rPr>
        <w:t>Konferencia – A mesterséges intelligencia fejlődése jelentette</w:t>
      </w:r>
      <w:r w:rsidR="009B7E83">
        <w:rPr>
          <w:rFonts w:ascii="Times New Roman" w:hAnsi="Times New Roman" w:cs="Times New Roman"/>
          <w:color w:val="0070C0"/>
          <w:sz w:val="20"/>
          <w:szCs w:val="20"/>
        </w:rPr>
        <w:t xml:space="preserve"> </w:t>
      </w:r>
    </w:p>
    <w:p w:rsidR="00DC2D63" w:rsidRDefault="005E7F3A" w:rsidP="00DC2D63">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Pr>
          <w:rFonts w:ascii="Times New Roman" w:hAnsi="Times New Roman" w:cs="Times New Roman"/>
          <w:color w:val="0070C0"/>
          <w:sz w:val="20"/>
          <w:szCs w:val="20"/>
        </w:rPr>
        <w:tab/>
      </w:r>
      <w:r>
        <w:rPr>
          <w:rFonts w:ascii="Times New Roman" w:hAnsi="Times New Roman" w:cs="Times New Roman"/>
          <w:color w:val="0070C0"/>
          <w:sz w:val="20"/>
          <w:szCs w:val="20"/>
        </w:rPr>
        <w:tab/>
      </w:r>
      <w:r>
        <w:rPr>
          <w:rFonts w:ascii="Times New Roman" w:hAnsi="Times New Roman" w:cs="Times New Roman"/>
          <w:color w:val="0070C0"/>
          <w:sz w:val="20"/>
          <w:szCs w:val="20"/>
        </w:rPr>
        <w:tab/>
      </w:r>
      <w:r w:rsidR="00DC2D63" w:rsidRPr="00DC2D63">
        <w:rPr>
          <w:rFonts w:ascii="Times New Roman" w:hAnsi="Times New Roman" w:cs="Times New Roman"/>
          <w:color w:val="0070C0"/>
          <w:sz w:val="20"/>
          <w:szCs w:val="20"/>
        </w:rPr>
        <w:t>kihívások</w:t>
      </w:r>
      <w:r>
        <w:rPr>
          <w:rFonts w:ascii="Times New Roman" w:hAnsi="Times New Roman" w:cs="Times New Roman"/>
          <w:color w:val="0070C0"/>
          <w:sz w:val="20"/>
          <w:szCs w:val="20"/>
        </w:rPr>
        <w:t xml:space="preserve">. </w:t>
      </w:r>
      <w:hyperlink r:id="rId16" w:tgtFrame="_blank" w:history="1">
        <w:r w:rsidRPr="005E7F3A">
          <w:rPr>
            <w:rFonts w:ascii="Times New Roman" w:hAnsi="Times New Roman" w:cs="Times New Roman"/>
            <w:color w:val="0070C0"/>
            <w:sz w:val="20"/>
            <w:szCs w:val="20"/>
          </w:rPr>
          <w:t>Francia Intézet</w:t>
        </w:r>
      </w:hyperlink>
      <w:r>
        <w:rPr>
          <w:rFonts w:ascii="Times New Roman" w:hAnsi="Times New Roman" w:cs="Times New Roman"/>
          <w:color w:val="0070C0"/>
          <w:sz w:val="20"/>
          <w:szCs w:val="20"/>
        </w:rPr>
        <w:t>,</w:t>
      </w:r>
      <w:r w:rsidRPr="005E7F3A">
        <w:rPr>
          <w:rFonts w:ascii="Times New Roman" w:hAnsi="Times New Roman" w:cs="Times New Roman"/>
          <w:color w:val="0070C0"/>
          <w:sz w:val="20"/>
          <w:szCs w:val="20"/>
        </w:rPr>
        <w:t xml:space="preserve"> </w:t>
      </w:r>
      <w:r w:rsidR="00DC2D63">
        <w:rPr>
          <w:rFonts w:ascii="Times New Roman" w:hAnsi="Times New Roman" w:cs="Times New Roman"/>
          <w:color w:val="0070C0"/>
          <w:sz w:val="20"/>
          <w:szCs w:val="20"/>
        </w:rPr>
        <w:t>Budapest</w:t>
      </w:r>
      <w:r w:rsidR="0069082F" w:rsidRPr="0069082F">
        <w:rPr>
          <w:rFonts w:ascii="Times New Roman" w:hAnsi="Times New Roman" w:cs="Times New Roman"/>
          <w:color w:val="0070C0"/>
          <w:sz w:val="20"/>
          <w:szCs w:val="20"/>
        </w:rPr>
        <w:t xml:space="preserve"> Fő u. 17, 1011</w:t>
      </w:r>
    </w:p>
    <w:p w:rsidR="0069082F" w:rsidRDefault="0069082F" w:rsidP="0069082F">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Pr>
          <w:rFonts w:ascii="Times New Roman" w:hAnsi="Times New Roman" w:cs="Times New Roman"/>
          <w:color w:val="0070C0"/>
          <w:sz w:val="20"/>
          <w:szCs w:val="20"/>
        </w:rPr>
        <w:tab/>
      </w:r>
      <w:r>
        <w:rPr>
          <w:rFonts w:ascii="Times New Roman" w:hAnsi="Times New Roman" w:cs="Times New Roman"/>
          <w:color w:val="0070C0"/>
          <w:sz w:val="20"/>
          <w:szCs w:val="20"/>
        </w:rPr>
        <w:tab/>
        <w:t>17:30</w:t>
      </w:r>
      <w:r>
        <w:rPr>
          <w:rFonts w:ascii="Times New Roman" w:hAnsi="Times New Roman" w:cs="Times New Roman"/>
          <w:color w:val="0070C0"/>
          <w:sz w:val="20"/>
          <w:szCs w:val="20"/>
        </w:rPr>
        <w:tab/>
      </w:r>
      <w:r w:rsidRPr="0069082F">
        <w:rPr>
          <w:rFonts w:ascii="Times New Roman" w:hAnsi="Times New Roman" w:cs="Times New Roman"/>
          <w:color w:val="0070C0"/>
          <w:sz w:val="20"/>
          <w:szCs w:val="20"/>
        </w:rPr>
        <w:t>Hogyan lát a Mesterséges Intelligencia?</w:t>
      </w:r>
      <w:r>
        <w:rPr>
          <w:rFonts w:ascii="Times New Roman" w:hAnsi="Times New Roman" w:cs="Times New Roman"/>
          <w:color w:val="0070C0"/>
          <w:sz w:val="20"/>
          <w:szCs w:val="20"/>
        </w:rPr>
        <w:t xml:space="preserve"> </w:t>
      </w:r>
      <w:r w:rsidRPr="0069082F">
        <w:rPr>
          <w:rFonts w:ascii="Times New Roman" w:hAnsi="Times New Roman" w:cs="Times New Roman"/>
          <w:color w:val="0070C0"/>
          <w:sz w:val="20"/>
          <w:szCs w:val="20"/>
        </w:rPr>
        <w:t xml:space="preserve">Óbudai Egyetem </w:t>
      </w:r>
    </w:p>
    <w:p w:rsidR="0069082F" w:rsidRDefault="0069082F" w:rsidP="0069082F">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Pr>
          <w:rFonts w:ascii="Times New Roman" w:hAnsi="Times New Roman" w:cs="Times New Roman"/>
          <w:color w:val="0070C0"/>
          <w:sz w:val="20"/>
          <w:szCs w:val="20"/>
        </w:rPr>
        <w:tab/>
      </w:r>
      <w:r>
        <w:rPr>
          <w:rFonts w:ascii="Times New Roman" w:hAnsi="Times New Roman" w:cs="Times New Roman"/>
          <w:color w:val="0070C0"/>
          <w:sz w:val="20"/>
          <w:szCs w:val="20"/>
        </w:rPr>
        <w:tab/>
      </w:r>
      <w:r>
        <w:rPr>
          <w:rFonts w:ascii="Times New Roman" w:hAnsi="Times New Roman" w:cs="Times New Roman"/>
          <w:color w:val="0070C0"/>
          <w:sz w:val="20"/>
          <w:szCs w:val="20"/>
        </w:rPr>
        <w:tab/>
      </w:r>
      <w:r w:rsidRPr="0069082F">
        <w:rPr>
          <w:rFonts w:ascii="Times New Roman" w:hAnsi="Times New Roman" w:cs="Times New Roman"/>
          <w:color w:val="0070C0"/>
          <w:sz w:val="20"/>
          <w:szCs w:val="20"/>
        </w:rPr>
        <w:t>Neumann János Informatikai Kar</w:t>
      </w:r>
      <w:r>
        <w:rPr>
          <w:rFonts w:ascii="Times New Roman" w:hAnsi="Times New Roman" w:cs="Times New Roman"/>
          <w:color w:val="0070C0"/>
          <w:sz w:val="20"/>
          <w:szCs w:val="20"/>
        </w:rPr>
        <w:t xml:space="preserve"> </w:t>
      </w:r>
      <w:r w:rsidRPr="0069082F">
        <w:rPr>
          <w:rFonts w:ascii="Times New Roman" w:hAnsi="Times New Roman" w:cs="Times New Roman"/>
          <w:color w:val="0070C0"/>
          <w:sz w:val="20"/>
          <w:szCs w:val="20"/>
        </w:rPr>
        <w:t>Budapest, Bécsi út 96b</w:t>
      </w:r>
    </w:p>
    <w:p w:rsidR="00597943" w:rsidRPr="00597943" w:rsidRDefault="00DC752F" w:rsidP="00597943">
      <w:pPr>
        <w:tabs>
          <w:tab w:val="left" w:pos="993"/>
          <w:tab w:val="right" w:pos="1701"/>
          <w:tab w:val="left" w:pos="1843"/>
        </w:tabs>
        <w:suppressAutoHyphens w:val="0"/>
        <w:spacing w:line="18" w:lineRule="atLeast"/>
        <w:rPr>
          <w:rFonts w:ascii="Times New Roman" w:hAnsi="Times New Roman" w:cs="Times New Roman"/>
          <w:color w:val="0070C0"/>
          <w:sz w:val="20"/>
          <w:szCs w:val="20"/>
        </w:rPr>
      </w:pPr>
      <w:r w:rsidRPr="0077227E">
        <w:rPr>
          <w:rFonts w:ascii="Times New Roman" w:hAnsi="Times New Roman" w:cs="Times New Roman"/>
          <w:color w:val="auto"/>
          <w:sz w:val="20"/>
          <w:szCs w:val="20"/>
        </w:rPr>
        <w:t>2019.0</w:t>
      </w:r>
      <w:r w:rsidR="00597943">
        <w:rPr>
          <w:rFonts w:ascii="Times New Roman" w:hAnsi="Times New Roman" w:cs="Times New Roman"/>
          <w:color w:val="auto"/>
          <w:sz w:val="20"/>
          <w:szCs w:val="20"/>
        </w:rPr>
        <w:t>5</w:t>
      </w:r>
      <w:r w:rsidRPr="0077227E">
        <w:rPr>
          <w:rFonts w:ascii="Times New Roman" w:hAnsi="Times New Roman" w:cs="Times New Roman"/>
          <w:color w:val="auto"/>
          <w:sz w:val="20"/>
          <w:szCs w:val="20"/>
        </w:rPr>
        <w:t>.</w:t>
      </w:r>
      <w:r w:rsidR="001241EF">
        <w:rPr>
          <w:rFonts w:ascii="Times New Roman" w:hAnsi="Times New Roman" w:cs="Times New Roman"/>
          <w:color w:val="auto"/>
          <w:sz w:val="20"/>
          <w:szCs w:val="20"/>
        </w:rPr>
        <w:t>1</w:t>
      </w:r>
      <w:r w:rsidR="005E7F3A">
        <w:rPr>
          <w:rFonts w:ascii="Times New Roman" w:hAnsi="Times New Roman" w:cs="Times New Roman"/>
          <w:color w:val="auto"/>
          <w:sz w:val="20"/>
          <w:szCs w:val="20"/>
        </w:rPr>
        <w:t>8</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Sz</w:t>
      </w:r>
      <w:r w:rsidR="00376979" w:rsidRPr="0077227E">
        <w:rPr>
          <w:rFonts w:ascii="Times New Roman" w:hAnsi="Times New Roman" w:cs="Times New Roman"/>
          <w:color w:val="auto"/>
          <w:sz w:val="20"/>
          <w:szCs w:val="20"/>
        </w:rPr>
        <w:tab/>
      </w:r>
      <w:r w:rsidR="00597943" w:rsidRPr="00597943">
        <w:rPr>
          <w:rFonts w:ascii="Times New Roman" w:hAnsi="Times New Roman" w:cs="Times New Roman"/>
          <w:color w:val="0070C0"/>
          <w:sz w:val="20"/>
          <w:szCs w:val="20"/>
        </w:rPr>
        <w:t>10:00</w:t>
      </w:r>
      <w:r w:rsidR="00597943" w:rsidRPr="00597943">
        <w:rPr>
          <w:rFonts w:ascii="Times New Roman" w:hAnsi="Times New Roman" w:cs="Times New Roman"/>
          <w:color w:val="0070C0"/>
          <w:sz w:val="20"/>
          <w:szCs w:val="20"/>
        </w:rPr>
        <w:tab/>
        <w:t>Berceli ifi klub</w:t>
      </w:r>
      <w:r w:rsidR="004C4B66">
        <w:rPr>
          <w:rFonts w:ascii="Times New Roman" w:hAnsi="Times New Roman" w:cs="Times New Roman"/>
          <w:color w:val="0070C0"/>
          <w:sz w:val="20"/>
          <w:szCs w:val="20"/>
        </w:rPr>
        <w:t xml:space="preserve"> </w:t>
      </w:r>
      <w:r w:rsidR="004C4B66" w:rsidRPr="004C4B66">
        <w:rPr>
          <w:rFonts w:ascii="Times New Roman" w:hAnsi="Times New Roman" w:cs="Times New Roman"/>
          <w:color w:val="0070C0"/>
          <w:sz w:val="20"/>
          <w:szCs w:val="20"/>
        </w:rPr>
        <w:t>a Szent Miklós közösségi házban</w:t>
      </w:r>
    </w:p>
    <w:p w:rsidR="00DC752F" w:rsidRDefault="007401A8" w:rsidP="00DC752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smallCaps/>
          <w:color w:val="auto"/>
          <w:sz w:val="16"/>
          <w:szCs w:val="16"/>
        </w:rPr>
        <w:tab/>
      </w:r>
      <w:r w:rsidR="00DC752F">
        <w:rPr>
          <w:rFonts w:ascii="Times New Roman" w:hAnsi="Times New Roman" w:cs="Times New Roman"/>
          <w:color w:val="auto"/>
          <w:sz w:val="20"/>
          <w:szCs w:val="20"/>
        </w:rPr>
        <w:tab/>
      </w:r>
      <w:r w:rsidR="00DC752F" w:rsidRPr="006A3E46">
        <w:rPr>
          <w:rFonts w:ascii="Times New Roman" w:hAnsi="Times New Roman" w:cs="Times New Roman"/>
          <w:color w:val="auto"/>
          <w:sz w:val="20"/>
          <w:szCs w:val="20"/>
        </w:rPr>
        <w:t>1</w:t>
      </w:r>
      <w:r>
        <w:rPr>
          <w:rFonts w:ascii="Times New Roman" w:hAnsi="Times New Roman" w:cs="Times New Roman"/>
          <w:color w:val="auto"/>
          <w:sz w:val="20"/>
          <w:szCs w:val="20"/>
        </w:rPr>
        <w:t>0</w:t>
      </w:r>
      <w:r w:rsidR="00DC752F" w:rsidRPr="006A3E46">
        <w:rPr>
          <w:rFonts w:ascii="Times New Roman" w:hAnsi="Times New Roman" w:cs="Times New Roman"/>
          <w:color w:val="auto"/>
          <w:sz w:val="20"/>
          <w:szCs w:val="20"/>
        </w:rPr>
        <w:t>:</w:t>
      </w:r>
      <w:r w:rsidR="00376979">
        <w:rPr>
          <w:rFonts w:ascii="Times New Roman" w:hAnsi="Times New Roman" w:cs="Times New Roman"/>
          <w:color w:val="auto"/>
          <w:sz w:val="20"/>
          <w:szCs w:val="20"/>
        </w:rPr>
        <w:t>0</w:t>
      </w:r>
      <w:r w:rsidR="00DC752F" w:rsidRPr="006A3E46">
        <w:rPr>
          <w:rFonts w:ascii="Times New Roman" w:hAnsi="Times New Roman" w:cs="Times New Roman"/>
          <w:color w:val="auto"/>
          <w:sz w:val="20"/>
          <w:szCs w:val="20"/>
        </w:rPr>
        <w:t>0</w:t>
      </w:r>
      <w:r w:rsidR="00DC752F" w:rsidRPr="006A3E46">
        <w:rPr>
          <w:rFonts w:ascii="Times New Roman" w:hAnsi="Times New Roman" w:cs="Times New Roman"/>
          <w:color w:val="auto"/>
          <w:sz w:val="20"/>
          <w:szCs w:val="20"/>
        </w:rPr>
        <w:tab/>
      </w:r>
      <w:r w:rsidRPr="007401A8">
        <w:rPr>
          <w:rFonts w:ascii="Times New Roman" w:hAnsi="Times New Roman" w:cs="Times New Roman"/>
          <w:color w:val="auto"/>
          <w:sz w:val="20"/>
          <w:szCs w:val="20"/>
        </w:rPr>
        <w:t>„Élet a Lélekben” szeminárium</w:t>
      </w:r>
      <w:r>
        <w:rPr>
          <w:rFonts w:ascii="Times New Roman" w:hAnsi="Times New Roman" w:cs="Times New Roman"/>
          <w:color w:val="auto"/>
          <w:sz w:val="20"/>
          <w:szCs w:val="20"/>
        </w:rPr>
        <w:t xml:space="preserve"> a Szent Miklós közösségi házban</w:t>
      </w:r>
    </w:p>
    <w:p w:rsidR="00597943" w:rsidRPr="00597943" w:rsidRDefault="00597943" w:rsidP="0059794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597943">
        <w:rPr>
          <w:rFonts w:ascii="Times New Roman" w:hAnsi="Times New Roman" w:cs="Times New Roman"/>
          <w:color w:val="auto"/>
          <w:sz w:val="20"/>
          <w:szCs w:val="20"/>
        </w:rPr>
        <w:tab/>
      </w:r>
      <w:r w:rsidRPr="00597943">
        <w:rPr>
          <w:rFonts w:ascii="Times New Roman" w:hAnsi="Times New Roman" w:cs="Times New Roman"/>
          <w:color w:val="auto"/>
          <w:sz w:val="20"/>
          <w:szCs w:val="20"/>
        </w:rPr>
        <w:tab/>
      </w:r>
      <w:r>
        <w:rPr>
          <w:rFonts w:ascii="Times New Roman" w:hAnsi="Times New Roman" w:cs="Times New Roman"/>
          <w:color w:val="auto"/>
          <w:sz w:val="20"/>
          <w:szCs w:val="20"/>
        </w:rPr>
        <w:t>1</w:t>
      </w:r>
      <w:r w:rsidR="009B7E83">
        <w:rPr>
          <w:rFonts w:ascii="Times New Roman" w:hAnsi="Times New Roman" w:cs="Times New Roman"/>
          <w:color w:val="auto"/>
          <w:sz w:val="20"/>
          <w:szCs w:val="20"/>
        </w:rPr>
        <w:t>4</w:t>
      </w:r>
      <w:r w:rsidRPr="00597943">
        <w:rPr>
          <w:rFonts w:ascii="Times New Roman" w:hAnsi="Times New Roman" w:cs="Times New Roman"/>
          <w:color w:val="auto"/>
          <w:sz w:val="20"/>
          <w:szCs w:val="20"/>
        </w:rPr>
        <w:t>:</w:t>
      </w:r>
      <w:r>
        <w:rPr>
          <w:rFonts w:ascii="Times New Roman" w:hAnsi="Times New Roman" w:cs="Times New Roman"/>
          <w:color w:val="auto"/>
          <w:sz w:val="20"/>
          <w:szCs w:val="20"/>
        </w:rPr>
        <w:t>3</w:t>
      </w:r>
      <w:r w:rsidRPr="00597943">
        <w:rPr>
          <w:rFonts w:ascii="Times New Roman" w:hAnsi="Times New Roman" w:cs="Times New Roman"/>
          <w:color w:val="auto"/>
          <w:sz w:val="20"/>
          <w:szCs w:val="20"/>
        </w:rPr>
        <w:t>0</w:t>
      </w:r>
      <w:r w:rsidRPr="00597943">
        <w:rPr>
          <w:rFonts w:ascii="Times New Roman" w:hAnsi="Times New Roman" w:cs="Times New Roman"/>
          <w:color w:val="auto"/>
          <w:sz w:val="20"/>
          <w:szCs w:val="20"/>
        </w:rPr>
        <w:tab/>
      </w:r>
      <w:r w:rsidR="009B7E83" w:rsidRPr="009B7E83">
        <w:rPr>
          <w:rFonts w:ascii="Times New Roman" w:hAnsi="Times New Roman" w:cs="Times New Roman"/>
          <w:color w:val="auto"/>
          <w:sz w:val="20"/>
          <w:szCs w:val="20"/>
        </w:rPr>
        <w:t>Ferkó Tamás és Sinkó Viktória házasságkötés</w:t>
      </w:r>
      <w:r w:rsidR="009B7E83">
        <w:rPr>
          <w:rFonts w:ascii="Times New Roman" w:hAnsi="Times New Roman" w:cs="Times New Roman"/>
          <w:color w:val="auto"/>
          <w:sz w:val="20"/>
          <w:szCs w:val="20"/>
        </w:rPr>
        <w:t>e Nógrádkövesden</w:t>
      </w:r>
    </w:p>
    <w:p w:rsidR="00376979" w:rsidRDefault="00376979" w:rsidP="009B7E8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7401A8">
        <w:rPr>
          <w:rFonts w:ascii="Times New Roman" w:hAnsi="Times New Roman" w:cs="Times New Roman"/>
          <w:color w:val="auto"/>
          <w:sz w:val="20"/>
          <w:szCs w:val="20"/>
        </w:rPr>
        <w:t>17</w:t>
      </w:r>
      <w:r w:rsidRPr="006A3E46">
        <w:rPr>
          <w:rFonts w:ascii="Times New Roman" w:hAnsi="Times New Roman" w:cs="Times New Roman"/>
          <w:color w:val="auto"/>
          <w:sz w:val="20"/>
          <w:szCs w:val="20"/>
        </w:rPr>
        <w:t>:</w:t>
      </w:r>
      <w:r>
        <w:rPr>
          <w:rFonts w:ascii="Times New Roman" w:hAnsi="Times New Roman" w:cs="Times New Roman"/>
          <w:color w:val="auto"/>
          <w:sz w:val="20"/>
          <w:szCs w:val="20"/>
        </w:rPr>
        <w:t>0</w:t>
      </w:r>
      <w:r w:rsidRPr="006A3E46">
        <w:rPr>
          <w:rFonts w:ascii="Times New Roman" w:hAnsi="Times New Roman" w:cs="Times New Roman"/>
          <w:color w:val="auto"/>
          <w:sz w:val="20"/>
          <w:szCs w:val="20"/>
        </w:rPr>
        <w:t>0</w:t>
      </w:r>
      <w:r w:rsidRPr="006A3E46">
        <w:rPr>
          <w:rFonts w:ascii="Times New Roman" w:hAnsi="Times New Roman" w:cs="Times New Roman"/>
          <w:color w:val="auto"/>
          <w:sz w:val="20"/>
          <w:szCs w:val="20"/>
        </w:rPr>
        <w:tab/>
      </w:r>
      <w:r w:rsidR="007401A8" w:rsidRPr="00376979">
        <w:rPr>
          <w:rFonts w:ascii="Times New Roman" w:hAnsi="Times New Roman" w:cs="Times New Roman"/>
          <w:color w:val="auto"/>
          <w:sz w:val="20"/>
          <w:szCs w:val="20"/>
        </w:rPr>
        <w:t>Szentmise</w:t>
      </w:r>
      <w:r w:rsidR="007401A8" w:rsidRPr="007401A8">
        <w:rPr>
          <w:rFonts w:ascii="Times New Roman" w:hAnsi="Times New Roman" w:cs="Times New Roman"/>
          <w:color w:val="auto"/>
          <w:sz w:val="20"/>
          <w:szCs w:val="20"/>
        </w:rPr>
        <w:t xml:space="preserve"> </w:t>
      </w:r>
      <w:r w:rsidR="00597943" w:rsidRPr="00597943">
        <w:rPr>
          <w:rFonts w:ascii="Times New Roman" w:hAnsi="Times New Roman" w:cs="Times New Roman"/>
          <w:color w:val="auto"/>
          <w:sz w:val="20"/>
          <w:szCs w:val="20"/>
        </w:rPr>
        <w:t xml:space="preserve">a Berceli Templomban </w:t>
      </w:r>
      <w:r w:rsidR="001241EF">
        <w:rPr>
          <w:rFonts w:ascii="Times New Roman" w:hAnsi="Times New Roman" w:cs="Times New Roman"/>
          <w:color w:val="auto"/>
          <w:sz w:val="20"/>
          <w:szCs w:val="20"/>
        </w:rPr>
        <w:t xml:space="preserve">– </w:t>
      </w:r>
      <w:r w:rsidR="001241EF" w:rsidRPr="001241EF">
        <w:rPr>
          <w:rFonts w:ascii="Times New Roman" w:hAnsi="Times New Roman" w:cs="Times New Roman"/>
          <w:color w:val="auto"/>
          <w:sz w:val="20"/>
          <w:szCs w:val="20"/>
        </w:rPr>
        <w:t xml:space="preserve">Szekeres </w:t>
      </w:r>
      <w:r w:rsidR="009B7E83">
        <w:rPr>
          <w:rFonts w:ascii="Times New Roman" w:hAnsi="Times New Roman" w:cs="Times New Roman"/>
          <w:color w:val="auto"/>
          <w:sz w:val="20"/>
          <w:szCs w:val="20"/>
        </w:rPr>
        <w:t>Viktória kiválasztás</w:t>
      </w:r>
    </w:p>
    <w:p w:rsidR="00DC752F" w:rsidRDefault="00DC752F" w:rsidP="00DC752F">
      <w:pPr>
        <w:tabs>
          <w:tab w:val="left" w:pos="993"/>
          <w:tab w:val="right" w:pos="1701"/>
          <w:tab w:val="left" w:pos="1843"/>
        </w:tabs>
        <w:suppressAutoHyphens w:val="0"/>
        <w:spacing w:line="18" w:lineRule="atLeast"/>
        <w:rPr>
          <w:rFonts w:ascii="Times New Roman" w:hAnsi="Times New Roman" w:cs="Times New Roman"/>
          <w:b/>
          <w:color w:val="FF0000"/>
          <w:spacing w:val="-4"/>
          <w:sz w:val="20"/>
          <w:szCs w:val="20"/>
        </w:rPr>
      </w:pPr>
      <w:r w:rsidRPr="00801394">
        <w:rPr>
          <w:rFonts w:ascii="Times New Roman" w:hAnsi="Times New Roman" w:cs="Times New Roman"/>
          <w:b/>
          <w:color w:val="FF0000"/>
          <w:sz w:val="20"/>
          <w:szCs w:val="20"/>
        </w:rPr>
        <w:t>2019.0</w:t>
      </w:r>
      <w:r w:rsidR="00597943">
        <w:rPr>
          <w:rFonts w:ascii="Times New Roman" w:hAnsi="Times New Roman" w:cs="Times New Roman"/>
          <w:b/>
          <w:color w:val="FF0000"/>
          <w:sz w:val="20"/>
          <w:szCs w:val="20"/>
        </w:rPr>
        <w:t>5</w:t>
      </w:r>
      <w:r w:rsidRPr="00801394">
        <w:rPr>
          <w:rFonts w:ascii="Times New Roman" w:hAnsi="Times New Roman" w:cs="Times New Roman"/>
          <w:b/>
          <w:color w:val="FF0000"/>
          <w:sz w:val="20"/>
          <w:szCs w:val="20"/>
        </w:rPr>
        <w:t>.</w:t>
      </w:r>
      <w:r w:rsidR="004A3649">
        <w:rPr>
          <w:rFonts w:ascii="Times New Roman" w:hAnsi="Times New Roman" w:cs="Times New Roman"/>
          <w:b/>
          <w:color w:val="FF0000"/>
          <w:sz w:val="20"/>
          <w:szCs w:val="20"/>
        </w:rPr>
        <w:t>19</w:t>
      </w:r>
      <w:r w:rsidRPr="00801394">
        <w:rPr>
          <w:rFonts w:ascii="Times New Roman" w:hAnsi="Times New Roman" w:cs="Times New Roman"/>
          <w:b/>
          <w:color w:val="FF0000"/>
          <w:sz w:val="20"/>
          <w:szCs w:val="20"/>
        </w:rPr>
        <w:t>.</w:t>
      </w:r>
      <w:r w:rsidRPr="00801394">
        <w:rPr>
          <w:rFonts w:ascii="Times New Roman" w:hAnsi="Times New Roman" w:cs="Times New Roman"/>
          <w:b/>
          <w:color w:val="FF0000"/>
          <w:sz w:val="20"/>
          <w:szCs w:val="20"/>
        </w:rPr>
        <w:tab/>
        <w:t>V</w:t>
      </w:r>
      <w:r w:rsidRPr="00801394">
        <w:rPr>
          <w:rFonts w:ascii="Times New Roman" w:hAnsi="Times New Roman" w:cs="Times New Roman"/>
          <w:b/>
          <w:color w:val="auto"/>
          <w:sz w:val="20"/>
          <w:szCs w:val="20"/>
        </w:rPr>
        <w:tab/>
      </w:r>
      <w:r w:rsidRPr="00801394">
        <w:rPr>
          <w:rFonts w:ascii="Times New Roman" w:hAnsi="Times New Roman" w:cs="Times New Roman"/>
          <w:b/>
          <w:color w:val="FF0000"/>
          <w:sz w:val="20"/>
          <w:szCs w:val="20"/>
        </w:rPr>
        <w:t>08:30</w:t>
      </w:r>
      <w:r w:rsidRPr="00801394">
        <w:rPr>
          <w:rFonts w:ascii="Times New Roman" w:hAnsi="Times New Roman" w:cs="Times New Roman"/>
          <w:b/>
          <w:color w:val="auto"/>
          <w:sz w:val="20"/>
          <w:szCs w:val="20"/>
        </w:rPr>
        <w:tab/>
      </w:r>
      <w:r w:rsidRPr="001241EF">
        <w:rPr>
          <w:rFonts w:ascii="Times New Roman" w:hAnsi="Times New Roman" w:cs="Times New Roman"/>
          <w:b/>
          <w:color w:val="FF0000"/>
          <w:spacing w:val="-4"/>
          <w:sz w:val="20"/>
          <w:szCs w:val="20"/>
        </w:rPr>
        <w:t>Szentmise a Berceli Templomban</w:t>
      </w:r>
      <w:r w:rsidR="001241EF" w:rsidRPr="001241EF">
        <w:rPr>
          <w:rFonts w:ascii="Times New Roman" w:hAnsi="Times New Roman" w:cs="Times New Roman"/>
          <w:b/>
          <w:color w:val="FF0000"/>
          <w:spacing w:val="-4"/>
          <w:sz w:val="20"/>
          <w:szCs w:val="20"/>
        </w:rPr>
        <w:t xml:space="preserve"> – </w:t>
      </w:r>
      <w:r w:rsidR="001241EF" w:rsidRPr="009B7E83">
        <w:rPr>
          <w:rFonts w:ascii="Times New Roman" w:hAnsi="Times New Roman" w:cs="Times New Roman"/>
          <w:color w:val="FF0000"/>
          <w:spacing w:val="-4"/>
          <w:sz w:val="20"/>
          <w:szCs w:val="20"/>
        </w:rPr>
        <w:t xml:space="preserve">Elsőáldozók </w:t>
      </w:r>
      <w:r w:rsidR="009B7E83" w:rsidRPr="009B7E83">
        <w:rPr>
          <w:rFonts w:ascii="Times New Roman" w:hAnsi="Times New Roman" w:cs="Times New Roman"/>
          <w:color w:val="FF0000"/>
          <w:spacing w:val="-4"/>
          <w:sz w:val="20"/>
          <w:szCs w:val="20"/>
        </w:rPr>
        <w:t xml:space="preserve">II. </w:t>
      </w:r>
      <w:r w:rsidR="001241EF" w:rsidRPr="009B7E83">
        <w:rPr>
          <w:rFonts w:ascii="Times New Roman" w:hAnsi="Times New Roman" w:cs="Times New Roman"/>
          <w:color w:val="FF0000"/>
          <w:spacing w:val="-4"/>
          <w:sz w:val="20"/>
          <w:szCs w:val="20"/>
        </w:rPr>
        <w:t>skrutíniuma</w:t>
      </w:r>
    </w:p>
    <w:p w:rsidR="001241EF" w:rsidRPr="00801394" w:rsidRDefault="001241EF" w:rsidP="001241E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r>
      <w:r>
        <w:rPr>
          <w:rFonts w:ascii="Times New Roman" w:hAnsi="Times New Roman" w:cs="Times New Roman"/>
          <w:b/>
          <w:color w:val="FF0000"/>
          <w:sz w:val="20"/>
          <w:szCs w:val="20"/>
        </w:rPr>
        <w:t>09</w:t>
      </w:r>
      <w:r w:rsidRPr="00801394">
        <w:rPr>
          <w:rFonts w:ascii="Times New Roman" w:hAnsi="Times New Roman" w:cs="Times New Roman"/>
          <w:b/>
          <w:color w:val="FF0000"/>
          <w:sz w:val="20"/>
          <w:szCs w:val="20"/>
        </w:rPr>
        <w:t>:</w:t>
      </w:r>
      <w:r>
        <w:rPr>
          <w:rFonts w:ascii="Times New Roman" w:hAnsi="Times New Roman" w:cs="Times New Roman"/>
          <w:b/>
          <w:color w:val="FF0000"/>
          <w:sz w:val="20"/>
          <w:szCs w:val="20"/>
        </w:rPr>
        <w:t>0</w:t>
      </w:r>
      <w:r w:rsidRPr="00801394">
        <w:rPr>
          <w:rFonts w:ascii="Times New Roman" w:hAnsi="Times New Roman" w:cs="Times New Roman"/>
          <w:b/>
          <w:color w:val="FF0000"/>
          <w:sz w:val="20"/>
          <w:szCs w:val="20"/>
        </w:rPr>
        <w:t>0</w:t>
      </w:r>
      <w:r w:rsidRPr="00801394">
        <w:rPr>
          <w:rFonts w:ascii="Times New Roman" w:hAnsi="Times New Roman" w:cs="Times New Roman"/>
          <w:b/>
          <w:color w:val="FF0000"/>
          <w:sz w:val="20"/>
          <w:szCs w:val="20"/>
        </w:rPr>
        <w:tab/>
        <w:t xml:space="preserve">Igeliturgia a </w:t>
      </w:r>
      <w:r>
        <w:rPr>
          <w:rFonts w:ascii="Times New Roman" w:hAnsi="Times New Roman" w:cs="Times New Roman"/>
          <w:b/>
          <w:color w:val="FF0000"/>
          <w:sz w:val="20"/>
          <w:szCs w:val="20"/>
        </w:rPr>
        <w:t>Vanyarc</w:t>
      </w:r>
      <w:r w:rsidRPr="00801394">
        <w:rPr>
          <w:rFonts w:ascii="Times New Roman" w:hAnsi="Times New Roman" w:cs="Times New Roman"/>
          <w:b/>
          <w:color w:val="FF0000"/>
          <w:sz w:val="20"/>
          <w:szCs w:val="20"/>
        </w:rPr>
        <w:t>i Templomban</w:t>
      </w:r>
    </w:p>
    <w:p w:rsidR="00DC752F" w:rsidRPr="00801394" w:rsidRDefault="007401A8" w:rsidP="00B9311E">
      <w:pPr>
        <w:tabs>
          <w:tab w:val="left" w:pos="993"/>
          <w:tab w:val="right" w:pos="1701"/>
          <w:tab w:val="left" w:pos="1843"/>
        </w:tabs>
        <w:suppressAutoHyphens w:val="0"/>
        <w:spacing w:line="18" w:lineRule="atLeast"/>
        <w:rPr>
          <w:rFonts w:ascii="Times New Roman" w:hAnsi="Times New Roman" w:cs="Times New Roman"/>
          <w:b/>
          <w:color w:val="FF0000"/>
          <w:sz w:val="20"/>
          <w:szCs w:val="20"/>
        </w:rPr>
      </w:pPr>
      <w:r>
        <w:rPr>
          <w:rFonts w:ascii="Times New Roman" w:hAnsi="Times New Roman" w:cs="Times New Roman"/>
          <w:smallCaps/>
          <w:color w:val="auto"/>
          <w:sz w:val="16"/>
          <w:szCs w:val="16"/>
        </w:rPr>
        <w:tab/>
      </w:r>
      <w:r w:rsidR="00DC752F" w:rsidRPr="00801394">
        <w:rPr>
          <w:rFonts w:ascii="Times New Roman" w:hAnsi="Times New Roman" w:cs="Times New Roman"/>
          <w:b/>
          <w:color w:val="FF0000"/>
          <w:sz w:val="20"/>
          <w:szCs w:val="20"/>
        </w:rPr>
        <w:tab/>
        <w:t>10:30</w:t>
      </w:r>
      <w:r w:rsidR="00DC752F" w:rsidRPr="00801394">
        <w:rPr>
          <w:rFonts w:ascii="Times New Roman" w:hAnsi="Times New Roman" w:cs="Times New Roman"/>
          <w:b/>
          <w:color w:val="FF0000"/>
          <w:sz w:val="20"/>
          <w:szCs w:val="20"/>
        </w:rPr>
        <w:tab/>
      </w:r>
      <w:r w:rsidR="001241EF" w:rsidRPr="00801394">
        <w:rPr>
          <w:rFonts w:ascii="Times New Roman" w:hAnsi="Times New Roman" w:cs="Times New Roman"/>
          <w:b/>
          <w:color w:val="FF0000"/>
          <w:sz w:val="20"/>
          <w:szCs w:val="20"/>
        </w:rPr>
        <w:t xml:space="preserve">Igeliturgia </w:t>
      </w:r>
      <w:r w:rsidR="00DC752F" w:rsidRPr="00801394">
        <w:rPr>
          <w:rFonts w:ascii="Times New Roman" w:hAnsi="Times New Roman" w:cs="Times New Roman"/>
          <w:b/>
          <w:color w:val="FF0000"/>
          <w:sz w:val="20"/>
          <w:szCs w:val="20"/>
        </w:rPr>
        <w:t xml:space="preserve">a </w:t>
      </w:r>
      <w:r w:rsidR="009B7E83" w:rsidRPr="00801394">
        <w:rPr>
          <w:rFonts w:ascii="Times New Roman" w:hAnsi="Times New Roman" w:cs="Times New Roman"/>
          <w:b/>
          <w:color w:val="FF0000"/>
          <w:sz w:val="20"/>
          <w:szCs w:val="20"/>
        </w:rPr>
        <w:t xml:space="preserve">Galgagutai </w:t>
      </w:r>
      <w:r w:rsidR="00DC752F" w:rsidRPr="00801394">
        <w:rPr>
          <w:rFonts w:ascii="Times New Roman" w:hAnsi="Times New Roman" w:cs="Times New Roman"/>
          <w:b/>
          <w:color w:val="FF0000"/>
          <w:sz w:val="20"/>
          <w:szCs w:val="20"/>
        </w:rPr>
        <w:t>Templomban</w:t>
      </w:r>
    </w:p>
    <w:p w:rsidR="00DC752F" w:rsidRPr="009B7E83" w:rsidRDefault="00DC752F" w:rsidP="00DC752F">
      <w:pPr>
        <w:tabs>
          <w:tab w:val="left" w:pos="993"/>
          <w:tab w:val="right" w:pos="1701"/>
          <w:tab w:val="left" w:pos="1843"/>
        </w:tabs>
        <w:suppressAutoHyphens w:val="0"/>
        <w:spacing w:line="0" w:lineRule="atLeast"/>
        <w:rPr>
          <w:rFonts w:ascii="Times New Roman" w:hAnsi="Times New Roman" w:cs="Times New Roman"/>
          <w:color w:val="FF0000"/>
          <w:spacing w:val="-8"/>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r>
      <w:r w:rsidR="001241EF" w:rsidRPr="009B7E83">
        <w:rPr>
          <w:rFonts w:ascii="Times New Roman" w:hAnsi="Times New Roman" w:cs="Times New Roman"/>
          <w:b/>
          <w:color w:val="FF0000"/>
          <w:spacing w:val="-6"/>
          <w:sz w:val="20"/>
          <w:szCs w:val="20"/>
        </w:rPr>
        <w:t xml:space="preserve">Szentmise </w:t>
      </w:r>
      <w:r w:rsidRPr="009B7E83">
        <w:rPr>
          <w:rFonts w:ascii="Times New Roman" w:hAnsi="Times New Roman" w:cs="Times New Roman"/>
          <w:b/>
          <w:color w:val="FF0000"/>
          <w:spacing w:val="-6"/>
          <w:sz w:val="20"/>
          <w:szCs w:val="20"/>
        </w:rPr>
        <w:t xml:space="preserve">a </w:t>
      </w:r>
      <w:r w:rsidR="009B7E83" w:rsidRPr="009B7E83">
        <w:rPr>
          <w:rFonts w:ascii="Times New Roman" w:hAnsi="Times New Roman" w:cs="Times New Roman"/>
          <w:b/>
          <w:color w:val="FF0000"/>
          <w:spacing w:val="-6"/>
          <w:sz w:val="20"/>
          <w:szCs w:val="20"/>
        </w:rPr>
        <w:t xml:space="preserve">Becskei </w:t>
      </w:r>
      <w:r w:rsidRPr="009B7E83">
        <w:rPr>
          <w:rFonts w:ascii="Times New Roman" w:hAnsi="Times New Roman" w:cs="Times New Roman"/>
          <w:b/>
          <w:color w:val="FF0000"/>
          <w:spacing w:val="-6"/>
          <w:sz w:val="20"/>
          <w:szCs w:val="20"/>
        </w:rPr>
        <w:t>Templomban</w:t>
      </w:r>
      <w:r w:rsidR="009B7E83" w:rsidRPr="009B7E83">
        <w:rPr>
          <w:rFonts w:ascii="Times New Roman" w:hAnsi="Times New Roman" w:cs="Times New Roman"/>
          <w:b/>
          <w:color w:val="FF0000"/>
          <w:spacing w:val="-6"/>
          <w:sz w:val="20"/>
          <w:szCs w:val="20"/>
        </w:rPr>
        <w:t xml:space="preserve"> – </w:t>
      </w:r>
      <w:r w:rsidR="009B7E83" w:rsidRPr="009B7E83">
        <w:rPr>
          <w:rFonts w:ascii="Times New Roman" w:hAnsi="Times New Roman" w:cs="Times New Roman"/>
          <w:color w:val="FF0000"/>
          <w:spacing w:val="-8"/>
          <w:sz w:val="20"/>
          <w:szCs w:val="20"/>
        </w:rPr>
        <w:t>Baranyi Amanda Leila keresztelés</w:t>
      </w:r>
    </w:p>
    <w:p w:rsidR="00DC752F"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69082F">
        <w:rPr>
          <w:rFonts w:ascii="Times New Roman" w:hAnsi="Times New Roman" w:cs="Times New Roman"/>
          <w:b/>
          <w:color w:val="FF0000"/>
          <w:sz w:val="20"/>
          <w:szCs w:val="20"/>
        </w:rPr>
        <w:t>Szentmise</w:t>
      </w:r>
      <w:r w:rsidR="00597943" w:rsidRPr="00801394">
        <w:rPr>
          <w:rFonts w:ascii="Times New Roman" w:hAnsi="Times New Roman" w:cs="Times New Roman"/>
          <w:b/>
          <w:color w:val="FF0000"/>
          <w:sz w:val="20"/>
          <w:szCs w:val="20"/>
        </w:rPr>
        <w:t xml:space="preserve"> </w:t>
      </w:r>
      <w:r w:rsidRPr="00801394">
        <w:rPr>
          <w:rFonts w:ascii="Times New Roman" w:hAnsi="Times New Roman" w:cs="Times New Roman"/>
          <w:b/>
          <w:color w:val="FF0000"/>
          <w:sz w:val="20"/>
          <w:szCs w:val="20"/>
        </w:rPr>
        <w:t xml:space="preserve">a </w:t>
      </w:r>
      <w:r w:rsidR="00376979" w:rsidRPr="00801394">
        <w:rPr>
          <w:rFonts w:ascii="Times New Roman" w:hAnsi="Times New Roman" w:cs="Times New Roman"/>
          <w:b/>
          <w:color w:val="FF0000"/>
          <w:sz w:val="20"/>
          <w:szCs w:val="20"/>
        </w:rPr>
        <w:t xml:space="preserve">Nógrádkövesdi </w:t>
      </w:r>
      <w:r w:rsidRPr="00801394">
        <w:rPr>
          <w:rFonts w:ascii="Times New Roman" w:hAnsi="Times New Roman" w:cs="Times New Roman"/>
          <w:b/>
          <w:color w:val="FF0000"/>
          <w:sz w:val="20"/>
          <w:szCs w:val="20"/>
        </w:rPr>
        <w:t>Templomban</w:t>
      </w:r>
    </w:p>
    <w:p w:rsidR="00DC752F"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pacing w:val="-4"/>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9B7E83" w:rsidRPr="00801394">
        <w:rPr>
          <w:rFonts w:ascii="Times New Roman" w:hAnsi="Times New Roman" w:cs="Times New Roman"/>
          <w:b/>
          <w:color w:val="FF0000"/>
          <w:sz w:val="20"/>
          <w:szCs w:val="20"/>
        </w:rPr>
        <w:t xml:space="preserve">Igeliturgia </w:t>
      </w:r>
      <w:r w:rsidRPr="00C81059">
        <w:rPr>
          <w:rFonts w:ascii="Times New Roman" w:hAnsi="Times New Roman" w:cs="Times New Roman"/>
          <w:b/>
          <w:color w:val="FF0000"/>
          <w:spacing w:val="-4"/>
          <w:sz w:val="20"/>
          <w:szCs w:val="20"/>
        </w:rPr>
        <w:t xml:space="preserve">a </w:t>
      </w:r>
      <w:r w:rsidR="00376979" w:rsidRPr="00C81059">
        <w:rPr>
          <w:rFonts w:ascii="Times New Roman" w:hAnsi="Times New Roman" w:cs="Times New Roman"/>
          <w:b/>
          <w:color w:val="FF0000"/>
          <w:spacing w:val="-4"/>
          <w:sz w:val="20"/>
          <w:szCs w:val="20"/>
        </w:rPr>
        <w:t xml:space="preserve">Szécsénkei </w:t>
      </w:r>
      <w:r w:rsidRPr="00C81059">
        <w:rPr>
          <w:rFonts w:ascii="Times New Roman" w:hAnsi="Times New Roman" w:cs="Times New Roman"/>
          <w:b/>
          <w:color w:val="FF0000"/>
          <w:spacing w:val="-4"/>
          <w:sz w:val="20"/>
          <w:szCs w:val="20"/>
        </w:rPr>
        <w:t>Templomban</w:t>
      </w:r>
    </w:p>
    <w:p w:rsidR="004217C1" w:rsidRPr="0077227E" w:rsidRDefault="004217C1" w:rsidP="0069082F">
      <w:pPr>
        <w:pBdr>
          <w:top w:val="single" w:sz="4" w:space="5" w:color="000001"/>
        </w:pBdr>
        <w:tabs>
          <w:tab w:val="right" w:pos="7230"/>
        </w:tabs>
        <w:suppressAutoHyphens w:val="0"/>
        <w:jc w:val="center"/>
        <w:rPr>
          <w:rFonts w:ascii="Times New Roman" w:hAnsi="Times New Roman" w:cs="Times New Roman"/>
          <w:sz w:val="16"/>
          <w:szCs w:val="16"/>
        </w:rPr>
      </w:pPr>
      <w:r w:rsidRPr="0077227E">
        <w:rPr>
          <w:rFonts w:ascii="Times New Roman" w:hAnsi="Times New Roman" w:cs="Times New Roman"/>
          <w:b/>
          <w:sz w:val="16"/>
          <w:szCs w:val="16"/>
        </w:rPr>
        <w:t>Hivatali ügyintézés:</w:t>
      </w:r>
      <w:r w:rsidRPr="0077227E">
        <w:rPr>
          <w:rFonts w:ascii="Times New Roman" w:hAnsi="Times New Roman" w:cs="Times New Roman"/>
          <w:sz w:val="16"/>
          <w:szCs w:val="16"/>
        </w:rPr>
        <w:t xml:space="preserve"> Római Katolikus Plébánia 2687 Bercel, Béke u. 20.</w:t>
      </w:r>
    </w:p>
    <w:p w:rsidR="004217C1" w:rsidRPr="0087775C" w:rsidRDefault="00AA7347" w:rsidP="0069082F">
      <w:pPr>
        <w:pBdr>
          <w:top w:val="single" w:sz="4" w:space="5" w:color="000001"/>
        </w:pBdr>
        <w:tabs>
          <w:tab w:val="right" w:pos="7230"/>
        </w:tabs>
        <w:suppressAutoHyphens w:val="0"/>
        <w:jc w:val="center"/>
        <w:rPr>
          <w:rStyle w:val="Internet-hivatkozs"/>
          <w:rFonts w:ascii="Times New Roman" w:hAnsi="Times New Roman" w:cs="Times New Roman"/>
          <w:sz w:val="16"/>
          <w:szCs w:val="16"/>
        </w:rPr>
      </w:pPr>
      <w:r w:rsidRPr="0077227E">
        <w:rPr>
          <w:rFonts w:ascii="Times New Roman" w:hAnsi="Times New Roman" w:cs="Times New Roman"/>
          <w:sz w:val="16"/>
          <w:szCs w:val="16"/>
        </w:rPr>
        <w:t xml:space="preserve">tel: </w:t>
      </w:r>
      <w:r w:rsidR="00296F4A" w:rsidRPr="0077227E">
        <w:rPr>
          <w:rFonts w:ascii="Times New Roman" w:hAnsi="Times New Roman" w:cs="Times New Roman"/>
          <w:sz w:val="16"/>
          <w:szCs w:val="16"/>
        </w:rPr>
        <w:t xml:space="preserve">0630/455-3287 </w:t>
      </w:r>
      <w:r w:rsidR="004217C1" w:rsidRPr="0077227E">
        <w:rPr>
          <w:rFonts w:ascii="Times New Roman" w:hAnsi="Times New Roman" w:cs="Times New Roman"/>
          <w:sz w:val="16"/>
          <w:szCs w:val="16"/>
        </w:rPr>
        <w:t xml:space="preserve">web: </w:t>
      </w:r>
      <w:hyperlink r:id="rId17" w:history="1">
        <w:r w:rsidR="004217C1" w:rsidRPr="0077227E">
          <w:rPr>
            <w:rStyle w:val="Hiperhivatkozs"/>
            <w:rFonts w:ascii="Times New Roman" w:hAnsi="Times New Roman" w:cs="Times New Roman"/>
            <w:sz w:val="16"/>
            <w:szCs w:val="16"/>
          </w:rPr>
          <w:t>http://bercel.vaciegyhazmegye.hu</w:t>
        </w:r>
      </w:hyperlink>
      <w:r w:rsidR="004217C1" w:rsidRPr="0077227E">
        <w:rPr>
          <w:rFonts w:ascii="Times New Roman" w:hAnsi="Times New Roman" w:cs="Times New Roman"/>
          <w:sz w:val="16"/>
          <w:szCs w:val="16"/>
        </w:rPr>
        <w:t xml:space="preserve">, e-mail: </w:t>
      </w:r>
      <w:hyperlink r:id="rId18" w:history="1">
        <w:r w:rsidR="00EA735E" w:rsidRPr="0077227E">
          <w:rPr>
            <w:rStyle w:val="Hiperhivatkozs"/>
            <w:rFonts w:ascii="Times New Roman" w:hAnsi="Times New Roman" w:cs="Times New Roman"/>
            <w:sz w:val="16"/>
            <w:szCs w:val="16"/>
          </w:rPr>
          <w:t>bercel@vacem.hu</w:t>
        </w:r>
      </w:hyperlink>
    </w:p>
    <w:p w:rsidR="004C4B66" w:rsidRPr="0087775C" w:rsidRDefault="004217C1" w:rsidP="00FD5573">
      <w:pPr>
        <w:tabs>
          <w:tab w:val="right" w:pos="7230"/>
        </w:tabs>
        <w:suppressAutoHyphens w:val="0"/>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bookmarkStart w:id="1" w:name="_GoBack"/>
      <w:bookmarkEnd w:id="0"/>
      <w:bookmarkEnd w:id="1"/>
    </w:p>
    <w:sectPr w:rsidR="004C4B66" w:rsidRPr="0087775C"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F97" w:rsidRDefault="00851F97" w:rsidP="001155E3">
      <w:r>
        <w:separator/>
      </w:r>
    </w:p>
  </w:endnote>
  <w:endnote w:type="continuationSeparator" w:id="0">
    <w:p w:rsidR="00851F97" w:rsidRDefault="00851F97"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sig w:usb0="00000007" w:usb1="00000000" w:usb2="00000000" w:usb3="00000000" w:csb0="00000003" w:csb1="00000000"/>
  </w:font>
  <w:font w:name="Liberation Serif">
    <w:altName w:val="Times New Roman"/>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F97" w:rsidRDefault="00851F97" w:rsidP="001155E3">
      <w:r>
        <w:separator/>
      </w:r>
    </w:p>
  </w:footnote>
  <w:footnote w:type="continuationSeparator" w:id="0">
    <w:p w:rsidR="00851F97" w:rsidRDefault="00851F97"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57715"/>
    <w:rsid w:val="00061617"/>
    <w:rsid w:val="00066CD1"/>
    <w:rsid w:val="0007013D"/>
    <w:rsid w:val="00071120"/>
    <w:rsid w:val="00071947"/>
    <w:rsid w:val="00074C3A"/>
    <w:rsid w:val="00075F8F"/>
    <w:rsid w:val="00076DDD"/>
    <w:rsid w:val="00076E36"/>
    <w:rsid w:val="000830F3"/>
    <w:rsid w:val="000901E2"/>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44E4"/>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211E6"/>
    <w:rsid w:val="001241EF"/>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691C"/>
    <w:rsid w:val="00177159"/>
    <w:rsid w:val="0018286A"/>
    <w:rsid w:val="00183C33"/>
    <w:rsid w:val="00191BE7"/>
    <w:rsid w:val="001944ED"/>
    <w:rsid w:val="00196F2A"/>
    <w:rsid w:val="001A2596"/>
    <w:rsid w:val="001A3636"/>
    <w:rsid w:val="001A58C9"/>
    <w:rsid w:val="001B062E"/>
    <w:rsid w:val="001B19E2"/>
    <w:rsid w:val="001B1BA2"/>
    <w:rsid w:val="001B5F51"/>
    <w:rsid w:val="001C2D47"/>
    <w:rsid w:val="001C5239"/>
    <w:rsid w:val="001D0111"/>
    <w:rsid w:val="001D2020"/>
    <w:rsid w:val="001D2759"/>
    <w:rsid w:val="001D5ADC"/>
    <w:rsid w:val="001E6E99"/>
    <w:rsid w:val="001E71B6"/>
    <w:rsid w:val="001E7773"/>
    <w:rsid w:val="001E7A9E"/>
    <w:rsid w:val="001F0E03"/>
    <w:rsid w:val="001F1EE7"/>
    <w:rsid w:val="001F20BA"/>
    <w:rsid w:val="001F4578"/>
    <w:rsid w:val="001F6326"/>
    <w:rsid w:val="0020114A"/>
    <w:rsid w:val="0020263C"/>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B4FF8"/>
    <w:rsid w:val="002C1A1B"/>
    <w:rsid w:val="002C1DD3"/>
    <w:rsid w:val="002C3CBF"/>
    <w:rsid w:val="002C4B4A"/>
    <w:rsid w:val="002C5412"/>
    <w:rsid w:val="002C5CCF"/>
    <w:rsid w:val="002C6EAB"/>
    <w:rsid w:val="002C7178"/>
    <w:rsid w:val="002D1D69"/>
    <w:rsid w:val="002D1F64"/>
    <w:rsid w:val="002D2B33"/>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450E"/>
    <w:rsid w:val="003667D5"/>
    <w:rsid w:val="00374343"/>
    <w:rsid w:val="00375034"/>
    <w:rsid w:val="00376979"/>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7048"/>
    <w:rsid w:val="0044027F"/>
    <w:rsid w:val="0044049C"/>
    <w:rsid w:val="004460ED"/>
    <w:rsid w:val="00454268"/>
    <w:rsid w:val="004612B1"/>
    <w:rsid w:val="00462473"/>
    <w:rsid w:val="00463C8F"/>
    <w:rsid w:val="00463ED2"/>
    <w:rsid w:val="00464A34"/>
    <w:rsid w:val="00465349"/>
    <w:rsid w:val="004657D5"/>
    <w:rsid w:val="00470A38"/>
    <w:rsid w:val="00471127"/>
    <w:rsid w:val="00472DA9"/>
    <w:rsid w:val="00477B80"/>
    <w:rsid w:val="004846F0"/>
    <w:rsid w:val="00485586"/>
    <w:rsid w:val="00485F6D"/>
    <w:rsid w:val="0049578F"/>
    <w:rsid w:val="004959C7"/>
    <w:rsid w:val="00497753"/>
    <w:rsid w:val="00497CF2"/>
    <w:rsid w:val="004A0FC4"/>
    <w:rsid w:val="004A3649"/>
    <w:rsid w:val="004A41E3"/>
    <w:rsid w:val="004B0AFF"/>
    <w:rsid w:val="004B6249"/>
    <w:rsid w:val="004C05DC"/>
    <w:rsid w:val="004C0E47"/>
    <w:rsid w:val="004C18C9"/>
    <w:rsid w:val="004C4591"/>
    <w:rsid w:val="004C4B66"/>
    <w:rsid w:val="004C68B9"/>
    <w:rsid w:val="004C6FD6"/>
    <w:rsid w:val="004C7F5F"/>
    <w:rsid w:val="004D1B64"/>
    <w:rsid w:val="004D33BB"/>
    <w:rsid w:val="004D3404"/>
    <w:rsid w:val="004D48F3"/>
    <w:rsid w:val="004D60B6"/>
    <w:rsid w:val="004D67D4"/>
    <w:rsid w:val="004E5294"/>
    <w:rsid w:val="004F1A2A"/>
    <w:rsid w:val="004F7E63"/>
    <w:rsid w:val="005025F7"/>
    <w:rsid w:val="00504271"/>
    <w:rsid w:val="005073EA"/>
    <w:rsid w:val="00512574"/>
    <w:rsid w:val="005145DB"/>
    <w:rsid w:val="00524761"/>
    <w:rsid w:val="00527AF4"/>
    <w:rsid w:val="005327E7"/>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43C"/>
    <w:rsid w:val="00593D27"/>
    <w:rsid w:val="00595A27"/>
    <w:rsid w:val="00597943"/>
    <w:rsid w:val="005A136F"/>
    <w:rsid w:val="005A37FB"/>
    <w:rsid w:val="005A52C8"/>
    <w:rsid w:val="005A79BD"/>
    <w:rsid w:val="005B19B4"/>
    <w:rsid w:val="005B358E"/>
    <w:rsid w:val="005B587D"/>
    <w:rsid w:val="005C0803"/>
    <w:rsid w:val="005C2D03"/>
    <w:rsid w:val="005C3AC0"/>
    <w:rsid w:val="005C4098"/>
    <w:rsid w:val="005C42C3"/>
    <w:rsid w:val="005C71D3"/>
    <w:rsid w:val="005D0943"/>
    <w:rsid w:val="005D1341"/>
    <w:rsid w:val="005D6546"/>
    <w:rsid w:val="005D6BF2"/>
    <w:rsid w:val="005E104B"/>
    <w:rsid w:val="005E109A"/>
    <w:rsid w:val="005E376B"/>
    <w:rsid w:val="005E43FF"/>
    <w:rsid w:val="005E736D"/>
    <w:rsid w:val="005E7F3A"/>
    <w:rsid w:val="005F41A4"/>
    <w:rsid w:val="005F4652"/>
    <w:rsid w:val="00601D18"/>
    <w:rsid w:val="00602429"/>
    <w:rsid w:val="006036BD"/>
    <w:rsid w:val="00604B77"/>
    <w:rsid w:val="00611415"/>
    <w:rsid w:val="0061391E"/>
    <w:rsid w:val="00614AA6"/>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80545"/>
    <w:rsid w:val="00683B0D"/>
    <w:rsid w:val="0069082F"/>
    <w:rsid w:val="00695605"/>
    <w:rsid w:val="0069593F"/>
    <w:rsid w:val="0069733F"/>
    <w:rsid w:val="006974F5"/>
    <w:rsid w:val="006A299C"/>
    <w:rsid w:val="006A3E46"/>
    <w:rsid w:val="006B1178"/>
    <w:rsid w:val="006B458D"/>
    <w:rsid w:val="006B5E4F"/>
    <w:rsid w:val="006B62D5"/>
    <w:rsid w:val="006B6468"/>
    <w:rsid w:val="006B6D64"/>
    <w:rsid w:val="006C1C06"/>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252C"/>
    <w:rsid w:val="0073476B"/>
    <w:rsid w:val="00736979"/>
    <w:rsid w:val="007401A8"/>
    <w:rsid w:val="00742075"/>
    <w:rsid w:val="00742EFD"/>
    <w:rsid w:val="00743CC0"/>
    <w:rsid w:val="00747B8B"/>
    <w:rsid w:val="00747F73"/>
    <w:rsid w:val="0075202B"/>
    <w:rsid w:val="00755BB5"/>
    <w:rsid w:val="00755F71"/>
    <w:rsid w:val="00757159"/>
    <w:rsid w:val="00764CBE"/>
    <w:rsid w:val="00771704"/>
    <w:rsid w:val="0077227E"/>
    <w:rsid w:val="007769F3"/>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4954"/>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35414"/>
    <w:rsid w:val="0084004F"/>
    <w:rsid w:val="0084214C"/>
    <w:rsid w:val="00843BFA"/>
    <w:rsid w:val="00847815"/>
    <w:rsid w:val="00850EB0"/>
    <w:rsid w:val="00851751"/>
    <w:rsid w:val="00851F97"/>
    <w:rsid w:val="00855398"/>
    <w:rsid w:val="00862B3A"/>
    <w:rsid w:val="008639B3"/>
    <w:rsid w:val="00863F1D"/>
    <w:rsid w:val="008703E5"/>
    <w:rsid w:val="00870DEB"/>
    <w:rsid w:val="0087427A"/>
    <w:rsid w:val="00876C2D"/>
    <w:rsid w:val="0087775C"/>
    <w:rsid w:val="008824F4"/>
    <w:rsid w:val="00884B5F"/>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DDC"/>
    <w:rsid w:val="008C6CA1"/>
    <w:rsid w:val="008D1238"/>
    <w:rsid w:val="008D25AD"/>
    <w:rsid w:val="008D492C"/>
    <w:rsid w:val="008D7F38"/>
    <w:rsid w:val="008D7F8F"/>
    <w:rsid w:val="008E1296"/>
    <w:rsid w:val="008E2749"/>
    <w:rsid w:val="008E3F70"/>
    <w:rsid w:val="008E63C2"/>
    <w:rsid w:val="008E6BF3"/>
    <w:rsid w:val="008E7EC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B7E83"/>
    <w:rsid w:val="009C1259"/>
    <w:rsid w:val="009C1735"/>
    <w:rsid w:val="009C291E"/>
    <w:rsid w:val="009C4044"/>
    <w:rsid w:val="009C4970"/>
    <w:rsid w:val="009C4E91"/>
    <w:rsid w:val="009C6335"/>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5B29"/>
    <w:rsid w:val="00A35CA9"/>
    <w:rsid w:val="00A417C6"/>
    <w:rsid w:val="00A41CA9"/>
    <w:rsid w:val="00A4397F"/>
    <w:rsid w:val="00A466A1"/>
    <w:rsid w:val="00A47FF3"/>
    <w:rsid w:val="00A50115"/>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11E"/>
    <w:rsid w:val="00B934D8"/>
    <w:rsid w:val="00B94192"/>
    <w:rsid w:val="00B95C4C"/>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2AB1"/>
    <w:rsid w:val="00BE3285"/>
    <w:rsid w:val="00BE422E"/>
    <w:rsid w:val="00BE662C"/>
    <w:rsid w:val="00BE7C4A"/>
    <w:rsid w:val="00BF1656"/>
    <w:rsid w:val="00BF229B"/>
    <w:rsid w:val="00BF373B"/>
    <w:rsid w:val="00BF47D7"/>
    <w:rsid w:val="00BF53B1"/>
    <w:rsid w:val="00BF590A"/>
    <w:rsid w:val="00C0143E"/>
    <w:rsid w:val="00C053F1"/>
    <w:rsid w:val="00C058EF"/>
    <w:rsid w:val="00C05E61"/>
    <w:rsid w:val="00C0636B"/>
    <w:rsid w:val="00C07C2E"/>
    <w:rsid w:val="00C116A9"/>
    <w:rsid w:val="00C1175B"/>
    <w:rsid w:val="00C12656"/>
    <w:rsid w:val="00C132A1"/>
    <w:rsid w:val="00C13413"/>
    <w:rsid w:val="00C15066"/>
    <w:rsid w:val="00C22BE9"/>
    <w:rsid w:val="00C33528"/>
    <w:rsid w:val="00C34618"/>
    <w:rsid w:val="00C35FCB"/>
    <w:rsid w:val="00C40B02"/>
    <w:rsid w:val="00C421FE"/>
    <w:rsid w:val="00C43398"/>
    <w:rsid w:val="00C44D0A"/>
    <w:rsid w:val="00C5026C"/>
    <w:rsid w:val="00C50794"/>
    <w:rsid w:val="00C51719"/>
    <w:rsid w:val="00C52BB0"/>
    <w:rsid w:val="00C532E4"/>
    <w:rsid w:val="00C564B0"/>
    <w:rsid w:val="00C62879"/>
    <w:rsid w:val="00C65C34"/>
    <w:rsid w:val="00C67258"/>
    <w:rsid w:val="00C736D3"/>
    <w:rsid w:val="00C76096"/>
    <w:rsid w:val="00C77A15"/>
    <w:rsid w:val="00C81059"/>
    <w:rsid w:val="00C817BF"/>
    <w:rsid w:val="00C84C25"/>
    <w:rsid w:val="00C85EB0"/>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3CEB"/>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5D02"/>
    <w:rsid w:val="00DB351C"/>
    <w:rsid w:val="00DB36AE"/>
    <w:rsid w:val="00DB4F55"/>
    <w:rsid w:val="00DB59D1"/>
    <w:rsid w:val="00DB65AF"/>
    <w:rsid w:val="00DB6803"/>
    <w:rsid w:val="00DC2913"/>
    <w:rsid w:val="00DC2D63"/>
    <w:rsid w:val="00DC752F"/>
    <w:rsid w:val="00DD1550"/>
    <w:rsid w:val="00DD5573"/>
    <w:rsid w:val="00DD67D3"/>
    <w:rsid w:val="00DE2C6F"/>
    <w:rsid w:val="00DE4DCD"/>
    <w:rsid w:val="00DE637E"/>
    <w:rsid w:val="00DE684A"/>
    <w:rsid w:val="00DF049D"/>
    <w:rsid w:val="00DF5E45"/>
    <w:rsid w:val="00DF6F13"/>
    <w:rsid w:val="00DF70F7"/>
    <w:rsid w:val="00E056FE"/>
    <w:rsid w:val="00E1079B"/>
    <w:rsid w:val="00E12E53"/>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2BB2"/>
    <w:rsid w:val="00EF5E26"/>
    <w:rsid w:val="00F01E00"/>
    <w:rsid w:val="00F03231"/>
    <w:rsid w:val="00F04D37"/>
    <w:rsid w:val="00F05D3A"/>
    <w:rsid w:val="00F07CD2"/>
    <w:rsid w:val="00F1405D"/>
    <w:rsid w:val="00F15659"/>
    <w:rsid w:val="00F20AEA"/>
    <w:rsid w:val="00F22112"/>
    <w:rsid w:val="00F33133"/>
    <w:rsid w:val="00F36216"/>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D0808"/>
    <w:rsid w:val="00FD4EE4"/>
    <w:rsid w:val="00FD4F1A"/>
    <w:rsid w:val="00FD53D4"/>
    <w:rsid w:val="00FD5573"/>
    <w:rsid w:val="00FD7A55"/>
    <w:rsid w:val="00FE3297"/>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B45AC"/>
  <w15:docId w15:val="{287F1646-5BCF-47FB-AB71-3FB7B1AC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google.com/?cid=9647681247584108042" TargetMode="External"/><Relationship Id="rId18"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k@csopa.hu" TargetMode="External"/><Relationship Id="rId17" Type="http://schemas.openxmlformats.org/officeDocument/2006/relationships/hyperlink" Target="http://bercel.vaciegyhazmegye.hu" TargetMode="External"/><Relationship Id="rId2" Type="http://schemas.openxmlformats.org/officeDocument/2006/relationships/numbering" Target="numbering.xml"/><Relationship Id="rId16" Type="http://schemas.openxmlformats.org/officeDocument/2006/relationships/hyperlink" Target="https://maps.google.com/?cid=9647681247584108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opamedia.blogspot.com/p/csopa-mi-mesterseges-intelligencia.html" TargetMode="External"/><Relationship Id="rId5" Type="http://schemas.openxmlformats.org/officeDocument/2006/relationships/webSettings" Target="webSettings.xml"/><Relationship Id="rId15" Type="http://schemas.openxmlformats.org/officeDocument/2006/relationships/hyperlink" Target="https://maps.google.com/?cid=707074471297630445" TargetMode="External"/><Relationship Id="rId10" Type="http://schemas.openxmlformats.org/officeDocument/2006/relationships/hyperlink" Target="https://maps.google.com/?cid=7070744712976304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gle/4dm9ppUDcBF65dPW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BB9B-016C-4A20-BE0F-F0203899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802</Words>
  <Characters>5536</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6326</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6</cp:revision>
  <cp:lastPrinted>2019-05-12T05:49:00Z</cp:lastPrinted>
  <dcterms:created xsi:type="dcterms:W3CDTF">2019-05-11T07:29:00Z</dcterms:created>
  <dcterms:modified xsi:type="dcterms:W3CDTF">2019-05-12T13:39:00Z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