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9B00" w14:textId="6A730AB0" w:rsidR="00140557" w:rsidRDefault="00140557" w:rsidP="00792073">
      <w:pPr>
        <w:jc w:val="center"/>
        <w:rPr>
          <w:rFonts w:ascii="Bebas Neue" w:hAnsi="Bebas Neue"/>
          <w:sz w:val="56"/>
          <w:szCs w:val="56"/>
        </w:rPr>
      </w:pPr>
      <w:r w:rsidRPr="00BC1D30">
        <w:rPr>
          <w:rFonts w:ascii="Bebas Neue" w:hAnsi="Bebas Neue"/>
          <w:noProof/>
          <w:sz w:val="56"/>
          <w:szCs w:val="56"/>
          <w:lang w:eastAsia="hu-HU"/>
        </w:rPr>
        <mc:AlternateContent>
          <mc:Choice Requires="wps">
            <w:drawing>
              <wp:anchor distT="45720" distB="45720" distL="114300" distR="114300" simplePos="0" relativeHeight="251711488" behindDoc="0" locked="0" layoutInCell="1" allowOverlap="1" wp14:anchorId="397F311F" wp14:editId="3BAB6EED">
                <wp:simplePos x="0" y="0"/>
                <wp:positionH relativeFrom="margin">
                  <wp:posOffset>3734435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F311F" id="_x0000_t202" coordsize="21600,21600" o:spt="202" path="m,l,21600r21600,l21600,xe">
                <v:stroke joinstyle="miter"/>
                <v:path gradientshapeok="t" o:connecttype="rect"/>
              </v:shapetype>
              <v:shape id="Szövegdoboz 2" o:spid="_x0000_s1026" type="#_x0000_t202" style="position:absolute;left:0;text-align:left;margin-left:294.05pt;margin-top:-7.9pt;width:42.4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" filled="f" stroked="f">
                <v:textbox style="mso-fit-shape-to-text:t">
                  <w:txbxContent>
                    <w:p w14:paraId="03060DAD" w14:textId="78772800" w:rsidR="00652015" w:rsidRPr="00BC1D30" w:rsidRDefault="00652015" w:rsidP="00BC1D30">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Pr>
          <w:rFonts w:ascii="Huni_alleia" w:hAnsi="Huni_alleia" w:cs="Huni_alleia"/>
          <w:noProof/>
          <w:sz w:val="20"/>
          <w:szCs w:val="20"/>
          <w:lang w:eastAsia="hu-HU"/>
        </w:rPr>
        <w:drawing>
          <wp:inline distT="0" distB="0" distL="0" distR="0" wp14:anchorId="663EE56E" wp14:editId="04EE73BC">
            <wp:extent cx="4625975" cy="592489"/>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592489"/>
                    </a:xfrm>
                    <a:prstGeom prst="rect">
                      <a:avLst/>
                    </a:prstGeom>
                    <a:solidFill>
                      <a:srgbClr val="FFFFFF"/>
                    </a:solidFill>
                    <a:ln>
                      <a:noFill/>
                    </a:ln>
                  </pic:spPr>
                </pic:pic>
              </a:graphicData>
            </a:graphic>
          </wp:inline>
        </w:drawing>
      </w:r>
    </w:p>
    <w:p w14:paraId="033F0170" w14:textId="449C9018" w:rsidR="00792073" w:rsidRPr="000E7ABF" w:rsidRDefault="00140557" w:rsidP="00792073">
      <w:pPr>
        <w:pBdr>
          <w:top w:val="single" w:sz="12" w:space="1" w:color="auto"/>
          <w:bottom w:val="single" w:sz="12" w:space="1" w:color="auto"/>
        </w:pBdr>
        <w:tabs>
          <w:tab w:val="right" w:pos="7230"/>
        </w:tabs>
        <w:rPr>
          <w:rFonts w:ascii="Century Schoolbook" w:hAnsi="Century Schoolbook"/>
          <w:sz w:val="20"/>
          <w:szCs w:val="20"/>
        </w:rPr>
      </w:pPr>
      <w:r>
        <w:rPr>
          <w:rFonts w:ascii="Century Schoolbook" w:hAnsi="Century Schoolbook"/>
          <w:sz w:val="20"/>
          <w:szCs w:val="20"/>
        </w:rPr>
        <w:t>VII</w:t>
      </w:r>
      <w:r w:rsidR="00792073" w:rsidRPr="000E7ABF">
        <w:rPr>
          <w:rFonts w:ascii="Century Schoolbook" w:hAnsi="Century Schoolbook"/>
          <w:sz w:val="20"/>
          <w:szCs w:val="20"/>
        </w:rPr>
        <w:t>I.</w:t>
      </w:r>
      <w:r w:rsidR="00792073">
        <w:rPr>
          <w:rFonts w:ascii="Century Schoolbook" w:hAnsi="Century Schoolbook"/>
          <w:sz w:val="20"/>
          <w:szCs w:val="20"/>
        </w:rPr>
        <w:t xml:space="preserve"> évf. </w:t>
      </w:r>
      <w:r w:rsidR="00871929">
        <w:rPr>
          <w:rFonts w:ascii="Century Schoolbook" w:hAnsi="Century Schoolbook"/>
          <w:sz w:val="20"/>
          <w:szCs w:val="20"/>
        </w:rPr>
        <w:t>2</w:t>
      </w:r>
      <w:r w:rsidR="00792073">
        <w:rPr>
          <w:rFonts w:ascii="Century Schoolbook" w:hAnsi="Century Schoolbook"/>
          <w:sz w:val="20"/>
          <w:szCs w:val="20"/>
        </w:rPr>
        <w:t xml:space="preserve">. szám </w:t>
      </w:r>
      <w:r w:rsidR="00957FB3">
        <w:rPr>
          <w:rFonts w:ascii="Century Schoolbook" w:hAnsi="Century Schoolbook"/>
          <w:sz w:val="20"/>
          <w:szCs w:val="20"/>
        </w:rPr>
        <w:t>Évközi 32. vasárnap</w:t>
      </w:r>
      <w:r w:rsidR="00792073">
        <w:rPr>
          <w:rFonts w:ascii="Century Schoolbook" w:hAnsi="Century Schoolbook"/>
          <w:sz w:val="20"/>
          <w:szCs w:val="20"/>
        </w:rPr>
        <w:tab/>
        <w:t xml:space="preserve">2021. </w:t>
      </w:r>
      <w:r w:rsidR="00871929">
        <w:rPr>
          <w:rFonts w:ascii="Century Schoolbook" w:hAnsi="Century Schoolbook"/>
          <w:sz w:val="20"/>
          <w:szCs w:val="20"/>
        </w:rPr>
        <w:t xml:space="preserve">november </w:t>
      </w:r>
      <w:r w:rsidR="00957FB3">
        <w:rPr>
          <w:rFonts w:ascii="Century Schoolbook" w:hAnsi="Century Schoolbook"/>
          <w:sz w:val="20"/>
          <w:szCs w:val="20"/>
        </w:rPr>
        <w:t>7</w:t>
      </w:r>
      <w:r w:rsidR="00652015">
        <w:rPr>
          <w:rFonts w:ascii="Century Schoolbook" w:hAnsi="Century Schoolbook"/>
          <w:sz w:val="20"/>
          <w:szCs w:val="20"/>
        </w:rPr>
        <w:t>.</w:t>
      </w:r>
    </w:p>
    <w:p w14:paraId="28B9DDCB" w14:textId="231C7E99" w:rsidR="00C5362A" w:rsidRDefault="00F0566F" w:rsidP="00B84DCD">
      <w:pPr>
        <w:shd w:val="clear" w:color="auto" w:fill="FFFFFF"/>
        <w:jc w:val="center"/>
        <w:rPr>
          <w:rFonts w:cs="Times New Roman"/>
          <w:b/>
          <w:szCs w:val="24"/>
        </w:rPr>
      </w:pPr>
      <w:r w:rsidRPr="000017C1">
        <w:rPr>
          <w:rFonts w:cs="Times New Roman"/>
          <w:b/>
          <w:szCs w:val="24"/>
        </w:rPr>
        <w:t xml:space="preserve">Gregorián misesorozat </w:t>
      </w:r>
      <w:r>
        <w:rPr>
          <w:rFonts w:cs="Times New Roman"/>
          <w:b/>
          <w:szCs w:val="24"/>
        </w:rPr>
        <w:t xml:space="preserve">intenciói </w:t>
      </w:r>
      <w:r w:rsidRPr="000017C1">
        <w:rPr>
          <w:rFonts w:cs="Times New Roman"/>
          <w:b/>
          <w:szCs w:val="24"/>
        </w:rPr>
        <w:t>az elhunytakért novemberben</w:t>
      </w:r>
    </w:p>
    <w:p w14:paraId="17318482" w14:textId="625A9830" w:rsidR="00F0566F" w:rsidRDefault="00F0566F" w:rsidP="00B84DCD">
      <w:pPr>
        <w:shd w:val="clear" w:color="auto" w:fill="FFFFFF"/>
        <w:jc w:val="center"/>
      </w:pPr>
      <w:r>
        <w:t>Bercel</w:t>
      </w:r>
      <w:r w:rsidR="0034360C">
        <w:t>i plébánia</w:t>
      </w:r>
    </w:p>
    <w:p w14:paraId="0D12BE55" w14:textId="2FE4AC6A" w:rsidR="00F0566F" w:rsidRPr="00F62B6A" w:rsidRDefault="00F0566F" w:rsidP="00F0566F">
      <w:pPr>
        <w:jc w:val="both"/>
        <w:rPr>
          <w:rFonts w:cs="Times New Roman"/>
          <w:smallCaps/>
          <w:sz w:val="20"/>
          <w:szCs w:val="20"/>
        </w:rPr>
      </w:pPr>
      <w:r w:rsidRPr="00F62B6A">
        <w:rPr>
          <w:rFonts w:cs="Times New Roman"/>
          <w:smallCaps/>
          <w:sz w:val="20"/>
          <w:szCs w:val="20"/>
        </w:rPr>
        <w:t xml:space="preserve">Blaskó Lászlóért, édesapjáért Lászlóért, nagyszülőkért; Benedek </w:t>
      </w:r>
      <w:r w:rsidR="00C02599">
        <w:rPr>
          <w:rFonts w:cs="Times New Roman"/>
          <w:smallCaps/>
          <w:sz w:val="20"/>
          <w:szCs w:val="20"/>
        </w:rPr>
        <w:t>é</w:t>
      </w:r>
      <w:r w:rsidRPr="00F62B6A">
        <w:rPr>
          <w:rFonts w:cs="Times New Roman"/>
          <w:smallCaps/>
          <w:sz w:val="20"/>
          <w:szCs w:val="20"/>
        </w:rPr>
        <w:t xml:space="preserve">s </w:t>
      </w:r>
      <w:proofErr w:type="spellStart"/>
      <w:r w:rsidRPr="00F62B6A">
        <w:rPr>
          <w:rFonts w:cs="Times New Roman"/>
          <w:smallCaps/>
          <w:sz w:val="20"/>
          <w:szCs w:val="20"/>
        </w:rPr>
        <w:t>Pribelszki</w:t>
      </w:r>
      <w:proofErr w:type="spellEnd"/>
      <w:r w:rsidRPr="00F62B6A">
        <w:rPr>
          <w:rFonts w:cs="Times New Roman"/>
          <w:smallCaps/>
          <w:sz w:val="20"/>
          <w:szCs w:val="20"/>
        </w:rPr>
        <w:t xml:space="preserve"> család elhunyt tagj</w:t>
      </w:r>
      <w:bookmarkStart w:id="0" w:name="_GoBack"/>
      <w:bookmarkEnd w:id="0"/>
      <w:r w:rsidRPr="00F62B6A">
        <w:rPr>
          <w:rFonts w:cs="Times New Roman"/>
          <w:smallCaps/>
          <w:sz w:val="20"/>
          <w:szCs w:val="20"/>
        </w:rPr>
        <w:t xml:space="preserve">aiért ††† Csordás </w:t>
      </w:r>
      <w:proofErr w:type="spellStart"/>
      <w:r w:rsidRPr="00F62B6A">
        <w:rPr>
          <w:rFonts w:cs="Times New Roman"/>
          <w:smallCaps/>
          <w:sz w:val="20"/>
          <w:szCs w:val="20"/>
        </w:rPr>
        <w:t>Emmánuel</w:t>
      </w:r>
      <w:proofErr w:type="spellEnd"/>
      <w:r w:rsidRPr="00F62B6A">
        <w:rPr>
          <w:rFonts w:cs="Times New Roman"/>
          <w:smallCaps/>
          <w:sz w:val="20"/>
          <w:szCs w:val="20"/>
        </w:rPr>
        <w:t xml:space="preserve"> Lázár Gábriel,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 </w:t>
      </w:r>
      <w:proofErr w:type="spellStart"/>
      <w:r w:rsidRPr="00F62B6A">
        <w:rPr>
          <w:rFonts w:cs="Times New Roman"/>
          <w:smallCaps/>
          <w:sz w:val="20"/>
          <w:szCs w:val="20"/>
        </w:rPr>
        <w:t>Oroszki</w:t>
      </w:r>
      <w:proofErr w:type="spellEnd"/>
      <w:r w:rsidRPr="00F62B6A">
        <w:rPr>
          <w:rFonts w:cs="Times New Roman"/>
          <w:smallCaps/>
          <w:sz w:val="20"/>
          <w:szCs w:val="20"/>
        </w:rPr>
        <w:t xml:space="preserve"> és Agócs dédszülők és nagyszülők, </w:t>
      </w:r>
      <w:proofErr w:type="spellStart"/>
      <w:r w:rsidRPr="00F62B6A">
        <w:rPr>
          <w:rFonts w:cs="Times New Roman"/>
          <w:smallCaps/>
          <w:sz w:val="20"/>
          <w:szCs w:val="20"/>
        </w:rPr>
        <w:t>Kvacsányi</w:t>
      </w:r>
      <w:proofErr w:type="spellEnd"/>
      <w:r w:rsidRPr="00F62B6A">
        <w:rPr>
          <w:rFonts w:cs="Times New Roman"/>
          <w:smallCaps/>
          <w:sz w:val="20"/>
          <w:szCs w:val="20"/>
        </w:rPr>
        <w:t xml:space="preserve"> és </w:t>
      </w:r>
      <w:proofErr w:type="spellStart"/>
      <w:r w:rsidRPr="00F62B6A">
        <w:rPr>
          <w:rFonts w:cs="Times New Roman"/>
          <w:smallCaps/>
          <w:sz w:val="20"/>
          <w:szCs w:val="20"/>
        </w:rPr>
        <w:t>Oroszki</w:t>
      </w:r>
      <w:proofErr w:type="spellEnd"/>
      <w:r w:rsidRPr="00F62B6A">
        <w:rPr>
          <w:rFonts w:cs="Times New Roman"/>
          <w:smallCaps/>
          <w:sz w:val="20"/>
          <w:szCs w:val="20"/>
        </w:rPr>
        <w:t xml:space="preserve"> dédszülők és nagyszülők, Agócs Magdolna, Agócs Vendel és felesége Németh Márta, Nándori Árpád, Mészáros Rozália, Mészáros nagysülők és dédszülők, </w:t>
      </w:r>
      <w:proofErr w:type="spellStart"/>
      <w:r w:rsidRPr="00F62B6A">
        <w:rPr>
          <w:rFonts w:cs="Times New Roman"/>
          <w:smallCaps/>
          <w:sz w:val="20"/>
          <w:szCs w:val="20"/>
        </w:rPr>
        <w:t>Hanzel</w:t>
      </w:r>
      <w:proofErr w:type="spellEnd"/>
      <w:r w:rsidRPr="00F62B6A">
        <w:rPr>
          <w:rFonts w:cs="Times New Roman"/>
          <w:smallCaps/>
          <w:sz w:val="20"/>
          <w:szCs w:val="20"/>
        </w:rPr>
        <w:t xml:space="preserve"> Veronika és unokája Józsika, </w:t>
      </w:r>
      <w:proofErr w:type="spellStart"/>
      <w:r w:rsidRPr="00F62B6A">
        <w:rPr>
          <w:rFonts w:cs="Times New Roman"/>
          <w:smallCaps/>
          <w:sz w:val="20"/>
          <w:szCs w:val="20"/>
        </w:rPr>
        <w:t>Glózik</w:t>
      </w:r>
      <w:proofErr w:type="spellEnd"/>
      <w:r w:rsidRPr="00F62B6A">
        <w:rPr>
          <w:rFonts w:cs="Times New Roman"/>
          <w:smallCaps/>
          <w:sz w:val="20"/>
          <w:szCs w:val="20"/>
        </w:rPr>
        <w:t xml:space="preserve"> Mihály, Bogdán József,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 és felesége Gizella, </w:t>
      </w:r>
      <w:proofErr w:type="spellStart"/>
      <w:r w:rsidRPr="00F62B6A">
        <w:rPr>
          <w:rFonts w:cs="Times New Roman"/>
          <w:smallCaps/>
          <w:sz w:val="20"/>
          <w:szCs w:val="20"/>
        </w:rPr>
        <w:t>Oroszki</w:t>
      </w:r>
      <w:proofErr w:type="spellEnd"/>
      <w:r w:rsidRPr="00F62B6A">
        <w:rPr>
          <w:rFonts w:cs="Times New Roman"/>
          <w:smallCaps/>
          <w:sz w:val="20"/>
          <w:szCs w:val="20"/>
        </w:rPr>
        <w:t xml:space="preserve"> Ferenc, László Julianna, Varga Ignác és gyermekei, Erzsébet és Gizella, ifj. </w:t>
      </w:r>
      <w:proofErr w:type="spellStart"/>
      <w:r w:rsidRPr="00F62B6A">
        <w:rPr>
          <w:rFonts w:cs="Times New Roman"/>
          <w:smallCaps/>
          <w:sz w:val="20"/>
          <w:szCs w:val="20"/>
        </w:rPr>
        <w:t>Peszegi</w:t>
      </w:r>
      <w:proofErr w:type="spellEnd"/>
      <w:r w:rsidRPr="00F62B6A">
        <w:rPr>
          <w:rFonts w:cs="Times New Roman"/>
          <w:smallCaps/>
          <w:sz w:val="20"/>
          <w:szCs w:val="20"/>
        </w:rPr>
        <w:t xml:space="preserve"> Péter, Blaskó Natália és Attila, Csordás Jánosné </w:t>
      </w:r>
      <w:r w:rsidR="00275A99">
        <w:rPr>
          <w:rFonts w:cs="Times New Roman"/>
          <w:smallCaps/>
          <w:sz w:val="20"/>
          <w:szCs w:val="20"/>
        </w:rPr>
        <w:t>B</w:t>
      </w:r>
      <w:r w:rsidRPr="00F62B6A">
        <w:rPr>
          <w:rFonts w:cs="Times New Roman"/>
          <w:smallCaps/>
          <w:sz w:val="20"/>
          <w:szCs w:val="20"/>
        </w:rPr>
        <w:t xml:space="preserve">enedek </w:t>
      </w:r>
      <w:r w:rsidR="00275A99">
        <w:rPr>
          <w:rFonts w:cs="Times New Roman"/>
          <w:smallCaps/>
          <w:sz w:val="20"/>
          <w:szCs w:val="20"/>
        </w:rPr>
        <w:t>K</w:t>
      </w:r>
      <w:r w:rsidRPr="00F62B6A">
        <w:rPr>
          <w:rFonts w:cs="Times New Roman"/>
          <w:smallCaps/>
          <w:sz w:val="20"/>
          <w:szCs w:val="20"/>
        </w:rPr>
        <w:t xml:space="preserve">atalin, Fülöp Zoltán és Pethő Magdolna, Orbán Gyula és felesége: Sipos Erzsébet, </w:t>
      </w:r>
      <w:proofErr w:type="spellStart"/>
      <w:r w:rsidRPr="00F62B6A">
        <w:rPr>
          <w:rFonts w:cs="Times New Roman"/>
          <w:smallCaps/>
          <w:sz w:val="20"/>
          <w:szCs w:val="20"/>
        </w:rPr>
        <w:t>Szimon</w:t>
      </w:r>
      <w:proofErr w:type="spellEnd"/>
      <w:r w:rsidRPr="00F62B6A">
        <w:rPr>
          <w:rFonts w:cs="Times New Roman"/>
          <w:smallCaps/>
          <w:sz w:val="20"/>
          <w:szCs w:val="20"/>
        </w:rPr>
        <w:t xml:space="preserve"> Gabriella Benedikta nővérért, Szabó Sándor esperes Atyáért, Deák József Atyáért, idős Hulitka Róbertért, Farkas Dezsőért, elhunyt intézeti lakókért és nővérekért, Kiss Gábor, Balogh Tamás, Tóth Ferenc és felesége Kopó Mária, Szökő Alajos és felesége Géczy Ilona, kopó Ferenc és felesége </w:t>
      </w:r>
      <w:proofErr w:type="spellStart"/>
      <w:r w:rsidRPr="00F62B6A">
        <w:rPr>
          <w:rFonts w:cs="Times New Roman"/>
          <w:smallCaps/>
          <w:sz w:val="20"/>
          <w:szCs w:val="20"/>
        </w:rPr>
        <w:t>Zábrádi</w:t>
      </w:r>
      <w:proofErr w:type="spellEnd"/>
      <w:r w:rsidRPr="00F62B6A">
        <w:rPr>
          <w:rFonts w:cs="Times New Roman"/>
          <w:smallCaps/>
          <w:sz w:val="20"/>
          <w:szCs w:val="20"/>
        </w:rPr>
        <w:t xml:space="preserve"> Mária, Péter Árpádné Kovács Mária, </w:t>
      </w:r>
      <w:proofErr w:type="spellStart"/>
      <w:r w:rsidRPr="00F62B6A">
        <w:rPr>
          <w:rFonts w:cs="Times New Roman"/>
          <w:smallCaps/>
          <w:sz w:val="20"/>
          <w:szCs w:val="20"/>
        </w:rPr>
        <w:t>Roza</w:t>
      </w:r>
      <w:proofErr w:type="spellEnd"/>
      <w:r w:rsidRPr="00F62B6A">
        <w:rPr>
          <w:rFonts w:cs="Times New Roman"/>
          <w:smallCaps/>
          <w:sz w:val="20"/>
          <w:szCs w:val="20"/>
        </w:rPr>
        <w:t xml:space="preserve"> János és felesége: Benedek Anna, </w:t>
      </w:r>
      <w:proofErr w:type="spellStart"/>
      <w:r w:rsidRPr="00F62B6A">
        <w:rPr>
          <w:rFonts w:cs="Times New Roman"/>
          <w:smallCaps/>
          <w:sz w:val="20"/>
          <w:szCs w:val="20"/>
        </w:rPr>
        <w:t>Sneider</w:t>
      </w:r>
      <w:proofErr w:type="spellEnd"/>
      <w:r w:rsidRPr="00F62B6A">
        <w:rPr>
          <w:rFonts w:cs="Times New Roman"/>
          <w:smallCaps/>
          <w:sz w:val="20"/>
          <w:szCs w:val="20"/>
        </w:rPr>
        <w:t xml:space="preserve"> Anna, Benedek és Csordás nagyszülők és dédszülőkért, </w:t>
      </w:r>
      <w:proofErr w:type="spellStart"/>
      <w:r w:rsidRPr="00F62B6A">
        <w:rPr>
          <w:rFonts w:cs="Times New Roman"/>
          <w:smallCaps/>
          <w:sz w:val="20"/>
          <w:szCs w:val="20"/>
        </w:rPr>
        <w:t>Peszegi</w:t>
      </w:r>
      <w:proofErr w:type="spellEnd"/>
      <w:r w:rsidRPr="00F62B6A">
        <w:rPr>
          <w:rFonts w:cs="Times New Roman"/>
          <w:smallCaps/>
          <w:sz w:val="20"/>
          <w:szCs w:val="20"/>
        </w:rPr>
        <w:t xml:space="preserve"> Péter bácsiért, </w:t>
      </w:r>
      <w:proofErr w:type="spellStart"/>
      <w:r w:rsidRPr="00F62B6A">
        <w:rPr>
          <w:rFonts w:cs="Times New Roman"/>
          <w:smallCaps/>
          <w:sz w:val="20"/>
          <w:szCs w:val="20"/>
        </w:rPr>
        <w:t>Kapala</w:t>
      </w:r>
      <w:proofErr w:type="spellEnd"/>
      <w:r w:rsidRPr="00F62B6A">
        <w:rPr>
          <w:rFonts w:cs="Times New Roman"/>
          <w:smallCaps/>
          <w:sz w:val="20"/>
          <w:szCs w:val="20"/>
        </w:rPr>
        <w:t xml:space="preserve"> Pál és felesége Margit, Borsos József és felesége: Szabó Anna ††† Csordás Ferenc, felesége Ilona, gyermekei László, Ferenc, Mária, unokái Zsolt, László, családtagok és nagyszülők, Polyák Pál, felesége Mária, családtagok és nagyszülők ††† Ferencz László és neje </w:t>
      </w:r>
      <w:proofErr w:type="spellStart"/>
      <w:r w:rsidRPr="00F62B6A">
        <w:rPr>
          <w:rFonts w:cs="Times New Roman"/>
          <w:smallCaps/>
          <w:sz w:val="20"/>
          <w:szCs w:val="20"/>
        </w:rPr>
        <w:t>Szenozicska</w:t>
      </w:r>
      <w:proofErr w:type="spellEnd"/>
      <w:r w:rsidRPr="00F62B6A">
        <w:rPr>
          <w:rFonts w:cs="Times New Roman"/>
          <w:smallCaps/>
          <w:sz w:val="20"/>
          <w:szCs w:val="20"/>
        </w:rPr>
        <w:t xml:space="preserve"> Klára, szülőkért, családtagokért és Fazekas Miklósért ††† id. Blaskó Ignác és felesége: Blaskó Ignácné, </w:t>
      </w:r>
      <w:proofErr w:type="spellStart"/>
      <w:r w:rsidRPr="00F62B6A">
        <w:rPr>
          <w:rFonts w:cs="Times New Roman"/>
          <w:smallCaps/>
          <w:sz w:val="20"/>
          <w:szCs w:val="20"/>
        </w:rPr>
        <w:t>Herédi</w:t>
      </w:r>
      <w:proofErr w:type="spellEnd"/>
      <w:r w:rsidRPr="00F62B6A">
        <w:rPr>
          <w:rFonts w:cs="Times New Roman"/>
          <w:smallCaps/>
          <w:sz w:val="20"/>
          <w:szCs w:val="20"/>
        </w:rPr>
        <w:t xml:space="preserve"> Mária; Blaskó István és felesége: Blaskó Istvánné </w:t>
      </w:r>
      <w:proofErr w:type="spellStart"/>
      <w:r w:rsidRPr="00F62B6A">
        <w:rPr>
          <w:rFonts w:cs="Times New Roman"/>
          <w:smallCaps/>
          <w:sz w:val="20"/>
          <w:szCs w:val="20"/>
        </w:rPr>
        <w:t>Mravik</w:t>
      </w:r>
      <w:proofErr w:type="spellEnd"/>
      <w:r w:rsidRPr="00F62B6A">
        <w:rPr>
          <w:rFonts w:cs="Times New Roman"/>
          <w:smallCaps/>
          <w:sz w:val="20"/>
          <w:szCs w:val="20"/>
        </w:rPr>
        <w:t xml:space="preserve"> Teréz; </w:t>
      </w:r>
      <w:proofErr w:type="spellStart"/>
      <w:r w:rsidRPr="00F62B6A">
        <w:rPr>
          <w:rFonts w:cs="Times New Roman"/>
          <w:smallCaps/>
          <w:sz w:val="20"/>
          <w:szCs w:val="20"/>
        </w:rPr>
        <w:t>Herédi</w:t>
      </w:r>
      <w:proofErr w:type="spellEnd"/>
      <w:r w:rsidRPr="00F62B6A">
        <w:rPr>
          <w:rFonts w:cs="Times New Roman"/>
          <w:smallCaps/>
          <w:sz w:val="20"/>
          <w:szCs w:val="20"/>
        </w:rPr>
        <w:t xml:space="preserve"> József és felesége: </w:t>
      </w:r>
      <w:proofErr w:type="spellStart"/>
      <w:r w:rsidRPr="00F62B6A">
        <w:rPr>
          <w:rFonts w:cs="Times New Roman"/>
          <w:smallCaps/>
          <w:sz w:val="20"/>
          <w:szCs w:val="20"/>
        </w:rPr>
        <w:t>Herédi</w:t>
      </w:r>
      <w:proofErr w:type="spellEnd"/>
      <w:r w:rsidRPr="00F62B6A">
        <w:rPr>
          <w:rFonts w:cs="Times New Roman"/>
          <w:smallCaps/>
          <w:sz w:val="20"/>
          <w:szCs w:val="20"/>
        </w:rPr>
        <w:t xml:space="preserve"> Józsefné Benedek Margit; Kovács Tibor; Kovács Béla; Szabó Sándor Esperes Atya;</w:t>
      </w:r>
      <w:r w:rsidR="00C02599">
        <w:rPr>
          <w:rFonts w:cs="Times New Roman"/>
          <w:smallCaps/>
          <w:sz w:val="20"/>
          <w:szCs w:val="20"/>
        </w:rPr>
        <w:t xml:space="preserve"> </w:t>
      </w:r>
      <w:r w:rsidRPr="00F62B6A">
        <w:rPr>
          <w:rFonts w:cs="Times New Roman"/>
          <w:smallCaps/>
          <w:sz w:val="20"/>
          <w:szCs w:val="20"/>
        </w:rPr>
        <w:t xml:space="preserve">Deák József Atya;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 édesapa, nagyapa ††† id. </w:t>
      </w:r>
      <w:proofErr w:type="spellStart"/>
      <w:r w:rsidRPr="00F62B6A">
        <w:rPr>
          <w:rFonts w:cs="Times New Roman"/>
          <w:smallCaps/>
          <w:sz w:val="20"/>
          <w:szCs w:val="20"/>
        </w:rPr>
        <w:t>Dobrocsi</w:t>
      </w:r>
      <w:proofErr w:type="spellEnd"/>
      <w:r w:rsidRPr="00F62B6A">
        <w:rPr>
          <w:rFonts w:cs="Times New Roman"/>
          <w:smallCaps/>
          <w:sz w:val="20"/>
          <w:szCs w:val="20"/>
        </w:rPr>
        <w:t xml:space="preserve"> János, neje Bálint Margitért, szüleikért, hozzátartozókért, I. </w:t>
      </w:r>
      <w:proofErr w:type="spellStart"/>
      <w:r w:rsidRPr="00F62B6A">
        <w:rPr>
          <w:rFonts w:cs="Times New Roman"/>
          <w:smallCaps/>
          <w:sz w:val="20"/>
          <w:szCs w:val="20"/>
        </w:rPr>
        <w:t>világháboróban</w:t>
      </w:r>
      <w:proofErr w:type="spellEnd"/>
      <w:r w:rsidRPr="00F62B6A">
        <w:rPr>
          <w:rFonts w:cs="Times New Roman"/>
          <w:smallCaps/>
          <w:sz w:val="20"/>
          <w:szCs w:val="20"/>
        </w:rPr>
        <w:t xml:space="preserve"> elhunyt nagyapáért, Dr. Király Mártáért és Antal </w:t>
      </w:r>
      <w:proofErr w:type="spellStart"/>
      <w:r w:rsidRPr="00F62B6A">
        <w:rPr>
          <w:rFonts w:cs="Times New Roman"/>
          <w:smallCaps/>
          <w:sz w:val="20"/>
          <w:szCs w:val="20"/>
        </w:rPr>
        <w:t>Imréért</w:t>
      </w:r>
      <w:proofErr w:type="spellEnd"/>
      <w:r w:rsidRPr="00F62B6A">
        <w:rPr>
          <w:rFonts w:cs="Times New Roman"/>
          <w:smallCaps/>
          <w:sz w:val="20"/>
          <w:szCs w:val="20"/>
        </w:rPr>
        <w:t xml:space="preserve"> ††† </w:t>
      </w:r>
      <w:proofErr w:type="spellStart"/>
      <w:r w:rsidRPr="00F62B6A">
        <w:rPr>
          <w:rFonts w:cs="Times New Roman"/>
          <w:smallCaps/>
          <w:sz w:val="20"/>
          <w:szCs w:val="20"/>
        </w:rPr>
        <w:t>Jendrusz</w:t>
      </w:r>
      <w:proofErr w:type="spellEnd"/>
      <w:r w:rsidRPr="00F62B6A">
        <w:rPr>
          <w:rFonts w:cs="Times New Roman"/>
          <w:smallCaps/>
          <w:sz w:val="20"/>
          <w:szCs w:val="20"/>
        </w:rPr>
        <w:t xml:space="preserve"> Tibor, Blaskó Ferenc, Margit, Jele József, Margit és szülőkért ††† Jeszenszky Árpád, </w:t>
      </w:r>
      <w:proofErr w:type="spellStart"/>
      <w:r w:rsidRPr="00F62B6A">
        <w:rPr>
          <w:rFonts w:cs="Times New Roman"/>
          <w:smallCaps/>
          <w:sz w:val="20"/>
          <w:szCs w:val="20"/>
        </w:rPr>
        <w:t>Janota</w:t>
      </w:r>
      <w:proofErr w:type="spellEnd"/>
      <w:r w:rsidRPr="00F62B6A">
        <w:rPr>
          <w:rFonts w:cs="Times New Roman"/>
          <w:smallCaps/>
          <w:sz w:val="20"/>
          <w:szCs w:val="20"/>
        </w:rPr>
        <w:t xml:space="preserve"> Piroska és szülőkért ††† Kertész János, felesége Margit és Kertész és a </w:t>
      </w:r>
      <w:proofErr w:type="spellStart"/>
      <w:r w:rsidRPr="00F62B6A">
        <w:rPr>
          <w:rFonts w:cs="Times New Roman"/>
          <w:smallCaps/>
          <w:sz w:val="20"/>
          <w:szCs w:val="20"/>
        </w:rPr>
        <w:t>Mravik</w:t>
      </w:r>
      <w:proofErr w:type="spellEnd"/>
      <w:r w:rsidRPr="00F62B6A">
        <w:rPr>
          <w:rFonts w:cs="Times New Roman"/>
          <w:smallCaps/>
          <w:sz w:val="20"/>
          <w:szCs w:val="20"/>
        </w:rPr>
        <w:t xml:space="preserve"> család elhunyt tagjaiért, </w:t>
      </w:r>
      <w:proofErr w:type="spellStart"/>
      <w:r w:rsidRPr="00F62B6A">
        <w:rPr>
          <w:rFonts w:cs="Times New Roman"/>
          <w:smallCaps/>
          <w:sz w:val="20"/>
          <w:szCs w:val="20"/>
        </w:rPr>
        <w:t>Mravik</w:t>
      </w:r>
      <w:proofErr w:type="spellEnd"/>
      <w:r w:rsidRPr="00F62B6A">
        <w:rPr>
          <w:rFonts w:cs="Times New Roman"/>
          <w:smallCaps/>
          <w:sz w:val="20"/>
          <w:szCs w:val="20"/>
        </w:rPr>
        <w:t xml:space="preserve"> Pál és szüleiért és elhunyt család tagjaiért, Urbányi Pál, felesége Mária és szüleikért, elhunyt család tagjaiért, </w:t>
      </w:r>
      <w:proofErr w:type="spellStart"/>
      <w:r w:rsidRPr="00F62B6A">
        <w:rPr>
          <w:rFonts w:cs="Times New Roman"/>
          <w:smallCaps/>
          <w:sz w:val="20"/>
          <w:szCs w:val="20"/>
        </w:rPr>
        <w:t>Mravik</w:t>
      </w:r>
      <w:proofErr w:type="spellEnd"/>
      <w:r w:rsidRPr="00F62B6A">
        <w:rPr>
          <w:rFonts w:cs="Times New Roman"/>
          <w:smallCaps/>
          <w:sz w:val="20"/>
          <w:szCs w:val="20"/>
        </w:rPr>
        <w:t xml:space="preserve"> József és szüleiért és a </w:t>
      </w:r>
      <w:proofErr w:type="spellStart"/>
      <w:r w:rsidRPr="00F62B6A">
        <w:rPr>
          <w:rFonts w:cs="Times New Roman"/>
          <w:smallCaps/>
          <w:sz w:val="20"/>
          <w:szCs w:val="20"/>
        </w:rPr>
        <w:t>Mravik</w:t>
      </w:r>
      <w:proofErr w:type="spellEnd"/>
      <w:r w:rsidRPr="00F62B6A">
        <w:rPr>
          <w:rFonts w:cs="Times New Roman"/>
          <w:smallCaps/>
          <w:sz w:val="20"/>
          <w:szCs w:val="20"/>
        </w:rPr>
        <w:t xml:space="preserve"> család elhunyt tagjaiért, Adamik Lajos, felesége Ilona és szüleikért, elhunyt család tagjaikért ††† Kovacsics Ignác, Kovacsics Ignácné, Hencz Károly, Kovacsics Endréné ††† Varga János és felesége Mária, Varga Ferenc, Szilfai László és felesége Anna és családtagok; Herczeg István, </w:t>
      </w:r>
      <w:proofErr w:type="spellStart"/>
      <w:r w:rsidRPr="00F62B6A">
        <w:rPr>
          <w:rFonts w:cs="Times New Roman"/>
          <w:smallCaps/>
          <w:sz w:val="20"/>
          <w:szCs w:val="20"/>
        </w:rPr>
        <w:t>Homolya</w:t>
      </w:r>
      <w:proofErr w:type="spellEnd"/>
      <w:r w:rsidRPr="00F62B6A">
        <w:rPr>
          <w:rFonts w:cs="Times New Roman"/>
          <w:smallCaps/>
          <w:sz w:val="20"/>
          <w:szCs w:val="20"/>
        </w:rPr>
        <w:t xml:space="preserve"> Jánosné /Erzsébet/ és családtagok ††† Barát Pál és felesége Mária,</w:t>
      </w:r>
      <w:r w:rsidR="00C02599">
        <w:rPr>
          <w:rFonts w:cs="Times New Roman"/>
          <w:smallCaps/>
          <w:sz w:val="20"/>
          <w:szCs w:val="20"/>
        </w:rPr>
        <w:t xml:space="preserve"> </w:t>
      </w:r>
      <w:r w:rsidRPr="00F62B6A">
        <w:rPr>
          <w:rFonts w:cs="Times New Roman"/>
          <w:smallCaps/>
          <w:sz w:val="20"/>
          <w:szCs w:val="20"/>
        </w:rPr>
        <w:t xml:space="preserve"> te</w:t>
      </w:r>
      <w:r w:rsidR="00C02599">
        <w:rPr>
          <w:rFonts w:cs="Times New Roman"/>
          <w:smallCaps/>
          <w:sz w:val="20"/>
          <w:szCs w:val="20"/>
        </w:rPr>
        <w:t>s</w:t>
      </w:r>
      <w:r w:rsidRPr="00F62B6A">
        <w:rPr>
          <w:rFonts w:cs="Times New Roman"/>
          <w:smallCaps/>
          <w:sz w:val="20"/>
          <w:szCs w:val="20"/>
        </w:rPr>
        <w:t xml:space="preserve">tvérek és rokonok; Jele János és felesége Rozália, testvéreik és rokonaik ††† Benedek Lászlóné, </w:t>
      </w:r>
      <w:proofErr w:type="spellStart"/>
      <w:r w:rsidRPr="00F62B6A">
        <w:rPr>
          <w:rFonts w:cs="Times New Roman"/>
          <w:smallCaps/>
          <w:sz w:val="20"/>
          <w:szCs w:val="20"/>
        </w:rPr>
        <w:t>Karaba</w:t>
      </w:r>
      <w:proofErr w:type="spellEnd"/>
      <w:r w:rsidRPr="00F62B6A">
        <w:rPr>
          <w:rFonts w:cs="Times New Roman"/>
          <w:smallCaps/>
          <w:sz w:val="20"/>
          <w:szCs w:val="20"/>
        </w:rPr>
        <w:t xml:space="preserve"> és Benedek család elhunyt tagjaiért ††† Együd Dániel, édesapja Géza és nagyszülők; Kökény </w:t>
      </w:r>
      <w:r w:rsidRPr="00F62B6A">
        <w:rPr>
          <w:rFonts w:cs="Times New Roman"/>
          <w:smallCaps/>
          <w:sz w:val="20"/>
          <w:szCs w:val="20"/>
        </w:rPr>
        <w:lastRenderedPageBreak/>
        <w:t xml:space="preserve">Ferenc, felesége Juhász Mária, szülők és nagyszülők; ifjabb </w:t>
      </w:r>
      <w:proofErr w:type="spellStart"/>
      <w:r w:rsidRPr="00F62B6A">
        <w:rPr>
          <w:rFonts w:cs="Times New Roman"/>
          <w:smallCaps/>
          <w:sz w:val="20"/>
          <w:szCs w:val="20"/>
        </w:rPr>
        <w:t>Karaba</w:t>
      </w:r>
      <w:proofErr w:type="spellEnd"/>
      <w:r w:rsidRPr="00F62B6A">
        <w:rPr>
          <w:rFonts w:cs="Times New Roman"/>
          <w:smallCaps/>
          <w:sz w:val="20"/>
          <w:szCs w:val="20"/>
        </w:rPr>
        <w:t xml:space="preserve"> Károly, felesége </w:t>
      </w:r>
      <w:proofErr w:type="spellStart"/>
      <w:r w:rsidRPr="00F62B6A">
        <w:rPr>
          <w:rFonts w:cs="Times New Roman"/>
          <w:smallCaps/>
          <w:sz w:val="20"/>
          <w:szCs w:val="20"/>
        </w:rPr>
        <w:t>Bóbis</w:t>
      </w:r>
      <w:proofErr w:type="spellEnd"/>
      <w:r w:rsidRPr="00F62B6A">
        <w:rPr>
          <w:rFonts w:cs="Times New Roman"/>
          <w:smallCaps/>
          <w:sz w:val="20"/>
          <w:szCs w:val="20"/>
        </w:rPr>
        <w:t xml:space="preserve"> Mária, idősebb </w:t>
      </w:r>
      <w:proofErr w:type="spellStart"/>
      <w:r w:rsidRPr="00F62B6A">
        <w:rPr>
          <w:rFonts w:cs="Times New Roman"/>
          <w:smallCaps/>
          <w:sz w:val="20"/>
          <w:szCs w:val="20"/>
        </w:rPr>
        <w:t>Karaba</w:t>
      </w:r>
      <w:proofErr w:type="spellEnd"/>
      <w:r w:rsidRPr="00F62B6A">
        <w:rPr>
          <w:rFonts w:cs="Times New Roman"/>
          <w:smallCaps/>
          <w:sz w:val="20"/>
          <w:szCs w:val="20"/>
        </w:rPr>
        <w:t xml:space="preserve"> Károly, felesége Szalai Mária, szülők, nagyszülők, Jász Ferenc ††† Elhunyt </w:t>
      </w:r>
      <w:proofErr w:type="spellStart"/>
      <w:r w:rsidRPr="00F62B6A">
        <w:rPr>
          <w:rFonts w:cs="Times New Roman"/>
          <w:smallCaps/>
          <w:sz w:val="20"/>
          <w:szCs w:val="20"/>
        </w:rPr>
        <w:t>Gerhát</w:t>
      </w:r>
      <w:proofErr w:type="spellEnd"/>
      <w:r w:rsidRPr="00F62B6A">
        <w:rPr>
          <w:rFonts w:cs="Times New Roman"/>
          <w:smallCaps/>
          <w:sz w:val="20"/>
          <w:szCs w:val="20"/>
        </w:rPr>
        <w:t xml:space="preserve"> József és felesége Erzsébet és családtagokért, Elhunyt </w:t>
      </w:r>
      <w:proofErr w:type="spellStart"/>
      <w:r w:rsidRPr="00F62B6A">
        <w:rPr>
          <w:rFonts w:cs="Times New Roman"/>
          <w:smallCaps/>
          <w:sz w:val="20"/>
          <w:szCs w:val="20"/>
        </w:rPr>
        <w:t>Mártonfalvi</w:t>
      </w:r>
      <w:proofErr w:type="spellEnd"/>
      <w:r w:rsidRPr="00F62B6A">
        <w:rPr>
          <w:rFonts w:cs="Times New Roman"/>
          <w:smallCaps/>
          <w:sz w:val="20"/>
          <w:szCs w:val="20"/>
        </w:rPr>
        <w:t xml:space="preserve"> Pál és felesége Katalin és családtagokért ††† </w:t>
      </w:r>
      <w:proofErr w:type="spellStart"/>
      <w:r w:rsidRPr="00F62B6A">
        <w:rPr>
          <w:rFonts w:cs="Times New Roman"/>
          <w:smallCaps/>
          <w:sz w:val="20"/>
          <w:szCs w:val="20"/>
        </w:rPr>
        <w:t>Havjár</w:t>
      </w:r>
      <w:proofErr w:type="spellEnd"/>
      <w:r w:rsidRPr="00F62B6A">
        <w:rPr>
          <w:rFonts w:cs="Times New Roman"/>
          <w:smallCaps/>
          <w:sz w:val="20"/>
          <w:szCs w:val="20"/>
        </w:rPr>
        <w:t xml:space="preserve">; Kun; </w:t>
      </w:r>
      <w:proofErr w:type="spellStart"/>
      <w:r w:rsidRPr="00F62B6A">
        <w:rPr>
          <w:rFonts w:cs="Times New Roman"/>
          <w:smallCaps/>
          <w:sz w:val="20"/>
          <w:szCs w:val="20"/>
        </w:rPr>
        <w:t>Klátyik</w:t>
      </w:r>
      <w:proofErr w:type="spellEnd"/>
      <w:r w:rsidRPr="00F62B6A">
        <w:rPr>
          <w:rFonts w:cs="Times New Roman"/>
          <w:smallCaps/>
          <w:sz w:val="20"/>
          <w:szCs w:val="20"/>
        </w:rPr>
        <w:t>;</w:t>
      </w:r>
      <w:r w:rsidR="00C02599">
        <w:rPr>
          <w:rFonts w:cs="Times New Roman"/>
          <w:smallCaps/>
          <w:sz w:val="20"/>
          <w:szCs w:val="20"/>
        </w:rPr>
        <w:t xml:space="preserve"> </w:t>
      </w:r>
      <w:r w:rsidRPr="00F62B6A">
        <w:rPr>
          <w:rFonts w:cs="Times New Roman"/>
          <w:smallCaps/>
          <w:sz w:val="20"/>
          <w:szCs w:val="20"/>
        </w:rPr>
        <w:t>Szaniszló család minden meghalt tagj</w:t>
      </w:r>
      <w:r w:rsidR="00C02599">
        <w:rPr>
          <w:rFonts w:cs="Times New Roman"/>
          <w:smallCaps/>
          <w:sz w:val="20"/>
          <w:szCs w:val="20"/>
        </w:rPr>
        <w:t>á</w:t>
      </w:r>
      <w:r w:rsidRPr="00F62B6A">
        <w:rPr>
          <w:rFonts w:cs="Times New Roman"/>
          <w:smallCaps/>
          <w:sz w:val="20"/>
          <w:szCs w:val="20"/>
        </w:rPr>
        <w:t xml:space="preserve">ért ††† Herczeg István lelki üdvéért imádkozunk! Herczeg József és felesége Gizella lelki üdvükért, </w:t>
      </w:r>
      <w:proofErr w:type="spellStart"/>
      <w:r w:rsidRPr="00F62B6A">
        <w:rPr>
          <w:rFonts w:cs="Times New Roman"/>
          <w:smallCaps/>
          <w:sz w:val="20"/>
          <w:szCs w:val="20"/>
        </w:rPr>
        <w:t>Homolya</w:t>
      </w:r>
      <w:proofErr w:type="spellEnd"/>
      <w:r w:rsidRPr="00F62B6A">
        <w:rPr>
          <w:rFonts w:cs="Times New Roman"/>
          <w:smallCaps/>
          <w:sz w:val="20"/>
          <w:szCs w:val="20"/>
        </w:rPr>
        <w:t xml:space="preserve"> János és felesége Anna lelki üdvükért ††† </w:t>
      </w:r>
      <w:proofErr w:type="spellStart"/>
      <w:r w:rsidRPr="00F62B6A">
        <w:rPr>
          <w:rFonts w:cs="Times New Roman"/>
          <w:smallCaps/>
          <w:sz w:val="20"/>
          <w:szCs w:val="20"/>
        </w:rPr>
        <w:t>Homolya</w:t>
      </w:r>
      <w:proofErr w:type="spellEnd"/>
      <w:r w:rsidRPr="00F62B6A">
        <w:rPr>
          <w:rFonts w:cs="Times New Roman"/>
          <w:smallCaps/>
          <w:sz w:val="20"/>
          <w:szCs w:val="20"/>
        </w:rPr>
        <w:t xml:space="preserve"> József, szülőkért, testvérekért és családtagokért; Kiss Pál, felesége </w:t>
      </w:r>
      <w:proofErr w:type="spellStart"/>
      <w:r w:rsidRPr="00F62B6A">
        <w:rPr>
          <w:rFonts w:cs="Times New Roman"/>
          <w:smallCaps/>
          <w:sz w:val="20"/>
          <w:szCs w:val="20"/>
        </w:rPr>
        <w:t>margit</w:t>
      </w:r>
      <w:proofErr w:type="spellEnd"/>
      <w:r w:rsidRPr="00F62B6A">
        <w:rPr>
          <w:rFonts w:cs="Times New Roman"/>
          <w:smallCaps/>
          <w:sz w:val="20"/>
          <w:szCs w:val="20"/>
        </w:rPr>
        <w:t xml:space="preserve">, gyermekeiért és családtagokért; Kollár János, felesége Zsófia, Lányukért, vejükért, unokájukért és családtagokért; id. </w:t>
      </w:r>
      <w:proofErr w:type="spellStart"/>
      <w:r w:rsidRPr="00F62B6A">
        <w:rPr>
          <w:rFonts w:cs="Times New Roman"/>
          <w:smallCaps/>
          <w:sz w:val="20"/>
          <w:szCs w:val="20"/>
        </w:rPr>
        <w:t>Zsigri</w:t>
      </w:r>
      <w:proofErr w:type="spellEnd"/>
      <w:r w:rsidRPr="00F62B6A">
        <w:rPr>
          <w:rFonts w:cs="Times New Roman"/>
          <w:smallCaps/>
          <w:sz w:val="20"/>
          <w:szCs w:val="20"/>
        </w:rPr>
        <w:t xml:space="preserve"> József; Bereczki Lászlóné és szülőkért ††† Ifj. Sáfár László és szülei /Sáfár László és </w:t>
      </w:r>
      <w:proofErr w:type="spellStart"/>
      <w:r w:rsidRPr="00F62B6A">
        <w:rPr>
          <w:rFonts w:cs="Times New Roman"/>
          <w:smallCaps/>
          <w:sz w:val="20"/>
          <w:szCs w:val="20"/>
        </w:rPr>
        <w:t>Klátyik</w:t>
      </w:r>
      <w:proofErr w:type="spellEnd"/>
      <w:r w:rsidRPr="00F62B6A">
        <w:rPr>
          <w:rFonts w:cs="Times New Roman"/>
          <w:smallCaps/>
          <w:sz w:val="20"/>
          <w:szCs w:val="20"/>
        </w:rPr>
        <w:t xml:space="preserve"> Erzsébet/; Sáfár és </w:t>
      </w:r>
      <w:proofErr w:type="spellStart"/>
      <w:r w:rsidRPr="00F62B6A">
        <w:rPr>
          <w:rFonts w:cs="Times New Roman"/>
          <w:smallCaps/>
          <w:sz w:val="20"/>
          <w:szCs w:val="20"/>
        </w:rPr>
        <w:t>Klátyik</w:t>
      </w:r>
      <w:proofErr w:type="spellEnd"/>
      <w:r w:rsidRPr="00F62B6A">
        <w:rPr>
          <w:rFonts w:cs="Times New Roman"/>
          <w:smallCaps/>
          <w:sz w:val="20"/>
          <w:szCs w:val="20"/>
        </w:rPr>
        <w:t xml:space="preserve"> nagyszülőkért; Kaposvári Jánosért ††† Jele József, szülők, nagyszülőkért, Kovács Gyula, leánya Ritáért ††† Kökény Pál, felesége Kökény Teréz valamint a Kökény család összes elhunyt tagjaiért; </w:t>
      </w:r>
      <w:proofErr w:type="spellStart"/>
      <w:r w:rsidRPr="00F62B6A">
        <w:rPr>
          <w:rFonts w:cs="Times New Roman"/>
          <w:smallCaps/>
          <w:sz w:val="20"/>
          <w:szCs w:val="20"/>
        </w:rPr>
        <w:t>Dobrocsi</w:t>
      </w:r>
      <w:proofErr w:type="spellEnd"/>
      <w:r w:rsidRPr="00F62B6A">
        <w:rPr>
          <w:rFonts w:cs="Times New Roman"/>
          <w:smallCaps/>
          <w:sz w:val="20"/>
          <w:szCs w:val="20"/>
        </w:rPr>
        <w:t xml:space="preserve"> Lajos édesapáért, valamint </w:t>
      </w:r>
      <w:proofErr w:type="spellStart"/>
      <w:r w:rsidRPr="00F62B6A">
        <w:rPr>
          <w:rFonts w:cs="Times New Roman"/>
          <w:smallCaps/>
          <w:sz w:val="20"/>
          <w:szCs w:val="20"/>
        </w:rPr>
        <w:t>Dobrocsi</w:t>
      </w:r>
      <w:proofErr w:type="spellEnd"/>
      <w:r w:rsidRPr="00F62B6A">
        <w:rPr>
          <w:rFonts w:cs="Times New Roman"/>
          <w:smallCaps/>
          <w:sz w:val="20"/>
          <w:szCs w:val="20"/>
        </w:rPr>
        <w:t xml:space="preserve"> Pál és felesége </w:t>
      </w:r>
      <w:proofErr w:type="spellStart"/>
      <w:r w:rsidRPr="00F62B6A">
        <w:rPr>
          <w:rFonts w:cs="Times New Roman"/>
          <w:smallCaps/>
          <w:sz w:val="20"/>
          <w:szCs w:val="20"/>
        </w:rPr>
        <w:t>Mravik</w:t>
      </w:r>
      <w:proofErr w:type="spellEnd"/>
      <w:r w:rsidRPr="00F62B6A">
        <w:rPr>
          <w:rFonts w:cs="Times New Roman"/>
          <w:smallCaps/>
          <w:sz w:val="20"/>
          <w:szCs w:val="20"/>
        </w:rPr>
        <w:t xml:space="preserve"> Margit nagyszülőkért; </w:t>
      </w:r>
      <w:proofErr w:type="spellStart"/>
      <w:r w:rsidRPr="00F62B6A">
        <w:rPr>
          <w:rFonts w:cs="Times New Roman"/>
          <w:smallCaps/>
          <w:sz w:val="20"/>
          <w:szCs w:val="20"/>
        </w:rPr>
        <w:t>Romhányi</w:t>
      </w:r>
      <w:proofErr w:type="spellEnd"/>
      <w:r w:rsidRPr="00F62B6A">
        <w:rPr>
          <w:rFonts w:cs="Times New Roman"/>
          <w:smallCaps/>
          <w:sz w:val="20"/>
          <w:szCs w:val="20"/>
        </w:rPr>
        <w:t xml:space="preserve"> Tibor és felesége Lakatos Erzsébet szülőkért; </w:t>
      </w:r>
      <w:proofErr w:type="spellStart"/>
      <w:r w:rsidRPr="00F62B6A">
        <w:rPr>
          <w:rFonts w:cs="Times New Roman"/>
          <w:smallCaps/>
          <w:sz w:val="20"/>
          <w:szCs w:val="20"/>
        </w:rPr>
        <w:t>Romhányi</w:t>
      </w:r>
      <w:proofErr w:type="spellEnd"/>
      <w:r w:rsidRPr="00F62B6A">
        <w:rPr>
          <w:rFonts w:cs="Times New Roman"/>
          <w:smallCaps/>
          <w:sz w:val="20"/>
          <w:szCs w:val="20"/>
        </w:rPr>
        <w:t xml:space="preserve"> és Lakatos család összes elhunyt tagjaiért ††† Mészáros Mihály, neje Erdélyi Terézia, Dudás János, neje Pápai Ilona, ifj. Dudás Jánosné </w:t>
      </w:r>
      <w:proofErr w:type="spellStart"/>
      <w:r w:rsidRPr="00F62B6A">
        <w:rPr>
          <w:rFonts w:cs="Times New Roman"/>
          <w:smallCaps/>
          <w:sz w:val="20"/>
          <w:szCs w:val="20"/>
        </w:rPr>
        <w:t>Kosztyán</w:t>
      </w:r>
      <w:proofErr w:type="spellEnd"/>
      <w:r w:rsidRPr="00F62B6A">
        <w:rPr>
          <w:rFonts w:cs="Times New Roman"/>
          <w:smallCaps/>
          <w:sz w:val="20"/>
          <w:szCs w:val="20"/>
        </w:rPr>
        <w:t xml:space="preserve"> Erzsébet, Dudás Erika, Kovács Judit ††† Molnár Márta, édesapja, Molnár Ferenc és nagyszülők, </w:t>
      </w:r>
      <w:proofErr w:type="spellStart"/>
      <w:r w:rsidRPr="00F62B6A">
        <w:rPr>
          <w:rFonts w:cs="Times New Roman"/>
          <w:smallCaps/>
          <w:sz w:val="20"/>
          <w:szCs w:val="20"/>
        </w:rPr>
        <w:t>Dobrocsi</w:t>
      </w:r>
      <w:proofErr w:type="spellEnd"/>
      <w:r w:rsidRPr="00F62B6A">
        <w:rPr>
          <w:rFonts w:cs="Times New Roman"/>
          <w:smallCaps/>
          <w:sz w:val="20"/>
          <w:szCs w:val="20"/>
        </w:rPr>
        <w:t xml:space="preserve"> János, neje Urbányi Mária, gyermekeik, János Ignác, Márta, unokájuk Richárd ††† Nándori Ferenc, neje Nándori Ferencné, Nándori János, neje Nándori Jánosné, vejük </w:t>
      </w:r>
      <w:proofErr w:type="spellStart"/>
      <w:r w:rsidRPr="00F62B6A">
        <w:rPr>
          <w:rFonts w:cs="Times New Roman"/>
          <w:smallCaps/>
          <w:sz w:val="20"/>
          <w:szCs w:val="20"/>
        </w:rPr>
        <w:t>Koplányi</w:t>
      </w:r>
      <w:proofErr w:type="spellEnd"/>
      <w:r w:rsidRPr="00F62B6A">
        <w:rPr>
          <w:rFonts w:cs="Times New Roman"/>
          <w:smallCaps/>
          <w:sz w:val="20"/>
          <w:szCs w:val="20"/>
        </w:rPr>
        <w:t xml:space="preserve"> István, Nándori és Kovács nagyszülőkért ††† </w:t>
      </w:r>
      <w:proofErr w:type="spellStart"/>
      <w:r w:rsidRPr="00F62B6A">
        <w:rPr>
          <w:rFonts w:cs="Times New Roman"/>
          <w:smallCaps/>
          <w:sz w:val="20"/>
          <w:szCs w:val="20"/>
        </w:rPr>
        <w:t>Paróczi</w:t>
      </w:r>
      <w:proofErr w:type="spellEnd"/>
      <w:r w:rsidRPr="00F62B6A">
        <w:rPr>
          <w:rFonts w:cs="Times New Roman"/>
          <w:smallCaps/>
          <w:sz w:val="20"/>
          <w:szCs w:val="20"/>
        </w:rPr>
        <w:t xml:space="preserve"> Ferenc - Szülőkért, Nagyszülőkért elhunyt családtagokért; </w:t>
      </w:r>
      <w:proofErr w:type="spellStart"/>
      <w:r w:rsidRPr="00F62B6A">
        <w:rPr>
          <w:rFonts w:cs="Times New Roman"/>
          <w:smallCaps/>
          <w:sz w:val="20"/>
          <w:szCs w:val="20"/>
        </w:rPr>
        <w:t>Neizer</w:t>
      </w:r>
      <w:proofErr w:type="spellEnd"/>
      <w:r w:rsidRPr="00F62B6A">
        <w:rPr>
          <w:rFonts w:cs="Times New Roman"/>
          <w:smallCaps/>
          <w:sz w:val="20"/>
          <w:szCs w:val="20"/>
        </w:rPr>
        <w:t xml:space="preserve"> Pál - Szülőkért, Nagyszülőkért elhunyt családtagokért; </w:t>
      </w:r>
      <w:proofErr w:type="spellStart"/>
      <w:r w:rsidRPr="00F62B6A">
        <w:rPr>
          <w:rFonts w:cs="Times New Roman"/>
          <w:smallCaps/>
          <w:sz w:val="20"/>
          <w:szCs w:val="20"/>
        </w:rPr>
        <w:t>Grenyó</w:t>
      </w:r>
      <w:proofErr w:type="spellEnd"/>
      <w:r w:rsidRPr="00F62B6A">
        <w:rPr>
          <w:rFonts w:cs="Times New Roman"/>
          <w:smallCaps/>
          <w:sz w:val="20"/>
          <w:szCs w:val="20"/>
        </w:rPr>
        <w:t xml:space="preserve"> András - Szülőkért, nagyszülőkért, elhunyt családtagokért ††† </w:t>
      </w:r>
      <w:proofErr w:type="spellStart"/>
      <w:r w:rsidRPr="00F62B6A">
        <w:rPr>
          <w:rFonts w:cs="Times New Roman"/>
          <w:smallCaps/>
          <w:sz w:val="20"/>
          <w:szCs w:val="20"/>
        </w:rPr>
        <w:t>Roza</w:t>
      </w:r>
      <w:proofErr w:type="spellEnd"/>
      <w:r w:rsidRPr="00F62B6A">
        <w:rPr>
          <w:rFonts w:cs="Times New Roman"/>
          <w:smallCaps/>
          <w:sz w:val="20"/>
          <w:szCs w:val="20"/>
        </w:rPr>
        <w:t xml:space="preserve"> János és felsége Annáért és nagyszülőkért, Benedek Ferenc és felesége Annáért és nagyszülőkért, Urbán József és gyerekekért, </w:t>
      </w:r>
      <w:proofErr w:type="spellStart"/>
      <w:r w:rsidRPr="00F62B6A">
        <w:rPr>
          <w:rFonts w:cs="Times New Roman"/>
          <w:smallCaps/>
          <w:sz w:val="20"/>
          <w:szCs w:val="20"/>
        </w:rPr>
        <w:t>Bíróczi</w:t>
      </w:r>
      <w:proofErr w:type="spellEnd"/>
      <w:r w:rsidRPr="00F62B6A">
        <w:rPr>
          <w:rFonts w:cs="Times New Roman"/>
          <w:smallCaps/>
          <w:sz w:val="20"/>
          <w:szCs w:val="20"/>
        </w:rPr>
        <w:t xml:space="preserve"> Pál és felesége Máriáért és nagyszülőkért, Nagy József és felesége Katalinért, Csordás Jánosné Katalinért, Szilák Istvánért, Borcsa János és felesége Éváért, Nagy G Istvánért Erzsébetért, a Tisztítótűzben szenvedő lelkekért és azokért a lelkekért, akikért nem imádkozik senki ††† </w:t>
      </w:r>
      <w:proofErr w:type="spellStart"/>
      <w:r w:rsidRPr="00F62B6A">
        <w:rPr>
          <w:rFonts w:cs="Times New Roman"/>
          <w:smallCaps/>
          <w:sz w:val="20"/>
          <w:szCs w:val="20"/>
        </w:rPr>
        <w:t>Szebedy</w:t>
      </w:r>
      <w:proofErr w:type="spellEnd"/>
      <w:r w:rsidRPr="00F62B6A">
        <w:rPr>
          <w:rFonts w:cs="Times New Roman"/>
          <w:smallCaps/>
          <w:sz w:val="20"/>
          <w:szCs w:val="20"/>
        </w:rPr>
        <w:t xml:space="preserve"> Ottó, </w:t>
      </w:r>
      <w:proofErr w:type="spellStart"/>
      <w:r w:rsidRPr="00F62B6A">
        <w:rPr>
          <w:rFonts w:cs="Times New Roman"/>
          <w:smallCaps/>
          <w:sz w:val="20"/>
          <w:szCs w:val="20"/>
        </w:rPr>
        <w:t>Onodi</w:t>
      </w:r>
      <w:proofErr w:type="spellEnd"/>
      <w:r w:rsidRPr="00F62B6A">
        <w:rPr>
          <w:rFonts w:cs="Times New Roman"/>
          <w:smallCaps/>
          <w:sz w:val="20"/>
          <w:szCs w:val="20"/>
        </w:rPr>
        <w:t xml:space="preserve"> Attila, felesége Edit, Balázs László, felesége Teréz, Csányi Emese ††† </w:t>
      </w:r>
      <w:proofErr w:type="spellStart"/>
      <w:r w:rsidRPr="00F62B6A">
        <w:rPr>
          <w:rFonts w:cs="Times New Roman"/>
          <w:smallCaps/>
          <w:sz w:val="20"/>
          <w:szCs w:val="20"/>
        </w:rPr>
        <w:t>Szenozicska</w:t>
      </w:r>
      <w:proofErr w:type="spellEnd"/>
      <w:r w:rsidRPr="00F62B6A">
        <w:rPr>
          <w:rFonts w:cs="Times New Roman"/>
          <w:smallCaps/>
          <w:sz w:val="20"/>
          <w:szCs w:val="20"/>
        </w:rPr>
        <w:t xml:space="preserve"> László és fia Zsolt, és család tagjaiért; </w:t>
      </w:r>
      <w:proofErr w:type="spellStart"/>
      <w:r w:rsidRPr="00F62B6A">
        <w:rPr>
          <w:rFonts w:cs="Times New Roman"/>
          <w:smallCaps/>
          <w:sz w:val="20"/>
          <w:szCs w:val="20"/>
        </w:rPr>
        <w:t>Csziszer</w:t>
      </w:r>
      <w:proofErr w:type="spellEnd"/>
      <w:r w:rsidRPr="00F62B6A">
        <w:rPr>
          <w:rFonts w:cs="Times New Roman"/>
          <w:smallCaps/>
          <w:sz w:val="20"/>
          <w:szCs w:val="20"/>
        </w:rPr>
        <w:t xml:space="preserve"> József és neje és család tagjaiért ††† Varga Mária, Varga </w:t>
      </w:r>
      <w:r w:rsidR="00C02599">
        <w:rPr>
          <w:rFonts w:cs="Times New Roman"/>
          <w:smallCaps/>
          <w:sz w:val="20"/>
          <w:szCs w:val="20"/>
        </w:rPr>
        <w:t>I</w:t>
      </w:r>
      <w:r w:rsidRPr="00F62B6A">
        <w:rPr>
          <w:rFonts w:cs="Times New Roman"/>
          <w:smallCaps/>
          <w:sz w:val="20"/>
          <w:szCs w:val="20"/>
        </w:rPr>
        <w:t xml:space="preserve">gnác és felesége/Gizella/, Varga Erzsébet, Varga Gizella, Kökény Gyula és családtagok ††† Benedek Mihály, felesége Veronikáért, fiuk Ernőért, menyük Juttáért és szüleikért, </w:t>
      </w:r>
      <w:proofErr w:type="spellStart"/>
      <w:r w:rsidRPr="00F62B6A">
        <w:rPr>
          <w:rFonts w:cs="Times New Roman"/>
          <w:smallCaps/>
          <w:sz w:val="20"/>
          <w:szCs w:val="20"/>
        </w:rPr>
        <w:t>Micsutka</w:t>
      </w:r>
      <w:proofErr w:type="spellEnd"/>
      <w:r w:rsidRPr="00F62B6A">
        <w:rPr>
          <w:rFonts w:cs="Times New Roman"/>
          <w:smallCaps/>
          <w:sz w:val="20"/>
          <w:szCs w:val="20"/>
        </w:rPr>
        <w:t xml:space="preserve"> János, felesége Margitért, fiuk Jánosért és hozzátartozókért, Szilfai Sándor, felesége Veronikáért és szülőkért, és gyermekeiért ††† Botka József és felesége Erzsébet és szülők, </w:t>
      </w:r>
      <w:proofErr w:type="spellStart"/>
      <w:r w:rsidRPr="00F62B6A">
        <w:rPr>
          <w:rFonts w:cs="Times New Roman"/>
          <w:smallCaps/>
          <w:sz w:val="20"/>
          <w:szCs w:val="20"/>
        </w:rPr>
        <w:t>Peszegi</w:t>
      </w:r>
      <w:proofErr w:type="spellEnd"/>
      <w:r w:rsidRPr="00F62B6A">
        <w:rPr>
          <w:rFonts w:cs="Times New Roman"/>
          <w:smallCaps/>
          <w:sz w:val="20"/>
          <w:szCs w:val="20"/>
        </w:rPr>
        <w:t xml:space="preserve"> István és felesége Erzsébet és szülők ††† Káplár István felesége </w:t>
      </w:r>
      <w:proofErr w:type="spellStart"/>
      <w:r w:rsidRPr="00F62B6A">
        <w:rPr>
          <w:rFonts w:cs="Times New Roman"/>
          <w:smallCaps/>
          <w:sz w:val="20"/>
          <w:szCs w:val="20"/>
        </w:rPr>
        <w:t>Neizer</w:t>
      </w:r>
      <w:proofErr w:type="spellEnd"/>
      <w:r w:rsidRPr="00F62B6A">
        <w:rPr>
          <w:rFonts w:cs="Times New Roman"/>
          <w:smallCaps/>
          <w:sz w:val="20"/>
          <w:szCs w:val="20"/>
        </w:rPr>
        <w:t xml:space="preserve"> Margit és hozzátartozók ††† Káplár János és neje Bogdán Erzsébet, gyermekeik, menyeik, unokáik, Káplár és Bogdán szülők; </w:t>
      </w:r>
      <w:proofErr w:type="spellStart"/>
      <w:r w:rsidRPr="00F62B6A">
        <w:rPr>
          <w:rFonts w:cs="Times New Roman"/>
          <w:smallCaps/>
          <w:sz w:val="20"/>
          <w:szCs w:val="20"/>
        </w:rPr>
        <w:t>Kaluzsa</w:t>
      </w:r>
      <w:proofErr w:type="spellEnd"/>
      <w:r w:rsidRPr="00F62B6A">
        <w:rPr>
          <w:rFonts w:cs="Times New Roman"/>
          <w:smallCaps/>
          <w:sz w:val="20"/>
          <w:szCs w:val="20"/>
        </w:rPr>
        <w:t xml:space="preserve"> István és neje Kelecsényi Ilona, menyük </w:t>
      </w:r>
      <w:proofErr w:type="spellStart"/>
      <w:r w:rsidRPr="00F62B6A">
        <w:rPr>
          <w:rFonts w:cs="Times New Roman"/>
          <w:smallCaps/>
          <w:sz w:val="20"/>
          <w:szCs w:val="20"/>
        </w:rPr>
        <w:t>Kaluzsa</w:t>
      </w:r>
      <w:proofErr w:type="spellEnd"/>
      <w:r w:rsidRPr="00F62B6A">
        <w:rPr>
          <w:rFonts w:cs="Times New Roman"/>
          <w:smallCaps/>
          <w:sz w:val="20"/>
          <w:szCs w:val="20"/>
        </w:rPr>
        <w:t xml:space="preserve"> és Kelecsényi szülők; Kun Jánosné Ilona és </w:t>
      </w:r>
      <w:proofErr w:type="spellStart"/>
      <w:r w:rsidRPr="00F62B6A">
        <w:rPr>
          <w:rFonts w:cs="Times New Roman"/>
          <w:smallCaps/>
          <w:sz w:val="20"/>
          <w:szCs w:val="20"/>
        </w:rPr>
        <w:t>édesnayja</w:t>
      </w:r>
      <w:proofErr w:type="spellEnd"/>
      <w:r w:rsidRPr="00F62B6A">
        <w:rPr>
          <w:rFonts w:cs="Times New Roman"/>
          <w:smallCaps/>
          <w:sz w:val="20"/>
          <w:szCs w:val="20"/>
        </w:rPr>
        <w:t xml:space="preserve"> Káplár Mária; Benedek Ferenc és neje </w:t>
      </w:r>
      <w:proofErr w:type="spellStart"/>
      <w:r w:rsidRPr="00F62B6A">
        <w:rPr>
          <w:rFonts w:cs="Times New Roman"/>
          <w:smallCaps/>
          <w:sz w:val="20"/>
          <w:szCs w:val="20"/>
        </w:rPr>
        <w:t>Sneider</w:t>
      </w:r>
      <w:proofErr w:type="spellEnd"/>
      <w:r w:rsidRPr="00F62B6A">
        <w:rPr>
          <w:rFonts w:cs="Times New Roman"/>
          <w:smallCaps/>
          <w:sz w:val="20"/>
          <w:szCs w:val="20"/>
        </w:rPr>
        <w:t xml:space="preserve"> Anna, gyermekeik: Erzsébet, Anna, Katalin és vejük János ††† Kaposvári Attila, </w:t>
      </w:r>
      <w:r w:rsidRPr="00F62B6A">
        <w:rPr>
          <w:rFonts w:cs="Times New Roman"/>
          <w:smallCaps/>
          <w:sz w:val="20"/>
          <w:szCs w:val="20"/>
        </w:rPr>
        <w:lastRenderedPageBreak/>
        <w:t xml:space="preserve">Kaposvári György, felesége Margitért és gyermekeiért, ifj. Jele István és hozzátartozókért ††† </w:t>
      </w:r>
      <w:proofErr w:type="spellStart"/>
      <w:r w:rsidRPr="00F62B6A">
        <w:rPr>
          <w:rFonts w:cs="Times New Roman"/>
          <w:smallCaps/>
          <w:sz w:val="20"/>
          <w:szCs w:val="20"/>
        </w:rPr>
        <w:t>Kokavecz</w:t>
      </w:r>
      <w:proofErr w:type="spellEnd"/>
      <w:r w:rsidRPr="00F62B6A">
        <w:rPr>
          <w:rFonts w:cs="Times New Roman"/>
          <w:smallCaps/>
          <w:sz w:val="20"/>
          <w:szCs w:val="20"/>
        </w:rPr>
        <w:t xml:space="preserve"> Sándor, felesége Klára, fia Sándor, menye Erzsébet és Nagyszülők; Kovács Mihály, felesége Erzsébet gyermekeik: Barnabás, János, Ferenc ††† </w:t>
      </w:r>
      <w:proofErr w:type="spellStart"/>
      <w:r w:rsidRPr="00F62B6A">
        <w:rPr>
          <w:rFonts w:cs="Times New Roman"/>
          <w:smallCaps/>
          <w:sz w:val="20"/>
          <w:szCs w:val="20"/>
        </w:rPr>
        <w:t>Repka</w:t>
      </w:r>
      <w:proofErr w:type="spellEnd"/>
      <w:r w:rsidRPr="00F62B6A">
        <w:rPr>
          <w:rFonts w:cs="Times New Roman"/>
          <w:smallCaps/>
          <w:sz w:val="20"/>
          <w:szCs w:val="20"/>
        </w:rPr>
        <w:t xml:space="preserve"> László, </w:t>
      </w:r>
      <w:proofErr w:type="spellStart"/>
      <w:r w:rsidRPr="00F62B6A">
        <w:rPr>
          <w:rFonts w:cs="Times New Roman"/>
          <w:smallCaps/>
          <w:sz w:val="20"/>
          <w:szCs w:val="20"/>
        </w:rPr>
        <w:t>Repka</w:t>
      </w:r>
      <w:proofErr w:type="spellEnd"/>
      <w:r w:rsidRPr="00F62B6A">
        <w:rPr>
          <w:rFonts w:cs="Times New Roman"/>
          <w:smallCaps/>
          <w:sz w:val="20"/>
          <w:szCs w:val="20"/>
        </w:rPr>
        <w:t xml:space="preserve"> Lászlóné szül</w:t>
      </w:r>
      <w:r w:rsidR="00C02599">
        <w:rPr>
          <w:rFonts w:cs="Times New Roman"/>
          <w:smallCaps/>
          <w:sz w:val="20"/>
          <w:szCs w:val="20"/>
        </w:rPr>
        <w:t>e</w:t>
      </w:r>
      <w:r w:rsidRPr="00F62B6A">
        <w:rPr>
          <w:rFonts w:cs="Times New Roman"/>
          <w:smallCaps/>
          <w:sz w:val="20"/>
          <w:szCs w:val="20"/>
        </w:rPr>
        <w:t xml:space="preserve">tett Kulik Mária, </w:t>
      </w:r>
      <w:proofErr w:type="spellStart"/>
      <w:r w:rsidRPr="00F62B6A">
        <w:rPr>
          <w:rFonts w:cs="Times New Roman"/>
          <w:smallCaps/>
          <w:sz w:val="20"/>
          <w:szCs w:val="20"/>
        </w:rPr>
        <w:t>Repka</w:t>
      </w:r>
      <w:proofErr w:type="spellEnd"/>
      <w:r w:rsidRPr="00F62B6A">
        <w:rPr>
          <w:rFonts w:cs="Times New Roman"/>
          <w:smallCaps/>
          <w:sz w:val="20"/>
          <w:szCs w:val="20"/>
        </w:rPr>
        <w:t xml:space="preserve"> és a Kulik nagyszülők; Elhunyt Sáfár Ignác és felesége Margit, </w:t>
      </w:r>
      <w:proofErr w:type="spellStart"/>
      <w:r w:rsidRPr="00F62B6A">
        <w:rPr>
          <w:rFonts w:cs="Times New Roman"/>
          <w:smallCaps/>
          <w:sz w:val="20"/>
          <w:szCs w:val="20"/>
        </w:rPr>
        <w:t>Szénási</w:t>
      </w:r>
      <w:proofErr w:type="spellEnd"/>
      <w:r w:rsidRPr="00F62B6A">
        <w:rPr>
          <w:rFonts w:cs="Times New Roman"/>
          <w:smallCaps/>
          <w:sz w:val="20"/>
          <w:szCs w:val="20"/>
        </w:rPr>
        <w:t xml:space="preserve"> János és felesége Mária, fiuk János, menyük Mária, unokájuk Zsoltért és elhunyt nagyszülőkért ††† Tóth László, felesége Dallos Ilona, </w:t>
      </w:r>
      <w:proofErr w:type="spellStart"/>
      <w:r w:rsidRPr="00F62B6A">
        <w:rPr>
          <w:rFonts w:cs="Times New Roman"/>
          <w:smallCaps/>
          <w:sz w:val="20"/>
          <w:szCs w:val="20"/>
        </w:rPr>
        <w:t>Gerhát</w:t>
      </w:r>
      <w:proofErr w:type="spellEnd"/>
      <w:r w:rsidRPr="00F62B6A">
        <w:rPr>
          <w:rFonts w:cs="Times New Roman"/>
          <w:smallCaps/>
          <w:sz w:val="20"/>
          <w:szCs w:val="20"/>
        </w:rPr>
        <w:t xml:space="preserve"> József, felesége Csönge Erzsébet, nagyszülők, Tóth József, felesége Mészáros Magdolna, Dallos János, feleége Blaskó Teréz, </w:t>
      </w:r>
      <w:proofErr w:type="spellStart"/>
      <w:r w:rsidRPr="00F62B6A">
        <w:rPr>
          <w:rFonts w:cs="Times New Roman"/>
          <w:smallCaps/>
          <w:sz w:val="20"/>
          <w:szCs w:val="20"/>
        </w:rPr>
        <w:t>Gerhát</w:t>
      </w:r>
      <w:proofErr w:type="spellEnd"/>
      <w:r w:rsidRPr="00F62B6A">
        <w:rPr>
          <w:rFonts w:cs="Times New Roman"/>
          <w:smallCaps/>
          <w:sz w:val="20"/>
          <w:szCs w:val="20"/>
        </w:rPr>
        <w:t xml:space="preserve"> szülők, Orbán Gyula ††† </w:t>
      </w:r>
      <w:proofErr w:type="spellStart"/>
      <w:r w:rsidRPr="00F62B6A">
        <w:rPr>
          <w:rFonts w:cs="Times New Roman"/>
          <w:smallCaps/>
          <w:sz w:val="20"/>
          <w:szCs w:val="20"/>
        </w:rPr>
        <w:t>Zalányi</w:t>
      </w:r>
      <w:proofErr w:type="spellEnd"/>
      <w:r w:rsidRPr="00F62B6A">
        <w:rPr>
          <w:rFonts w:cs="Times New Roman"/>
          <w:smallCaps/>
          <w:sz w:val="20"/>
          <w:szCs w:val="20"/>
        </w:rPr>
        <w:t xml:space="preserve"> József és felsége Anna; Varga László és felesége Anna és szüleik, id. Verner </w:t>
      </w:r>
      <w:proofErr w:type="spellStart"/>
      <w:r w:rsidRPr="00F62B6A">
        <w:rPr>
          <w:rFonts w:cs="Times New Roman"/>
          <w:smallCaps/>
          <w:sz w:val="20"/>
          <w:szCs w:val="20"/>
        </w:rPr>
        <w:t>Lászlós</w:t>
      </w:r>
      <w:proofErr w:type="spellEnd"/>
      <w:r w:rsidRPr="00F62B6A">
        <w:rPr>
          <w:rFonts w:cs="Times New Roman"/>
          <w:smallCaps/>
          <w:sz w:val="20"/>
          <w:szCs w:val="20"/>
        </w:rPr>
        <w:t xml:space="preserve"> ifj. Verner László ††† Baráth Józsefné és szülők ††† Blaskó Sándor, felesége Gizella, gyermekeik, Ferenc István, Gizella, unokájuk István ††† </w:t>
      </w:r>
      <w:proofErr w:type="spellStart"/>
      <w:r w:rsidRPr="00F62B6A">
        <w:rPr>
          <w:rFonts w:cs="Times New Roman"/>
          <w:smallCaps/>
          <w:sz w:val="20"/>
          <w:szCs w:val="20"/>
        </w:rPr>
        <w:t>Csizmár</w:t>
      </w:r>
      <w:proofErr w:type="spellEnd"/>
      <w:r w:rsidRPr="00F62B6A">
        <w:rPr>
          <w:rFonts w:cs="Times New Roman"/>
          <w:smallCaps/>
          <w:sz w:val="20"/>
          <w:szCs w:val="20"/>
        </w:rPr>
        <w:t xml:space="preserve"> György és szülők, Kiss István és Kiss Istvánné és szülők, Kiss József és szülők ††† Hanák Pál és szüleiért és tes</w:t>
      </w:r>
      <w:r w:rsidR="00C02599">
        <w:rPr>
          <w:rFonts w:cs="Times New Roman"/>
          <w:smallCaps/>
          <w:sz w:val="20"/>
          <w:szCs w:val="20"/>
        </w:rPr>
        <w:t>t</w:t>
      </w:r>
      <w:r w:rsidRPr="00F62B6A">
        <w:rPr>
          <w:rFonts w:cs="Times New Roman"/>
          <w:smallCaps/>
          <w:sz w:val="20"/>
          <w:szCs w:val="20"/>
        </w:rPr>
        <w:t xml:space="preserve">véréért, </w:t>
      </w:r>
      <w:proofErr w:type="spellStart"/>
      <w:r w:rsidRPr="00F62B6A">
        <w:rPr>
          <w:rFonts w:cs="Times New Roman"/>
          <w:smallCaps/>
          <w:sz w:val="20"/>
          <w:szCs w:val="20"/>
        </w:rPr>
        <w:t>Mravik</w:t>
      </w:r>
      <w:proofErr w:type="spellEnd"/>
      <w:r w:rsidRPr="00F62B6A">
        <w:rPr>
          <w:rFonts w:cs="Times New Roman"/>
          <w:smallCaps/>
          <w:sz w:val="20"/>
          <w:szCs w:val="20"/>
        </w:rPr>
        <w:t xml:space="preserve"> Ferenc, felesége Szarvas Mária, szüleikért és elhunyt családtagokért ††† </w:t>
      </w:r>
      <w:proofErr w:type="spellStart"/>
      <w:r w:rsidRPr="00F62B6A">
        <w:rPr>
          <w:rFonts w:cs="Times New Roman"/>
          <w:smallCaps/>
          <w:sz w:val="20"/>
          <w:szCs w:val="20"/>
        </w:rPr>
        <w:t>Hellenpach</w:t>
      </w:r>
      <w:proofErr w:type="spellEnd"/>
      <w:r w:rsidRPr="00F62B6A">
        <w:rPr>
          <w:rFonts w:cs="Times New Roman"/>
          <w:smallCaps/>
          <w:sz w:val="20"/>
          <w:szCs w:val="20"/>
        </w:rPr>
        <w:t xml:space="preserve"> Mihály, felesége </w:t>
      </w:r>
      <w:proofErr w:type="spellStart"/>
      <w:r w:rsidRPr="00F62B6A">
        <w:rPr>
          <w:rFonts w:cs="Times New Roman"/>
          <w:smallCaps/>
          <w:sz w:val="20"/>
          <w:szCs w:val="20"/>
        </w:rPr>
        <w:t>Kritófik</w:t>
      </w:r>
      <w:proofErr w:type="spellEnd"/>
      <w:r w:rsidRPr="00F62B6A">
        <w:rPr>
          <w:rFonts w:cs="Times New Roman"/>
          <w:smallCaps/>
          <w:sz w:val="20"/>
          <w:szCs w:val="20"/>
        </w:rPr>
        <w:t xml:space="preserve"> Mária, Gyerekeik: János, Mihály, Mária, menyük: Mária, Csordás János, Csordás és </w:t>
      </w:r>
      <w:proofErr w:type="spellStart"/>
      <w:r w:rsidRPr="00F62B6A">
        <w:rPr>
          <w:rFonts w:cs="Times New Roman"/>
          <w:smallCaps/>
          <w:sz w:val="20"/>
          <w:szCs w:val="20"/>
        </w:rPr>
        <w:t>Hellenpach</w:t>
      </w:r>
      <w:proofErr w:type="spellEnd"/>
      <w:r w:rsidRPr="00F62B6A">
        <w:rPr>
          <w:rFonts w:cs="Times New Roman"/>
          <w:smallCaps/>
          <w:sz w:val="20"/>
          <w:szCs w:val="20"/>
        </w:rPr>
        <w:t xml:space="preserve"> nagyszülőkért, felesége: Margit, menyük Csordás Jánosné Benedek Katalin, unokájuk: Csordás </w:t>
      </w:r>
      <w:proofErr w:type="spellStart"/>
      <w:r w:rsidRPr="00F62B6A">
        <w:rPr>
          <w:rFonts w:cs="Times New Roman"/>
          <w:smallCaps/>
          <w:sz w:val="20"/>
          <w:szCs w:val="20"/>
        </w:rPr>
        <w:t>Emmánuel</w:t>
      </w:r>
      <w:proofErr w:type="spellEnd"/>
      <w:r w:rsidRPr="00F62B6A">
        <w:rPr>
          <w:rFonts w:cs="Times New Roman"/>
          <w:smallCaps/>
          <w:sz w:val="20"/>
          <w:szCs w:val="20"/>
        </w:rPr>
        <w:t xml:space="preserve">, Nászuk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 Benedek Ferenc, Benedek és </w:t>
      </w:r>
      <w:proofErr w:type="spellStart"/>
      <w:r w:rsidRPr="00F62B6A">
        <w:rPr>
          <w:rFonts w:cs="Times New Roman"/>
          <w:smallCaps/>
          <w:sz w:val="20"/>
          <w:szCs w:val="20"/>
        </w:rPr>
        <w:t>Sneider</w:t>
      </w:r>
      <w:proofErr w:type="spellEnd"/>
      <w:r w:rsidRPr="00F62B6A">
        <w:rPr>
          <w:rFonts w:cs="Times New Roman"/>
          <w:smallCaps/>
          <w:sz w:val="20"/>
          <w:szCs w:val="20"/>
        </w:rPr>
        <w:t xml:space="preserve"> nagyszülőkért, felesége Anna, gyermekeik Erzsébet, Anna, Katalin, vejük </w:t>
      </w:r>
      <w:proofErr w:type="spellStart"/>
      <w:r w:rsidRPr="00F62B6A">
        <w:rPr>
          <w:rFonts w:cs="Times New Roman"/>
          <w:smallCaps/>
          <w:sz w:val="20"/>
          <w:szCs w:val="20"/>
        </w:rPr>
        <w:t>Roza</w:t>
      </w:r>
      <w:proofErr w:type="spellEnd"/>
      <w:r w:rsidRPr="00F62B6A">
        <w:rPr>
          <w:rFonts w:cs="Times New Roman"/>
          <w:smallCaps/>
          <w:sz w:val="20"/>
          <w:szCs w:val="20"/>
        </w:rPr>
        <w:t xml:space="preserve"> János; Nagy József, felesége: Katalin, Lányuk Lili; Agócs László: Felesége Ilona, fiuk István,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 felesége Csordás Mária, unokájuk </w:t>
      </w:r>
      <w:proofErr w:type="spellStart"/>
      <w:r w:rsidRPr="00F62B6A">
        <w:rPr>
          <w:rFonts w:cs="Times New Roman"/>
          <w:smallCaps/>
          <w:sz w:val="20"/>
          <w:szCs w:val="20"/>
        </w:rPr>
        <w:t>Norbika</w:t>
      </w:r>
      <w:proofErr w:type="spellEnd"/>
      <w:r w:rsidRPr="00F62B6A">
        <w:rPr>
          <w:rFonts w:cs="Times New Roman"/>
          <w:smallCaps/>
          <w:sz w:val="20"/>
          <w:szCs w:val="20"/>
        </w:rPr>
        <w:t xml:space="preserve"> és </w:t>
      </w:r>
      <w:proofErr w:type="spellStart"/>
      <w:r w:rsidRPr="00F62B6A">
        <w:rPr>
          <w:rFonts w:cs="Times New Roman"/>
          <w:smallCaps/>
          <w:sz w:val="20"/>
          <w:szCs w:val="20"/>
        </w:rPr>
        <w:t>Oroszki</w:t>
      </w:r>
      <w:proofErr w:type="spellEnd"/>
      <w:r w:rsidRPr="00F62B6A">
        <w:rPr>
          <w:rFonts w:cs="Times New Roman"/>
          <w:smallCaps/>
          <w:sz w:val="20"/>
          <w:szCs w:val="20"/>
        </w:rPr>
        <w:t xml:space="preserve"> nagyszülőkért, Káplár Ferenc, felesége Anna, fiuk Ferenc és nagyszülőkért; </w:t>
      </w:r>
      <w:proofErr w:type="spellStart"/>
      <w:r w:rsidRPr="00F62B6A">
        <w:rPr>
          <w:rFonts w:cs="Times New Roman"/>
          <w:smallCaps/>
          <w:sz w:val="20"/>
          <w:szCs w:val="20"/>
        </w:rPr>
        <w:t>Sneider</w:t>
      </w:r>
      <w:proofErr w:type="spellEnd"/>
      <w:r w:rsidRPr="00F62B6A">
        <w:rPr>
          <w:rFonts w:cs="Times New Roman"/>
          <w:smallCaps/>
          <w:sz w:val="20"/>
          <w:szCs w:val="20"/>
        </w:rPr>
        <w:t xml:space="preserve"> László, felesége Margit, </w:t>
      </w:r>
      <w:proofErr w:type="spellStart"/>
      <w:r w:rsidRPr="00F62B6A">
        <w:rPr>
          <w:rFonts w:cs="Times New Roman"/>
          <w:smallCaps/>
          <w:sz w:val="20"/>
          <w:szCs w:val="20"/>
        </w:rPr>
        <w:t>Sneider</w:t>
      </w:r>
      <w:proofErr w:type="spellEnd"/>
      <w:r w:rsidRPr="00F62B6A">
        <w:rPr>
          <w:rFonts w:cs="Times New Roman"/>
          <w:smallCaps/>
          <w:sz w:val="20"/>
          <w:szCs w:val="20"/>
        </w:rPr>
        <w:t xml:space="preserve"> János, felesége Katalin, </w:t>
      </w:r>
      <w:proofErr w:type="spellStart"/>
      <w:r w:rsidRPr="00F62B6A">
        <w:rPr>
          <w:rFonts w:cs="Times New Roman"/>
          <w:smallCaps/>
          <w:sz w:val="20"/>
          <w:szCs w:val="20"/>
        </w:rPr>
        <w:t>Sneider</w:t>
      </w:r>
      <w:proofErr w:type="spellEnd"/>
      <w:r w:rsidRPr="00F62B6A">
        <w:rPr>
          <w:rFonts w:cs="Times New Roman"/>
          <w:smallCaps/>
          <w:sz w:val="20"/>
          <w:szCs w:val="20"/>
        </w:rPr>
        <w:t xml:space="preserve"> István ††† </w:t>
      </w:r>
      <w:proofErr w:type="spellStart"/>
      <w:r w:rsidRPr="00F62B6A">
        <w:rPr>
          <w:rFonts w:cs="Times New Roman"/>
          <w:smallCaps/>
          <w:sz w:val="20"/>
          <w:szCs w:val="20"/>
        </w:rPr>
        <w:t>Kaluzsa</w:t>
      </w:r>
      <w:proofErr w:type="spellEnd"/>
      <w:r w:rsidRPr="00F62B6A">
        <w:rPr>
          <w:rFonts w:cs="Times New Roman"/>
          <w:smallCaps/>
          <w:sz w:val="20"/>
          <w:szCs w:val="20"/>
        </w:rPr>
        <w:t xml:space="preserve"> Istvánné, szülők: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Ignácné, </w:t>
      </w:r>
      <w:proofErr w:type="spellStart"/>
      <w:r w:rsidRPr="00F62B6A">
        <w:rPr>
          <w:rFonts w:cs="Times New Roman"/>
          <w:smallCaps/>
          <w:sz w:val="20"/>
          <w:szCs w:val="20"/>
        </w:rPr>
        <w:t>Oroszki</w:t>
      </w:r>
      <w:proofErr w:type="spellEnd"/>
      <w:r w:rsidRPr="00F62B6A">
        <w:rPr>
          <w:rFonts w:cs="Times New Roman"/>
          <w:smallCaps/>
          <w:sz w:val="20"/>
          <w:szCs w:val="20"/>
        </w:rPr>
        <w:t xml:space="preserve"> Ignác ††† Kertész Ignác, veje Ferenc és elhunyt szülőkért, Bódi Pál, felesége Teréz, elhunyt szülőkért, Bogdán Ferenc, felesége Margit ††† Kökény </w:t>
      </w:r>
      <w:r w:rsidR="00C02599">
        <w:rPr>
          <w:rFonts w:cs="Times New Roman"/>
          <w:smallCaps/>
          <w:sz w:val="20"/>
          <w:szCs w:val="20"/>
        </w:rPr>
        <w:t>P</w:t>
      </w:r>
      <w:r w:rsidRPr="00F62B6A">
        <w:rPr>
          <w:rFonts w:cs="Times New Roman"/>
          <w:smallCaps/>
          <w:sz w:val="20"/>
          <w:szCs w:val="20"/>
        </w:rPr>
        <w:t xml:space="preserve">álné született Nándori Mária és Nándori család elhunyt tagjaiért ††† </w:t>
      </w:r>
      <w:proofErr w:type="spellStart"/>
      <w:r w:rsidRPr="00F62B6A">
        <w:rPr>
          <w:rFonts w:cs="Times New Roman"/>
          <w:smallCaps/>
          <w:sz w:val="20"/>
          <w:szCs w:val="20"/>
        </w:rPr>
        <w:t>Mravik</w:t>
      </w:r>
      <w:proofErr w:type="spellEnd"/>
      <w:r w:rsidRPr="00F62B6A">
        <w:rPr>
          <w:rFonts w:cs="Times New Roman"/>
          <w:smallCaps/>
          <w:sz w:val="20"/>
          <w:szCs w:val="20"/>
        </w:rPr>
        <w:t xml:space="preserve"> Pálért, szülőkért, családtagokért, </w:t>
      </w:r>
      <w:proofErr w:type="spellStart"/>
      <w:r w:rsidRPr="00F62B6A">
        <w:rPr>
          <w:rFonts w:cs="Times New Roman"/>
          <w:smallCaps/>
          <w:sz w:val="20"/>
          <w:szCs w:val="20"/>
        </w:rPr>
        <w:t>Sneider</w:t>
      </w:r>
      <w:proofErr w:type="spellEnd"/>
      <w:r w:rsidRPr="00F62B6A">
        <w:rPr>
          <w:rFonts w:cs="Times New Roman"/>
          <w:smallCaps/>
          <w:sz w:val="20"/>
          <w:szCs w:val="20"/>
        </w:rPr>
        <w:t xml:space="preserve"> Istvánért, szülőkért, családtagokért, Urbányi Pálért, Máriáért, szülőkért, családtagokért, Sáfár Ferencért, felesége Máriáért, és szülőkért ††† </w:t>
      </w:r>
      <w:proofErr w:type="spellStart"/>
      <w:r w:rsidRPr="00F62B6A">
        <w:rPr>
          <w:rFonts w:cs="Times New Roman"/>
          <w:smallCaps/>
          <w:sz w:val="20"/>
          <w:szCs w:val="20"/>
        </w:rPr>
        <w:t>Oroszki</w:t>
      </w:r>
      <w:proofErr w:type="spellEnd"/>
      <w:r w:rsidRPr="00F62B6A">
        <w:rPr>
          <w:rFonts w:cs="Times New Roman"/>
          <w:smallCaps/>
          <w:sz w:val="20"/>
          <w:szCs w:val="20"/>
        </w:rPr>
        <w:t xml:space="preserve"> Ferenc és szüleiért és családtagjaiért, Szaniszló János és felesége Ilona és családtagokért ††† </w:t>
      </w:r>
      <w:proofErr w:type="spellStart"/>
      <w:r w:rsidRPr="00F62B6A">
        <w:rPr>
          <w:rFonts w:cs="Times New Roman"/>
          <w:smallCaps/>
          <w:sz w:val="20"/>
          <w:szCs w:val="20"/>
        </w:rPr>
        <w:t>Romata</w:t>
      </w:r>
      <w:proofErr w:type="spellEnd"/>
      <w:r w:rsidRPr="00F62B6A">
        <w:rPr>
          <w:rFonts w:cs="Times New Roman"/>
          <w:smallCaps/>
          <w:sz w:val="20"/>
          <w:szCs w:val="20"/>
        </w:rPr>
        <w:t xml:space="preserve"> György és szülőkért Istvánért és Annáért, Sáfár Pál és Sáfár Pálné Ilonáért és szülőkért Aladárért, Terézért és Máriáért ††† </w:t>
      </w:r>
      <w:proofErr w:type="spellStart"/>
      <w:r w:rsidRPr="00F62B6A">
        <w:rPr>
          <w:rFonts w:cs="Times New Roman"/>
          <w:smallCaps/>
          <w:sz w:val="20"/>
          <w:szCs w:val="20"/>
        </w:rPr>
        <w:t>Számel</w:t>
      </w:r>
      <w:proofErr w:type="spellEnd"/>
      <w:r w:rsidRPr="00F62B6A">
        <w:rPr>
          <w:rFonts w:cs="Times New Roman"/>
          <w:smallCaps/>
          <w:sz w:val="20"/>
          <w:szCs w:val="20"/>
        </w:rPr>
        <w:t xml:space="preserve"> László és felesége Kiss Erzsébet elhunytakért valamint a </w:t>
      </w:r>
      <w:proofErr w:type="spellStart"/>
      <w:r w:rsidRPr="00F62B6A">
        <w:rPr>
          <w:rFonts w:cs="Times New Roman"/>
          <w:smallCaps/>
          <w:sz w:val="20"/>
          <w:szCs w:val="20"/>
        </w:rPr>
        <w:t>Számel</w:t>
      </w:r>
      <w:proofErr w:type="spellEnd"/>
      <w:r w:rsidRPr="00F62B6A">
        <w:rPr>
          <w:rFonts w:cs="Times New Roman"/>
          <w:smallCaps/>
          <w:sz w:val="20"/>
          <w:szCs w:val="20"/>
        </w:rPr>
        <w:t xml:space="preserve"> család, Kiss család, Blaskó család elhunyt tajaiért, </w:t>
      </w:r>
      <w:proofErr w:type="spellStart"/>
      <w:r w:rsidRPr="00F62B6A">
        <w:rPr>
          <w:rFonts w:cs="Times New Roman"/>
          <w:smallCaps/>
          <w:sz w:val="20"/>
          <w:szCs w:val="20"/>
        </w:rPr>
        <w:t>Dobrocsi</w:t>
      </w:r>
      <w:proofErr w:type="spellEnd"/>
      <w:r w:rsidRPr="00F62B6A">
        <w:rPr>
          <w:rFonts w:cs="Times New Roman"/>
          <w:smallCaps/>
          <w:sz w:val="20"/>
          <w:szCs w:val="20"/>
        </w:rPr>
        <w:t xml:space="preserve"> Család elhunyt tagjaiért, Kovács Család elhunyt tagjaiért ††† Kertész Ignác, felesége Erzsébet, gyermekei Lacika és Ignác, Blaskó család, Kertész család, </w:t>
      </w:r>
      <w:proofErr w:type="spellStart"/>
      <w:r w:rsidRPr="00F62B6A">
        <w:rPr>
          <w:rFonts w:cs="Times New Roman"/>
          <w:smallCaps/>
          <w:sz w:val="20"/>
          <w:szCs w:val="20"/>
        </w:rPr>
        <w:t>Szebenszki</w:t>
      </w:r>
      <w:proofErr w:type="spellEnd"/>
      <w:r w:rsidRPr="00F62B6A">
        <w:rPr>
          <w:rFonts w:cs="Times New Roman"/>
          <w:smallCaps/>
          <w:sz w:val="20"/>
          <w:szCs w:val="20"/>
        </w:rPr>
        <w:t xml:space="preserve"> József, Csordás Teréz, Csordás Ilona, Kerék család ††† </w:t>
      </w:r>
      <w:proofErr w:type="spellStart"/>
      <w:r w:rsidRPr="00F62B6A">
        <w:rPr>
          <w:rFonts w:cs="Times New Roman"/>
          <w:smallCaps/>
          <w:sz w:val="20"/>
          <w:szCs w:val="20"/>
        </w:rPr>
        <w:t>Borovszki</w:t>
      </w:r>
      <w:proofErr w:type="spellEnd"/>
      <w:r w:rsidRPr="00F62B6A">
        <w:rPr>
          <w:rFonts w:cs="Times New Roman"/>
          <w:smallCaps/>
          <w:sz w:val="20"/>
          <w:szCs w:val="20"/>
        </w:rPr>
        <w:t xml:space="preserve"> András, húga Mária, szülők, </w:t>
      </w:r>
      <w:proofErr w:type="spellStart"/>
      <w:r w:rsidRPr="00F62B6A">
        <w:rPr>
          <w:rFonts w:cs="Times New Roman"/>
          <w:smallCaps/>
          <w:sz w:val="20"/>
          <w:szCs w:val="20"/>
        </w:rPr>
        <w:t>Csizmár</w:t>
      </w:r>
      <w:proofErr w:type="spellEnd"/>
      <w:r w:rsidRPr="00F62B6A">
        <w:rPr>
          <w:rFonts w:cs="Times New Roman"/>
          <w:smallCaps/>
          <w:sz w:val="20"/>
          <w:szCs w:val="20"/>
        </w:rPr>
        <w:t xml:space="preserve"> József, felesége Anna, </w:t>
      </w:r>
      <w:proofErr w:type="spellStart"/>
      <w:r w:rsidRPr="00F62B6A">
        <w:rPr>
          <w:rFonts w:cs="Times New Roman"/>
          <w:smallCaps/>
          <w:sz w:val="20"/>
          <w:szCs w:val="20"/>
        </w:rPr>
        <w:t>Medla</w:t>
      </w:r>
      <w:proofErr w:type="spellEnd"/>
      <w:r w:rsidRPr="00F62B6A">
        <w:rPr>
          <w:rFonts w:cs="Times New Roman"/>
          <w:smallCaps/>
          <w:sz w:val="20"/>
          <w:szCs w:val="20"/>
        </w:rPr>
        <w:t xml:space="preserve"> Ferenc, fia Ferenc ††† Dallos Ferenc, Szilfai Ferenc és felesége Mária, fiai Ferenc, felesége Magdolna és László, </w:t>
      </w:r>
      <w:proofErr w:type="spellStart"/>
      <w:r w:rsidRPr="00F62B6A">
        <w:rPr>
          <w:rFonts w:cs="Times New Roman"/>
          <w:smallCaps/>
          <w:sz w:val="20"/>
          <w:szCs w:val="20"/>
        </w:rPr>
        <w:t>Teplánszki</w:t>
      </w:r>
      <w:proofErr w:type="spellEnd"/>
      <w:r w:rsidRPr="00F62B6A">
        <w:rPr>
          <w:rFonts w:cs="Times New Roman"/>
          <w:smallCaps/>
          <w:sz w:val="20"/>
          <w:szCs w:val="20"/>
        </w:rPr>
        <w:t xml:space="preserve"> János és felesége Julianna ††† </w:t>
      </w:r>
      <w:proofErr w:type="spellStart"/>
      <w:r w:rsidRPr="00F62B6A">
        <w:rPr>
          <w:rFonts w:cs="Times New Roman"/>
          <w:smallCaps/>
          <w:sz w:val="20"/>
          <w:szCs w:val="20"/>
        </w:rPr>
        <w:t>Dobrocsi</w:t>
      </w:r>
      <w:proofErr w:type="spellEnd"/>
      <w:r w:rsidRPr="00F62B6A">
        <w:rPr>
          <w:rFonts w:cs="Times New Roman"/>
          <w:smallCaps/>
          <w:sz w:val="20"/>
          <w:szCs w:val="20"/>
        </w:rPr>
        <w:t xml:space="preserve"> András és felesége Kertész Erzsébet és fiuk László, </w:t>
      </w:r>
      <w:proofErr w:type="spellStart"/>
      <w:r w:rsidRPr="00F62B6A">
        <w:rPr>
          <w:rFonts w:cs="Times New Roman"/>
          <w:smallCaps/>
          <w:sz w:val="20"/>
          <w:szCs w:val="20"/>
        </w:rPr>
        <w:t>Dobrocsi</w:t>
      </w:r>
      <w:proofErr w:type="spellEnd"/>
      <w:r w:rsidRPr="00F62B6A">
        <w:rPr>
          <w:rFonts w:cs="Times New Roman"/>
          <w:smallCaps/>
          <w:sz w:val="20"/>
          <w:szCs w:val="20"/>
        </w:rPr>
        <w:t xml:space="preserve"> és Kertész nagyszülők ††† </w:t>
      </w:r>
      <w:proofErr w:type="spellStart"/>
      <w:r w:rsidRPr="00F62B6A">
        <w:rPr>
          <w:rFonts w:cs="Times New Roman"/>
          <w:smallCaps/>
          <w:sz w:val="20"/>
          <w:szCs w:val="20"/>
        </w:rPr>
        <w:t>Hellenpach</w:t>
      </w:r>
      <w:proofErr w:type="spellEnd"/>
      <w:r w:rsidRPr="00F62B6A">
        <w:rPr>
          <w:rFonts w:cs="Times New Roman"/>
          <w:smallCaps/>
          <w:sz w:val="20"/>
          <w:szCs w:val="20"/>
        </w:rPr>
        <w:t xml:space="preserve"> Mihály és szülei és Csordás szülők ††† </w:t>
      </w:r>
      <w:proofErr w:type="spellStart"/>
      <w:r w:rsidRPr="00F62B6A">
        <w:rPr>
          <w:rFonts w:cs="Times New Roman"/>
          <w:smallCaps/>
          <w:sz w:val="20"/>
          <w:szCs w:val="20"/>
        </w:rPr>
        <w:t>Homolya</w:t>
      </w:r>
      <w:proofErr w:type="spellEnd"/>
      <w:r w:rsidRPr="00F62B6A">
        <w:rPr>
          <w:rFonts w:cs="Times New Roman"/>
          <w:smallCaps/>
          <w:sz w:val="20"/>
          <w:szCs w:val="20"/>
        </w:rPr>
        <w:t xml:space="preserve"> György, neje: Kiss Mária valamint </w:t>
      </w:r>
      <w:r w:rsidRPr="00F62B6A">
        <w:rPr>
          <w:rFonts w:cs="Times New Roman"/>
          <w:smallCaps/>
          <w:sz w:val="20"/>
          <w:szCs w:val="20"/>
        </w:rPr>
        <w:lastRenderedPageBreak/>
        <w:t xml:space="preserve">szülőkért, nagyszülőkért és minden hozzátartozóért, Bogdán Ferenc, nejeBódi Margit valamint szülőkért, nagyszülőkért és minden hozzátartozóért, Varga </w:t>
      </w:r>
      <w:r w:rsidR="00C02599">
        <w:rPr>
          <w:rFonts w:cs="Times New Roman"/>
          <w:smallCaps/>
          <w:sz w:val="20"/>
          <w:szCs w:val="20"/>
        </w:rPr>
        <w:t>I</w:t>
      </w:r>
      <w:r w:rsidRPr="00F62B6A">
        <w:rPr>
          <w:rFonts w:cs="Times New Roman"/>
          <w:smallCaps/>
          <w:sz w:val="20"/>
          <w:szCs w:val="20"/>
        </w:rPr>
        <w:t xml:space="preserve">stván, neje Turcsi Margit valamint szülőkért, nagyszülőkért és minden hozzátartozóért, Marosvölgyi Sándor neje Radics Eszter valamint szülőkért, nagyszülőkért és minden hozzátartozóért ††† Jele Ferenc és felesége Kiss Mária és Nagyszülők és a családok élő tagjai ††† Kárpáti István és szülőkért nagyszülőkért </w:t>
      </w:r>
      <w:proofErr w:type="spellStart"/>
      <w:r w:rsidRPr="00F62B6A">
        <w:rPr>
          <w:rFonts w:cs="Times New Roman"/>
          <w:smallCaps/>
          <w:sz w:val="20"/>
          <w:szCs w:val="20"/>
        </w:rPr>
        <w:t>Szádoczki</w:t>
      </w:r>
      <w:proofErr w:type="spellEnd"/>
      <w:r w:rsidRPr="00F62B6A">
        <w:rPr>
          <w:rFonts w:cs="Times New Roman"/>
          <w:smallCaps/>
          <w:sz w:val="20"/>
          <w:szCs w:val="20"/>
        </w:rPr>
        <w:t xml:space="preserve"> István szülőkért, nagyszülőkért és Vastag Margit és testvérekért, Csontos Sándor és felesége Erzsébetért, Nyiri László és család elhunyt tagjaiért szülőkért ††† Kiss János, felesége Margit, lánya Erzsébet és Margit, veje László és </w:t>
      </w:r>
      <w:proofErr w:type="spellStart"/>
      <w:r w:rsidRPr="00F62B6A">
        <w:rPr>
          <w:rFonts w:cs="Times New Roman"/>
          <w:smallCaps/>
          <w:sz w:val="20"/>
          <w:szCs w:val="20"/>
        </w:rPr>
        <w:t>Pila</w:t>
      </w:r>
      <w:proofErr w:type="spellEnd"/>
      <w:r w:rsidRPr="00F62B6A">
        <w:rPr>
          <w:rFonts w:cs="Times New Roman"/>
          <w:smallCaps/>
          <w:sz w:val="20"/>
          <w:szCs w:val="20"/>
        </w:rPr>
        <w:t xml:space="preserve"> József ††† Kiss Lajosért, Kiss Józsefért, Kiss és </w:t>
      </w:r>
      <w:proofErr w:type="spellStart"/>
      <w:r w:rsidRPr="00F62B6A">
        <w:rPr>
          <w:rFonts w:cs="Times New Roman"/>
          <w:smallCaps/>
          <w:sz w:val="20"/>
          <w:szCs w:val="20"/>
        </w:rPr>
        <w:t>Klátyik</w:t>
      </w:r>
      <w:proofErr w:type="spellEnd"/>
      <w:r w:rsidRPr="00F62B6A">
        <w:rPr>
          <w:rFonts w:cs="Times New Roman"/>
          <w:smallCaps/>
          <w:sz w:val="20"/>
          <w:szCs w:val="20"/>
        </w:rPr>
        <w:t xml:space="preserve"> szülőkért és a </w:t>
      </w:r>
      <w:proofErr w:type="spellStart"/>
      <w:r w:rsidRPr="00F62B6A">
        <w:rPr>
          <w:rFonts w:cs="Times New Roman"/>
          <w:smallCaps/>
          <w:sz w:val="20"/>
          <w:szCs w:val="20"/>
        </w:rPr>
        <w:t>Tisztítótüzben</w:t>
      </w:r>
      <w:proofErr w:type="spellEnd"/>
      <w:r w:rsidRPr="00F62B6A">
        <w:rPr>
          <w:rFonts w:cs="Times New Roman"/>
          <w:smallCaps/>
          <w:sz w:val="20"/>
          <w:szCs w:val="20"/>
        </w:rPr>
        <w:t xml:space="preserve"> szenvedő lelkekért ††† </w:t>
      </w:r>
      <w:proofErr w:type="spellStart"/>
      <w:r w:rsidRPr="00F62B6A">
        <w:rPr>
          <w:rFonts w:cs="Times New Roman"/>
          <w:smallCaps/>
          <w:sz w:val="20"/>
          <w:szCs w:val="20"/>
        </w:rPr>
        <w:t>Lisányi</w:t>
      </w:r>
      <w:proofErr w:type="spellEnd"/>
      <w:r w:rsidRPr="00F62B6A">
        <w:rPr>
          <w:rFonts w:cs="Times New Roman"/>
          <w:smallCaps/>
          <w:sz w:val="20"/>
          <w:szCs w:val="20"/>
        </w:rPr>
        <w:t xml:space="preserve"> Pál és veje Teréz, lányuk Teréz lelki üdvéért ††† Marosvölgyi és </w:t>
      </w:r>
      <w:proofErr w:type="spellStart"/>
      <w:r w:rsidRPr="00F62B6A">
        <w:rPr>
          <w:rFonts w:cs="Times New Roman"/>
          <w:smallCaps/>
          <w:sz w:val="20"/>
          <w:szCs w:val="20"/>
        </w:rPr>
        <w:t>Pribelszki</w:t>
      </w:r>
      <w:proofErr w:type="spellEnd"/>
      <w:r w:rsidRPr="00F62B6A">
        <w:rPr>
          <w:rFonts w:cs="Times New Roman"/>
          <w:smallCaps/>
          <w:sz w:val="20"/>
          <w:szCs w:val="20"/>
        </w:rPr>
        <w:t xml:space="preserve"> család Boldizsár Ferenc ††† Matyóka Ferencért, testvéreiért, szüleiért, Benedek Ignácné Máriáért, testvérei és szüleiért, Káplár Ferenc, felesége Anna és fiukért Ferencért, Benedek Ignácért, testvérei és szüleiért, Kovacsics Ferenc, felesége Máriáért, fiukért Ferencért és a nagyszülőkért ††† </w:t>
      </w:r>
      <w:proofErr w:type="spellStart"/>
      <w:r w:rsidRPr="00F62B6A">
        <w:rPr>
          <w:rFonts w:cs="Times New Roman"/>
          <w:smallCaps/>
          <w:sz w:val="20"/>
          <w:szCs w:val="20"/>
        </w:rPr>
        <w:t>Neizer</w:t>
      </w:r>
      <w:proofErr w:type="spellEnd"/>
      <w:r w:rsidRPr="00F62B6A">
        <w:rPr>
          <w:rFonts w:cs="Times New Roman"/>
          <w:smallCaps/>
          <w:sz w:val="20"/>
          <w:szCs w:val="20"/>
        </w:rPr>
        <w:t xml:space="preserve"> Pál és felesége Teréz és gyermekeik Kertész László és felesége Magdolna és gyermeke és felesége ††† </w:t>
      </w:r>
      <w:proofErr w:type="spellStart"/>
      <w:r w:rsidRPr="00F62B6A">
        <w:rPr>
          <w:rFonts w:cs="Times New Roman"/>
          <w:smallCaps/>
          <w:sz w:val="20"/>
          <w:szCs w:val="20"/>
        </w:rPr>
        <w:t>Sebján</w:t>
      </w:r>
      <w:proofErr w:type="spellEnd"/>
      <w:r w:rsidRPr="00F62B6A">
        <w:rPr>
          <w:rFonts w:cs="Times New Roman"/>
          <w:smallCaps/>
          <w:sz w:val="20"/>
          <w:szCs w:val="20"/>
        </w:rPr>
        <w:t xml:space="preserve"> András, </w:t>
      </w:r>
      <w:proofErr w:type="spellStart"/>
      <w:r w:rsidRPr="00F62B6A">
        <w:rPr>
          <w:rFonts w:cs="Times New Roman"/>
          <w:smallCaps/>
          <w:sz w:val="20"/>
          <w:szCs w:val="20"/>
        </w:rPr>
        <w:t>Bucsnszki</w:t>
      </w:r>
      <w:proofErr w:type="spellEnd"/>
      <w:r w:rsidRPr="00F62B6A">
        <w:rPr>
          <w:rFonts w:cs="Times New Roman"/>
          <w:smallCaps/>
          <w:sz w:val="20"/>
          <w:szCs w:val="20"/>
        </w:rPr>
        <w:t xml:space="preserve"> Gábor, Jánosik Gyula, Mészáros Gyula lelki üdvéért ††† Simák Pál, Ágnes és szülőkért ††† Szarvas János, Szarvas Ignác és felesége Rozália, Benedek László és felesége Teréz és elhunyt családtagokért ††† Szarvas László, Szarvas Lászlóné ††† Varga János és felesége Majoros Mária és nagyszülők ††† Pál és Ilona szülőkért, nagyszülőkért ††† </w:t>
      </w:r>
      <w:proofErr w:type="spellStart"/>
      <w:r w:rsidRPr="00F62B6A">
        <w:rPr>
          <w:rFonts w:cs="Times New Roman"/>
          <w:smallCaps/>
          <w:sz w:val="20"/>
          <w:szCs w:val="20"/>
        </w:rPr>
        <w:t>Romata</w:t>
      </w:r>
      <w:proofErr w:type="spellEnd"/>
      <w:r w:rsidRPr="00F62B6A">
        <w:rPr>
          <w:rFonts w:cs="Times New Roman"/>
          <w:smallCaps/>
          <w:sz w:val="20"/>
          <w:szCs w:val="20"/>
        </w:rPr>
        <w:t xml:space="preserve"> György és szülőkért Istvánért és Annáért, Sáfár Pál és Sáfár Pálné Ilonáért és szülőkért Aladárért, Terézért és Máriáért ††† </w:t>
      </w:r>
    </w:p>
    <w:p w14:paraId="006E8014" w14:textId="4BF0290E" w:rsidR="00B37CF9" w:rsidRDefault="00F0566F" w:rsidP="0034360C">
      <w:pPr>
        <w:shd w:val="clear" w:color="auto" w:fill="FFFFFF"/>
        <w:jc w:val="center"/>
      </w:pPr>
      <w:proofErr w:type="spellStart"/>
      <w:r>
        <w:t>Becske</w:t>
      </w:r>
      <w:r w:rsidR="0034360C">
        <w:t>i</w:t>
      </w:r>
      <w:proofErr w:type="spellEnd"/>
      <w:r w:rsidR="0034360C">
        <w:t xml:space="preserve"> plébánia</w:t>
      </w:r>
    </w:p>
    <w:p w14:paraId="4E2B4DAE" w14:textId="28B4C836" w:rsidR="0034360C" w:rsidRDefault="0034360C" w:rsidP="0034360C">
      <w:pPr>
        <w:jc w:val="both"/>
        <w:rPr>
          <w:rFonts w:cs="Times New Roman"/>
          <w:smallCaps/>
          <w:sz w:val="20"/>
          <w:szCs w:val="20"/>
        </w:rPr>
      </w:pPr>
      <w:proofErr w:type="spellStart"/>
      <w:r w:rsidRPr="00A95284">
        <w:rPr>
          <w:rFonts w:cs="Times New Roman"/>
          <w:smallCaps/>
          <w:sz w:val="20"/>
          <w:szCs w:val="20"/>
        </w:rPr>
        <w:t>Pauló</w:t>
      </w:r>
      <w:proofErr w:type="spellEnd"/>
      <w:r w:rsidRPr="00A95284">
        <w:rPr>
          <w:rFonts w:cs="Times New Roman"/>
          <w:smallCaps/>
          <w:sz w:val="20"/>
          <w:szCs w:val="20"/>
        </w:rPr>
        <w:t xml:space="preserve"> Pálért és feleségéért Kiss Zsuzsannáért, Kiss Józsefért és feleségéért Sári Máriáért és Novák Tiborért ††† Sály Gyuláné és lányáért Irénért, </w:t>
      </w:r>
      <w:proofErr w:type="spellStart"/>
      <w:r w:rsidRPr="00A95284">
        <w:rPr>
          <w:rFonts w:cs="Times New Roman"/>
          <w:smallCaps/>
          <w:sz w:val="20"/>
          <w:szCs w:val="20"/>
        </w:rPr>
        <w:t>Sunyál</w:t>
      </w:r>
      <w:proofErr w:type="spellEnd"/>
      <w:r w:rsidRPr="00A95284">
        <w:rPr>
          <w:rFonts w:cs="Times New Roman"/>
          <w:smallCaps/>
          <w:sz w:val="20"/>
          <w:szCs w:val="20"/>
        </w:rPr>
        <w:t xml:space="preserve"> </w:t>
      </w:r>
      <w:proofErr w:type="spellStart"/>
      <w:r w:rsidRPr="00A95284">
        <w:rPr>
          <w:rFonts w:cs="Times New Roman"/>
          <w:smallCaps/>
          <w:sz w:val="20"/>
          <w:szCs w:val="20"/>
        </w:rPr>
        <w:t>Edéért</w:t>
      </w:r>
      <w:proofErr w:type="spellEnd"/>
      <w:r w:rsidRPr="00A95284">
        <w:rPr>
          <w:rFonts w:cs="Times New Roman"/>
          <w:smallCaps/>
          <w:sz w:val="20"/>
          <w:szCs w:val="20"/>
        </w:rPr>
        <w:t xml:space="preserve"> és Tamás fiáért ††† </w:t>
      </w:r>
      <w:proofErr w:type="spellStart"/>
      <w:r w:rsidRPr="00A95284">
        <w:rPr>
          <w:rFonts w:cs="Times New Roman"/>
          <w:smallCaps/>
          <w:sz w:val="20"/>
          <w:szCs w:val="20"/>
        </w:rPr>
        <w:t>Brezovszki</w:t>
      </w:r>
      <w:proofErr w:type="spellEnd"/>
      <w:r w:rsidRPr="00A95284">
        <w:rPr>
          <w:rFonts w:cs="Times New Roman"/>
          <w:smallCaps/>
          <w:sz w:val="20"/>
          <w:szCs w:val="20"/>
        </w:rPr>
        <w:t xml:space="preserve"> és a Jusztin családért ††† Koncz István és családjáért, Juhász István és családjáért ††† Laczkó Ervinné Nagy Erzsébetért és szüleiért ††† Laczkó Gyuláért és családjáért, </w:t>
      </w:r>
      <w:proofErr w:type="spellStart"/>
      <w:r w:rsidRPr="00A95284">
        <w:rPr>
          <w:rFonts w:cs="Times New Roman"/>
          <w:smallCaps/>
          <w:sz w:val="20"/>
          <w:szCs w:val="20"/>
        </w:rPr>
        <w:t>Maszlik</w:t>
      </w:r>
      <w:proofErr w:type="spellEnd"/>
      <w:r w:rsidRPr="00A95284">
        <w:rPr>
          <w:rFonts w:cs="Times New Roman"/>
          <w:smallCaps/>
          <w:sz w:val="20"/>
          <w:szCs w:val="20"/>
        </w:rPr>
        <w:t xml:space="preserve"> József és családjáért és </w:t>
      </w:r>
      <w:proofErr w:type="spellStart"/>
      <w:r w:rsidRPr="00A95284">
        <w:rPr>
          <w:rFonts w:cs="Times New Roman"/>
          <w:smallCaps/>
          <w:sz w:val="20"/>
          <w:szCs w:val="20"/>
        </w:rPr>
        <w:t>Kajtor</w:t>
      </w:r>
      <w:proofErr w:type="spellEnd"/>
      <w:r w:rsidRPr="00A95284">
        <w:rPr>
          <w:rFonts w:cs="Times New Roman"/>
          <w:smallCaps/>
          <w:sz w:val="20"/>
          <w:szCs w:val="20"/>
        </w:rPr>
        <w:t xml:space="preserve"> Imre és családjáért ††† </w:t>
      </w:r>
      <w:proofErr w:type="spellStart"/>
      <w:r w:rsidRPr="00A95284">
        <w:rPr>
          <w:rFonts w:cs="Times New Roman"/>
          <w:smallCaps/>
          <w:sz w:val="20"/>
          <w:szCs w:val="20"/>
        </w:rPr>
        <w:t>Obrecsány</w:t>
      </w:r>
      <w:proofErr w:type="spellEnd"/>
      <w:r w:rsidRPr="00A95284">
        <w:rPr>
          <w:rFonts w:cs="Times New Roman"/>
          <w:smallCaps/>
          <w:sz w:val="20"/>
          <w:szCs w:val="20"/>
        </w:rPr>
        <w:t xml:space="preserve"> Bertalanért és a Klement és Tóth családért ††† </w:t>
      </w:r>
      <w:proofErr w:type="spellStart"/>
      <w:r w:rsidRPr="00A95284">
        <w:rPr>
          <w:rFonts w:cs="Times New Roman"/>
          <w:smallCaps/>
          <w:sz w:val="20"/>
          <w:szCs w:val="20"/>
        </w:rPr>
        <w:t>Paróczi</w:t>
      </w:r>
      <w:proofErr w:type="spellEnd"/>
      <w:r w:rsidRPr="00A95284">
        <w:rPr>
          <w:rFonts w:cs="Times New Roman"/>
          <w:smallCaps/>
          <w:sz w:val="20"/>
          <w:szCs w:val="20"/>
        </w:rPr>
        <w:t xml:space="preserve"> Béláért, feleségéért, szüleiért, testvéreiért; Illés Sándorért, szüleiért, testvéreiért </w:t>
      </w:r>
      <w:proofErr w:type="spellStart"/>
      <w:r w:rsidRPr="00A95284">
        <w:rPr>
          <w:rFonts w:cs="Times New Roman"/>
          <w:smallCaps/>
          <w:sz w:val="20"/>
          <w:szCs w:val="20"/>
        </w:rPr>
        <w:t>Buris</w:t>
      </w:r>
      <w:proofErr w:type="spellEnd"/>
      <w:r w:rsidRPr="00A95284">
        <w:rPr>
          <w:rFonts w:cs="Times New Roman"/>
          <w:smallCaps/>
          <w:sz w:val="20"/>
          <w:szCs w:val="20"/>
        </w:rPr>
        <w:t xml:space="preserve"> Icáért, szüleiért, testvéreiért ††† </w:t>
      </w:r>
      <w:proofErr w:type="spellStart"/>
      <w:r w:rsidRPr="00A95284">
        <w:rPr>
          <w:rFonts w:cs="Times New Roman"/>
          <w:smallCaps/>
          <w:sz w:val="20"/>
          <w:szCs w:val="20"/>
        </w:rPr>
        <w:t>Paróczi</w:t>
      </w:r>
      <w:proofErr w:type="spellEnd"/>
      <w:r w:rsidRPr="00A95284">
        <w:rPr>
          <w:rFonts w:cs="Times New Roman"/>
          <w:smallCaps/>
          <w:sz w:val="20"/>
          <w:szCs w:val="20"/>
        </w:rPr>
        <w:t xml:space="preserve">, </w:t>
      </w:r>
      <w:proofErr w:type="spellStart"/>
      <w:r w:rsidRPr="00A95284">
        <w:rPr>
          <w:rFonts w:cs="Times New Roman"/>
          <w:smallCaps/>
          <w:sz w:val="20"/>
          <w:szCs w:val="20"/>
        </w:rPr>
        <w:t>Hatala</w:t>
      </w:r>
      <w:proofErr w:type="spellEnd"/>
      <w:r w:rsidRPr="00A95284">
        <w:rPr>
          <w:rFonts w:cs="Times New Roman"/>
          <w:smallCaps/>
          <w:sz w:val="20"/>
          <w:szCs w:val="20"/>
        </w:rPr>
        <w:t xml:space="preserve"> és Földvári családért ††† Rubik Lászlóért és hozzátartozóiért, </w:t>
      </w:r>
      <w:proofErr w:type="spellStart"/>
      <w:r w:rsidRPr="00A95284">
        <w:rPr>
          <w:rFonts w:cs="Times New Roman"/>
          <w:smallCaps/>
          <w:sz w:val="20"/>
          <w:szCs w:val="20"/>
        </w:rPr>
        <w:t>Ferkó</w:t>
      </w:r>
      <w:proofErr w:type="spellEnd"/>
      <w:r w:rsidRPr="00A95284">
        <w:rPr>
          <w:rFonts w:cs="Times New Roman"/>
          <w:smallCaps/>
          <w:sz w:val="20"/>
          <w:szCs w:val="20"/>
        </w:rPr>
        <w:t xml:space="preserve"> Lászlóért és hozzátartozóiért ††† </w:t>
      </w:r>
      <w:proofErr w:type="spellStart"/>
      <w:r w:rsidRPr="00A95284">
        <w:rPr>
          <w:rFonts w:cs="Times New Roman"/>
          <w:smallCaps/>
          <w:sz w:val="20"/>
          <w:szCs w:val="20"/>
        </w:rPr>
        <w:t>Bahorecz</w:t>
      </w:r>
      <w:proofErr w:type="spellEnd"/>
      <w:r w:rsidRPr="00A95284">
        <w:rPr>
          <w:rFonts w:cs="Times New Roman"/>
          <w:smallCaps/>
          <w:sz w:val="20"/>
          <w:szCs w:val="20"/>
        </w:rPr>
        <w:t xml:space="preserve"> családért, Kiss István és nejéért Benedek Erzsébetért és családjáért ††† </w:t>
      </w:r>
      <w:proofErr w:type="spellStart"/>
      <w:r w:rsidRPr="00A95284">
        <w:rPr>
          <w:rFonts w:cs="Times New Roman"/>
          <w:smallCaps/>
          <w:sz w:val="20"/>
          <w:szCs w:val="20"/>
        </w:rPr>
        <w:t>Ocztos</w:t>
      </w:r>
      <w:proofErr w:type="spellEnd"/>
      <w:r w:rsidRPr="00A95284">
        <w:rPr>
          <w:rFonts w:cs="Times New Roman"/>
          <w:smallCaps/>
          <w:sz w:val="20"/>
          <w:szCs w:val="20"/>
        </w:rPr>
        <w:t xml:space="preserve"> Jánosért és családjáért, </w:t>
      </w:r>
      <w:proofErr w:type="spellStart"/>
      <w:r w:rsidRPr="00A95284">
        <w:rPr>
          <w:rFonts w:cs="Times New Roman"/>
          <w:smallCaps/>
          <w:sz w:val="20"/>
          <w:szCs w:val="20"/>
        </w:rPr>
        <w:t>Paróczi</w:t>
      </w:r>
      <w:proofErr w:type="spellEnd"/>
      <w:r w:rsidRPr="00A95284">
        <w:rPr>
          <w:rFonts w:cs="Times New Roman"/>
          <w:smallCaps/>
          <w:sz w:val="20"/>
          <w:szCs w:val="20"/>
        </w:rPr>
        <w:t xml:space="preserve"> Vendelért és családjáért, Oláh Ferencért és családjáért, Hencz családért és Géczi Lenkéért ††† Szaniszló Gyuláért, Szaniszló Gyulánéért fiaiért Gyuláért és Jánosért, Szaniszló és </w:t>
      </w:r>
      <w:proofErr w:type="spellStart"/>
      <w:r w:rsidRPr="00A95284">
        <w:rPr>
          <w:rFonts w:cs="Times New Roman"/>
          <w:smallCaps/>
          <w:sz w:val="20"/>
          <w:szCs w:val="20"/>
        </w:rPr>
        <w:t>Kajtor</w:t>
      </w:r>
      <w:proofErr w:type="spellEnd"/>
      <w:r w:rsidRPr="00A95284">
        <w:rPr>
          <w:rFonts w:cs="Times New Roman"/>
          <w:smallCaps/>
          <w:sz w:val="20"/>
          <w:szCs w:val="20"/>
        </w:rPr>
        <w:t xml:space="preserve"> nagyszülőkért, Jusztin Jánosért †††</w:t>
      </w:r>
    </w:p>
    <w:p w14:paraId="3A718407" w14:textId="708E062B" w:rsidR="0034360C" w:rsidRPr="0034360C" w:rsidRDefault="0034360C" w:rsidP="0034360C">
      <w:pPr>
        <w:shd w:val="clear" w:color="auto" w:fill="FFFFFF"/>
        <w:jc w:val="center"/>
      </w:pPr>
      <w:r w:rsidRPr="0034360C">
        <w:t>Nógrádkövesd</w:t>
      </w:r>
      <w:r>
        <w:t xml:space="preserve"> </w:t>
      </w:r>
      <w:proofErr w:type="spellStart"/>
      <w:r>
        <w:t>fília</w:t>
      </w:r>
      <w:proofErr w:type="spellEnd"/>
    </w:p>
    <w:p w14:paraId="09815AAD" w14:textId="76F797D6" w:rsidR="0034360C" w:rsidRDefault="0034360C" w:rsidP="0034360C">
      <w:pPr>
        <w:jc w:val="both"/>
        <w:rPr>
          <w:rFonts w:cs="Times New Roman"/>
          <w:smallCaps/>
          <w:sz w:val="20"/>
          <w:szCs w:val="20"/>
        </w:rPr>
      </w:pPr>
      <w:proofErr w:type="spellStart"/>
      <w:r w:rsidRPr="0034360C">
        <w:rPr>
          <w:rFonts w:cs="Times New Roman"/>
          <w:smallCaps/>
          <w:sz w:val="20"/>
          <w:szCs w:val="20"/>
        </w:rPr>
        <w:t>Szandai</w:t>
      </w:r>
      <w:proofErr w:type="spellEnd"/>
      <w:r w:rsidRPr="0034360C">
        <w:rPr>
          <w:rFonts w:cs="Times New Roman"/>
          <w:smallCaps/>
          <w:sz w:val="20"/>
          <w:szCs w:val="20"/>
        </w:rPr>
        <w:t xml:space="preserve"> László, felesége Bíró Erzsébet, testvérei és szüleik ††† Majoros, Blaskó, Szakál család ††† Matyóka Ignác és neje Rozália, vejük József és László </w:t>
      </w:r>
      <w:r w:rsidRPr="0034360C">
        <w:rPr>
          <w:rFonts w:cs="Times New Roman"/>
          <w:smallCaps/>
          <w:sz w:val="20"/>
          <w:szCs w:val="20"/>
        </w:rPr>
        <w:lastRenderedPageBreak/>
        <w:t xml:space="preserve">lelkük üdvéért ††† </w:t>
      </w:r>
      <w:proofErr w:type="spellStart"/>
      <w:r w:rsidRPr="0034360C">
        <w:rPr>
          <w:rFonts w:cs="Times New Roman"/>
          <w:smallCaps/>
          <w:sz w:val="20"/>
          <w:szCs w:val="20"/>
        </w:rPr>
        <w:t>Bagyinszki</w:t>
      </w:r>
      <w:proofErr w:type="spellEnd"/>
      <w:r w:rsidRPr="0034360C">
        <w:rPr>
          <w:rFonts w:cs="Times New Roman"/>
          <w:smallCaps/>
          <w:sz w:val="20"/>
          <w:szCs w:val="20"/>
        </w:rPr>
        <w:t xml:space="preserve"> és Szaniszló családért ††† </w:t>
      </w:r>
      <w:proofErr w:type="spellStart"/>
      <w:r w:rsidRPr="0034360C">
        <w:rPr>
          <w:rFonts w:cs="Times New Roman"/>
          <w:smallCaps/>
          <w:sz w:val="20"/>
          <w:szCs w:val="20"/>
        </w:rPr>
        <w:t>Glózik</w:t>
      </w:r>
      <w:proofErr w:type="spellEnd"/>
      <w:r w:rsidRPr="0034360C">
        <w:rPr>
          <w:rFonts w:cs="Times New Roman"/>
          <w:smallCaps/>
          <w:sz w:val="20"/>
          <w:szCs w:val="20"/>
        </w:rPr>
        <w:t xml:space="preserve"> család és Mészáros család ††† Molnár család, </w:t>
      </w:r>
      <w:proofErr w:type="spellStart"/>
      <w:r w:rsidRPr="0034360C">
        <w:rPr>
          <w:rFonts w:cs="Times New Roman"/>
          <w:smallCaps/>
          <w:sz w:val="20"/>
          <w:szCs w:val="20"/>
        </w:rPr>
        <w:t>Glózik</w:t>
      </w:r>
      <w:proofErr w:type="spellEnd"/>
      <w:r w:rsidRPr="0034360C">
        <w:rPr>
          <w:rFonts w:cs="Times New Roman"/>
          <w:smallCaps/>
          <w:sz w:val="20"/>
          <w:szCs w:val="20"/>
        </w:rPr>
        <w:t xml:space="preserve"> család, </w:t>
      </w:r>
      <w:proofErr w:type="spellStart"/>
      <w:r w:rsidRPr="0034360C">
        <w:rPr>
          <w:rFonts w:cs="Times New Roman"/>
          <w:smallCaps/>
          <w:sz w:val="20"/>
          <w:szCs w:val="20"/>
        </w:rPr>
        <w:t>Klátyik</w:t>
      </w:r>
      <w:proofErr w:type="spellEnd"/>
      <w:r w:rsidRPr="0034360C">
        <w:rPr>
          <w:rFonts w:cs="Times New Roman"/>
          <w:smallCaps/>
          <w:sz w:val="20"/>
          <w:szCs w:val="20"/>
        </w:rPr>
        <w:t xml:space="preserve"> és Pető család és Balázs Boglárka †††</w:t>
      </w:r>
      <w:r w:rsidR="00C04B59">
        <w:rPr>
          <w:rFonts w:cs="Times New Roman"/>
          <w:smallCaps/>
          <w:sz w:val="20"/>
          <w:szCs w:val="20"/>
        </w:rPr>
        <w:t xml:space="preserve"> </w:t>
      </w:r>
      <w:proofErr w:type="spellStart"/>
      <w:r w:rsidR="00C04B59" w:rsidRPr="00C04B59">
        <w:rPr>
          <w:rFonts w:cs="Times New Roman"/>
          <w:smallCaps/>
          <w:sz w:val="20"/>
          <w:szCs w:val="20"/>
        </w:rPr>
        <w:t>Maholányi</w:t>
      </w:r>
      <w:proofErr w:type="spellEnd"/>
      <w:r w:rsidR="00C04B59" w:rsidRPr="00C04B59">
        <w:rPr>
          <w:rFonts w:cs="Times New Roman"/>
          <w:smallCaps/>
          <w:sz w:val="20"/>
          <w:szCs w:val="20"/>
        </w:rPr>
        <w:t xml:space="preserve"> László és neje, valamint fiaik. Molnár József és felesége, valamint gyermekeik. </w:t>
      </w:r>
      <w:proofErr w:type="spellStart"/>
      <w:r w:rsidR="00C04B59" w:rsidRPr="00C04B59">
        <w:rPr>
          <w:rFonts w:cs="Times New Roman"/>
          <w:smallCaps/>
          <w:sz w:val="20"/>
          <w:szCs w:val="20"/>
        </w:rPr>
        <w:t>Maholányi</w:t>
      </w:r>
      <w:proofErr w:type="spellEnd"/>
      <w:r w:rsidR="00C04B59" w:rsidRPr="00C04B59">
        <w:rPr>
          <w:rFonts w:cs="Times New Roman"/>
          <w:smallCaps/>
          <w:sz w:val="20"/>
          <w:szCs w:val="20"/>
        </w:rPr>
        <w:t xml:space="preserve"> és Molnár család</w:t>
      </w:r>
    </w:p>
    <w:p w14:paraId="72BEF841" w14:textId="35950054" w:rsidR="0034360C" w:rsidRPr="0034360C" w:rsidRDefault="0034360C" w:rsidP="0034360C">
      <w:pPr>
        <w:shd w:val="clear" w:color="auto" w:fill="FFFFFF"/>
        <w:jc w:val="center"/>
      </w:pPr>
      <w:r w:rsidRPr="0034360C">
        <w:t>Szécsénke</w:t>
      </w:r>
      <w:r>
        <w:t xml:space="preserve"> </w:t>
      </w:r>
      <w:proofErr w:type="spellStart"/>
      <w:r>
        <w:t>fília</w:t>
      </w:r>
      <w:proofErr w:type="spellEnd"/>
    </w:p>
    <w:p w14:paraId="4B4A5522" w14:textId="482AA1B4" w:rsidR="0034360C" w:rsidRDefault="0034360C" w:rsidP="0034360C">
      <w:pPr>
        <w:jc w:val="both"/>
        <w:rPr>
          <w:rFonts w:cs="Times New Roman"/>
          <w:smallCaps/>
          <w:sz w:val="20"/>
          <w:szCs w:val="20"/>
        </w:rPr>
      </w:pPr>
      <w:r w:rsidRPr="0034360C">
        <w:rPr>
          <w:rFonts w:cs="Times New Roman"/>
          <w:smallCaps/>
          <w:sz w:val="20"/>
          <w:szCs w:val="20"/>
        </w:rPr>
        <w:t xml:space="preserve">Hevér Sándor, neje </w:t>
      </w:r>
      <w:proofErr w:type="spellStart"/>
      <w:r w:rsidRPr="0034360C">
        <w:rPr>
          <w:rFonts w:cs="Times New Roman"/>
          <w:smallCaps/>
          <w:sz w:val="20"/>
          <w:szCs w:val="20"/>
        </w:rPr>
        <w:t>Buris</w:t>
      </w:r>
      <w:proofErr w:type="spellEnd"/>
      <w:r w:rsidRPr="0034360C">
        <w:rPr>
          <w:rFonts w:cs="Times New Roman"/>
          <w:smallCaps/>
          <w:sz w:val="20"/>
          <w:szCs w:val="20"/>
        </w:rPr>
        <w:t xml:space="preserve"> Ilona és szülők. </w:t>
      </w:r>
      <w:proofErr w:type="spellStart"/>
      <w:r w:rsidRPr="0034360C">
        <w:rPr>
          <w:rFonts w:cs="Times New Roman"/>
          <w:smallCaps/>
          <w:sz w:val="20"/>
          <w:szCs w:val="20"/>
        </w:rPr>
        <w:t>Paróczi</w:t>
      </w:r>
      <w:proofErr w:type="spellEnd"/>
      <w:r w:rsidRPr="0034360C">
        <w:rPr>
          <w:rFonts w:cs="Times New Roman"/>
          <w:smallCaps/>
          <w:sz w:val="20"/>
          <w:szCs w:val="20"/>
        </w:rPr>
        <w:t xml:space="preserve"> Kálmán, gyermekei é szülők lelki üdvéért ††† </w:t>
      </w:r>
      <w:proofErr w:type="spellStart"/>
      <w:r w:rsidRPr="0034360C">
        <w:rPr>
          <w:rFonts w:cs="Times New Roman"/>
          <w:smallCaps/>
          <w:sz w:val="20"/>
          <w:szCs w:val="20"/>
        </w:rPr>
        <w:t>Hajzsel</w:t>
      </w:r>
      <w:proofErr w:type="spellEnd"/>
      <w:r w:rsidRPr="0034360C">
        <w:rPr>
          <w:rFonts w:cs="Times New Roman"/>
          <w:smallCaps/>
          <w:sz w:val="20"/>
          <w:szCs w:val="20"/>
        </w:rPr>
        <w:t xml:space="preserve"> Ferenc és szülei. Hevér Gergely és hozzátartozói Piroska, József és Anna ††† Szaniszló István, Kosik József, </w:t>
      </w:r>
      <w:proofErr w:type="spellStart"/>
      <w:r w:rsidRPr="0034360C">
        <w:rPr>
          <w:rFonts w:cs="Times New Roman"/>
          <w:smallCaps/>
          <w:sz w:val="20"/>
          <w:szCs w:val="20"/>
        </w:rPr>
        <w:t>Zibura</w:t>
      </w:r>
      <w:proofErr w:type="spellEnd"/>
      <w:r w:rsidRPr="0034360C">
        <w:rPr>
          <w:rFonts w:cs="Times New Roman"/>
          <w:smallCaps/>
          <w:sz w:val="20"/>
          <w:szCs w:val="20"/>
        </w:rPr>
        <w:t xml:space="preserve"> Zsuzsanna és szülőkért ††† Elhunyt </w:t>
      </w:r>
      <w:proofErr w:type="spellStart"/>
      <w:r w:rsidRPr="0034360C">
        <w:rPr>
          <w:rFonts w:cs="Times New Roman"/>
          <w:smallCaps/>
          <w:sz w:val="20"/>
          <w:szCs w:val="20"/>
        </w:rPr>
        <w:t>Saskó</w:t>
      </w:r>
      <w:proofErr w:type="spellEnd"/>
      <w:r w:rsidRPr="0034360C">
        <w:rPr>
          <w:rFonts w:cs="Times New Roman"/>
          <w:smallCaps/>
          <w:sz w:val="20"/>
          <w:szCs w:val="20"/>
        </w:rPr>
        <w:t xml:space="preserve">, </w:t>
      </w:r>
      <w:proofErr w:type="spellStart"/>
      <w:r w:rsidRPr="0034360C">
        <w:rPr>
          <w:rFonts w:cs="Times New Roman"/>
          <w:smallCaps/>
          <w:sz w:val="20"/>
          <w:szCs w:val="20"/>
        </w:rPr>
        <w:t>Máttyási</w:t>
      </w:r>
      <w:proofErr w:type="spellEnd"/>
      <w:r w:rsidRPr="0034360C">
        <w:rPr>
          <w:rFonts w:cs="Times New Roman"/>
          <w:smallCaps/>
          <w:sz w:val="20"/>
          <w:szCs w:val="20"/>
        </w:rPr>
        <w:t xml:space="preserve">, Kollár családért és szülőkért ††† Szabó László és szülei, </w:t>
      </w:r>
      <w:proofErr w:type="spellStart"/>
      <w:r w:rsidRPr="0034360C">
        <w:rPr>
          <w:rFonts w:cs="Times New Roman"/>
          <w:smallCaps/>
          <w:sz w:val="20"/>
          <w:szCs w:val="20"/>
        </w:rPr>
        <w:t>Paróczi</w:t>
      </w:r>
      <w:proofErr w:type="spellEnd"/>
      <w:r w:rsidRPr="0034360C">
        <w:rPr>
          <w:rFonts w:cs="Times New Roman"/>
          <w:smallCaps/>
          <w:sz w:val="20"/>
          <w:szCs w:val="20"/>
        </w:rPr>
        <w:t xml:space="preserve"> Lajos és szülei ††† </w:t>
      </w:r>
      <w:proofErr w:type="spellStart"/>
      <w:r w:rsidRPr="0034360C">
        <w:rPr>
          <w:rFonts w:cs="Times New Roman"/>
          <w:smallCaps/>
          <w:sz w:val="20"/>
          <w:szCs w:val="20"/>
        </w:rPr>
        <w:t>Saskó</w:t>
      </w:r>
      <w:proofErr w:type="spellEnd"/>
      <w:r w:rsidRPr="0034360C">
        <w:rPr>
          <w:rFonts w:cs="Times New Roman"/>
          <w:smallCaps/>
          <w:sz w:val="20"/>
          <w:szCs w:val="20"/>
        </w:rPr>
        <w:t xml:space="preserve"> Attila, </w:t>
      </w:r>
      <w:proofErr w:type="spellStart"/>
      <w:r w:rsidRPr="0034360C">
        <w:rPr>
          <w:rFonts w:cs="Times New Roman"/>
          <w:smallCaps/>
          <w:sz w:val="20"/>
          <w:szCs w:val="20"/>
        </w:rPr>
        <w:t>Saskó</w:t>
      </w:r>
      <w:proofErr w:type="spellEnd"/>
      <w:r w:rsidRPr="0034360C">
        <w:rPr>
          <w:rFonts w:cs="Times New Roman"/>
          <w:smallCaps/>
          <w:sz w:val="20"/>
          <w:szCs w:val="20"/>
        </w:rPr>
        <w:t xml:space="preserve"> Mihály és neje Kollár Mária. Kovács János és neje Blaskó Mária ††† </w:t>
      </w:r>
      <w:proofErr w:type="spellStart"/>
      <w:r w:rsidRPr="0034360C">
        <w:rPr>
          <w:rFonts w:cs="Times New Roman"/>
          <w:smallCaps/>
          <w:sz w:val="20"/>
          <w:szCs w:val="20"/>
        </w:rPr>
        <w:t>Kutnyik</w:t>
      </w:r>
      <w:proofErr w:type="spellEnd"/>
      <w:r w:rsidRPr="0034360C">
        <w:rPr>
          <w:rFonts w:cs="Times New Roman"/>
          <w:smallCaps/>
          <w:sz w:val="20"/>
          <w:szCs w:val="20"/>
        </w:rPr>
        <w:t xml:space="preserve"> László és szülők. </w:t>
      </w:r>
      <w:proofErr w:type="spellStart"/>
      <w:r w:rsidRPr="0034360C">
        <w:rPr>
          <w:rFonts w:cs="Times New Roman"/>
          <w:smallCaps/>
          <w:sz w:val="20"/>
          <w:szCs w:val="20"/>
        </w:rPr>
        <w:t>Krecsmarik</w:t>
      </w:r>
      <w:proofErr w:type="spellEnd"/>
      <w:r w:rsidRPr="0034360C">
        <w:rPr>
          <w:rFonts w:cs="Times New Roman"/>
          <w:smallCaps/>
          <w:sz w:val="20"/>
          <w:szCs w:val="20"/>
        </w:rPr>
        <w:t xml:space="preserve"> József és neje Szakál Anna †††</w:t>
      </w:r>
    </w:p>
    <w:p w14:paraId="181C6301" w14:textId="60713538" w:rsidR="0034360C" w:rsidRPr="0034360C" w:rsidRDefault="0034360C" w:rsidP="0034360C">
      <w:pPr>
        <w:shd w:val="clear" w:color="auto" w:fill="FFFFFF"/>
        <w:jc w:val="center"/>
      </w:pPr>
      <w:r w:rsidRPr="0034360C">
        <w:t>Galgaguta</w:t>
      </w:r>
    </w:p>
    <w:p w14:paraId="1B6C0E9A" w14:textId="4A5781C4" w:rsidR="0034360C" w:rsidRDefault="0034360C" w:rsidP="0034360C">
      <w:pPr>
        <w:jc w:val="both"/>
        <w:rPr>
          <w:rFonts w:cs="Times New Roman"/>
          <w:smallCaps/>
          <w:sz w:val="20"/>
          <w:szCs w:val="20"/>
        </w:rPr>
      </w:pPr>
      <w:r w:rsidRPr="0034360C">
        <w:rPr>
          <w:rFonts w:cs="Times New Roman"/>
          <w:smallCaps/>
          <w:sz w:val="20"/>
          <w:szCs w:val="20"/>
        </w:rPr>
        <w:t>JÁNOSIK GYULA ATYA; ††† VARGA CSALÁD, UZÁK CSALÁD, BELÁNYI CSALÁD, BÁTYI CSALÁD, LAMI CSALÁD, SZÉNÁSI CSALÁD ELHUNYT TAGJAI; ††† SEBESTYÉN ZSIGMOND ÉS ELHUNYT CSALÁDTAGJAI, RUBIK CSALÁD ELHUNYT TAGJAI; ††† DANIELISZ MIHÁLY, SZALAI JÁNOS, FELESÉGE VERNER ERZSÉBET, NAGYSZÜLŐK ÉS ELHUNYT CSALÁDTAGOK; ††† KLUJBER FERENC, KOVÁCS GYÖRGY, KOVÁCS GYÖRGYNÉ-ROZÁLIA, KOVÁCS JÓZSEF, KOVÁCS JÓZSEFNÉ-MÁRIA, VEJÜK BARNÓCZKI JÁNOS; ††† URBÁN LÁSZLÓ, DANIELISZ JÁNOSNÉ-ESZTER, SZÁRNYASI PÁL, TAMASKOVICS JÓZSEF, TAMASKOVICS JÓZSEFNÉ-MÁRIA, TAMASKOVICS MIHÁLY, TAMASKOVICS JULIANNA, ID. URBÁN LÁSZLÓ, URBÁN LÁSZLÓNÉ; ††† FÜLEKI JÓZSEF, FÜLEKI JÓZSEFNÉ-ANNA, SZIGETI ISTVÁN, ID PERCZE LÁSZLÓ, PERCZE LÁSZLÓNÉ-ERZSÉBET, IFJ. PERCZE LÁSZLÓ; ††† BARTOS JÓZSEF, PETRÁS MIHÁLY, PETRÁS MIHÁLYNÉ VERONIKA, PETRÁS BORBÁLA, PETRÁS JÁNOS, FELESÉGE MÁRIA, HEKLI JÓZSEF, FELESÉGE MÁRIA, PETRÁS MIHÁLY, FELESÉGE ILONA, MARTINYI FERENC, FELESÉGE ERZSÉBET; ††† GLÓZIK JÁNOS, GLÓZIK MIHÁLY, GLÓZIK MIHÁLYNÉ-MÁRIA, NÁNDORI LÁSZLÓ, NÁNDORI LÁSZLÓNÉ-MÁRIA, KOLLÁR ISTVÁN, KOLLÁR ISTVÁNNÉ-MARGIT, FIUK KOLLÁR ISTVÁN, PARÓCZI JÓZSEF, PARÓCZI JÓZSEFNÉ-ROZÁLIA; ††† KISS FERENCNÉ ANNA; ††† RADICS MIKLÓS ÉS NEJE LAKATOS OLGA, ROMHÁNYI JÓZSEF ÉS LÁNYA ANIKÓ; ††† FERENCZ FERENC, FELESÉGE DOBROCSI ANNA ÉS FIUK FERENCZ FERENC; ††† ORGOVÁNYI LÁSZLÓ, SZALATNYAI JÓZSEF, SZALATNYAI JÓZSEFNÉ-MÁRIA, SZALATNYAI LÁSZLÓ, ORGOVÁNYI PÁL, ORGOVÁNYI PÁLNÉ-MÁRIA; ††† BOGDÁN LÁSZLÓ, BOGDÁN LÁSZLÓNÉ-MÁRIA, SINKÓ LÁSZLÓ, MARTINYI ISTVÁN ÉS NAGYSZÜLŐK; ††† EGYÜD DÁNIEL, NAGYSZÜLŐK, KARABA, EGYÜD ÉS PÉNZES CSALÁD ELHUNYT TAGJAI; ††† TEMPLOMUNK ÉPÍTÉSÉBEN RÉSZT VETT, MÁR ELHUNYT TESTVÉREINK ÉS EGYHÁZKÖZSÉGÜNK MINDEN ELHUNYT TAGJÁNAK LELKI ÜDVÉÉRT.  †††</w:t>
      </w:r>
    </w:p>
    <w:p w14:paraId="1F6C8859" w14:textId="59B91E3E" w:rsidR="00F0566F" w:rsidRDefault="0034360C" w:rsidP="0034360C">
      <w:pPr>
        <w:pStyle w:val="Listaszerbekezds"/>
        <w:tabs>
          <w:tab w:val="left" w:pos="142"/>
        </w:tabs>
        <w:spacing w:after="0" w:line="240" w:lineRule="auto"/>
        <w:ind w:left="0"/>
        <w:jc w:val="center"/>
      </w:pPr>
      <w:r w:rsidRPr="000017C1">
        <w:rPr>
          <w:rFonts w:ascii="Times New Roman" w:hAnsi="Times New Roman" w:cs="Times New Roman"/>
          <w:b/>
          <w:sz w:val="20"/>
          <w:szCs w:val="20"/>
        </w:rPr>
        <w:t xml:space="preserve">R. I. P. - </w:t>
      </w:r>
      <w:proofErr w:type="spellStart"/>
      <w:r w:rsidRPr="000017C1">
        <w:rPr>
          <w:rFonts w:ascii="Times New Roman" w:hAnsi="Times New Roman" w:cs="Times New Roman"/>
          <w:b/>
          <w:sz w:val="20"/>
          <w:szCs w:val="20"/>
        </w:rPr>
        <w:t>Requiescat</w:t>
      </w:r>
      <w:proofErr w:type="spellEnd"/>
      <w:r w:rsidRPr="000017C1">
        <w:rPr>
          <w:rFonts w:ascii="Times New Roman" w:hAnsi="Times New Roman" w:cs="Times New Roman"/>
          <w:b/>
          <w:sz w:val="20"/>
          <w:szCs w:val="20"/>
        </w:rPr>
        <w:t xml:space="preserve"> In </w:t>
      </w:r>
      <w:proofErr w:type="spellStart"/>
      <w:r w:rsidRPr="000017C1">
        <w:rPr>
          <w:rFonts w:ascii="Times New Roman" w:hAnsi="Times New Roman" w:cs="Times New Roman"/>
          <w:b/>
          <w:sz w:val="20"/>
          <w:szCs w:val="20"/>
        </w:rPr>
        <w:t>Pace</w:t>
      </w:r>
      <w:proofErr w:type="spellEnd"/>
      <w:r w:rsidRPr="000017C1">
        <w:rPr>
          <w:rFonts w:ascii="Times New Roman" w:hAnsi="Times New Roman" w:cs="Times New Roman"/>
          <w:b/>
          <w:sz w:val="20"/>
          <w:szCs w:val="20"/>
        </w:rPr>
        <w:t xml:space="preserve"> – Nyugodjanak békében</w:t>
      </w:r>
    </w:p>
    <w:p w14:paraId="6F10A1C5" w14:textId="42194ABC" w:rsidR="00227307" w:rsidRDefault="00227307">
      <w:pPr>
        <w:spacing w:after="160" w:line="259" w:lineRule="auto"/>
        <w:rPr>
          <w:sz w:val="23"/>
          <w:szCs w:val="23"/>
        </w:rPr>
      </w:pPr>
      <w:r>
        <w:rPr>
          <w:sz w:val="23"/>
          <w:szCs w:val="23"/>
        </w:rPr>
        <w:br w:type="page"/>
      </w:r>
    </w:p>
    <w:p w14:paraId="31EC6282" w14:textId="77777777" w:rsidR="00233435" w:rsidRDefault="00233435" w:rsidP="0034360C">
      <w:pPr>
        <w:jc w:val="center"/>
        <w:rPr>
          <w:sz w:val="20"/>
          <w:szCs w:val="20"/>
        </w:rPr>
      </w:pPr>
    </w:p>
    <w:p w14:paraId="5FDD32ED" w14:textId="5B7BA817" w:rsidR="0034360C" w:rsidRPr="0034360C" w:rsidRDefault="0034360C" w:rsidP="0034360C">
      <w:pPr>
        <w:jc w:val="center"/>
        <w:rPr>
          <w:sz w:val="20"/>
          <w:szCs w:val="20"/>
        </w:rPr>
      </w:pPr>
      <w:r w:rsidRPr="0034360C">
        <w:rPr>
          <w:sz w:val="20"/>
          <w:szCs w:val="20"/>
        </w:rPr>
        <w:t>DEKRÉTUM</w:t>
      </w:r>
    </w:p>
    <w:p w14:paraId="43F7A0BD" w14:textId="77777777" w:rsidR="0034360C" w:rsidRPr="0034360C" w:rsidRDefault="0034360C" w:rsidP="0034360C">
      <w:pPr>
        <w:jc w:val="both"/>
        <w:rPr>
          <w:sz w:val="20"/>
          <w:szCs w:val="20"/>
        </w:rPr>
      </w:pPr>
      <w:r w:rsidRPr="0034360C">
        <w:rPr>
          <w:sz w:val="20"/>
          <w:szCs w:val="20"/>
        </w:rPr>
        <w:t xml:space="preserve">Figyelembe véve az egyház különböző lelkipásztorai részéről a közelmúltban érkezett kérelmeket, és mivel az új típusú koronavírus okozta járványügyi helyzet továbbra is fennáll, az </w:t>
      </w:r>
      <w:r w:rsidRPr="00233435">
        <w:rPr>
          <w:b/>
          <w:sz w:val="20"/>
          <w:szCs w:val="20"/>
        </w:rPr>
        <w:t xml:space="preserve">Apostoli </w:t>
      </w:r>
      <w:proofErr w:type="spellStart"/>
      <w:r w:rsidRPr="00233435">
        <w:rPr>
          <w:b/>
          <w:sz w:val="20"/>
          <w:szCs w:val="20"/>
        </w:rPr>
        <w:t>Penitenciária</w:t>
      </w:r>
      <w:proofErr w:type="spellEnd"/>
      <w:r w:rsidRPr="00233435">
        <w:rPr>
          <w:b/>
          <w:sz w:val="20"/>
          <w:szCs w:val="20"/>
        </w:rPr>
        <w:t xml:space="preserve"> megerősíti és egész november hónapra meghosszabbítja mindazokat a kegyes cselekedeteket, amelyek a tisztítótűzben szenvedő lelkek javára elnyerhető teljes búcsúhoz szükségesek</w:t>
      </w:r>
      <w:r w:rsidRPr="0034360C">
        <w:rPr>
          <w:sz w:val="20"/>
          <w:szCs w:val="20"/>
        </w:rPr>
        <w:t>, és amelyeket a 791/20/I számú dekrétuma által 2020. október 22-én már szabályozott.</w:t>
      </w:r>
    </w:p>
    <w:p w14:paraId="0DDE490E" w14:textId="77777777" w:rsidR="0034360C" w:rsidRPr="0034360C" w:rsidRDefault="0034360C" w:rsidP="0034360C">
      <w:pPr>
        <w:jc w:val="both"/>
        <w:rPr>
          <w:sz w:val="20"/>
          <w:szCs w:val="20"/>
        </w:rPr>
      </w:pPr>
      <w:r w:rsidRPr="0034360C">
        <w:rPr>
          <w:sz w:val="20"/>
          <w:szCs w:val="20"/>
        </w:rPr>
        <w:t>Az egyház megújult nagylelkűségéből a hívek minden bizonnyal jámbor szándékot és lelki erőt merítenek, hogy az evangéliumi törvény szerint irányítsák életüket, a legfőbb pásztor, a katolikus egyház látható alapja és vezetője iránti odaadásban, gyermeki közösséget alkotva vele.</w:t>
      </w:r>
    </w:p>
    <w:p w14:paraId="23A5621F" w14:textId="77777777" w:rsidR="0034360C" w:rsidRPr="0034360C" w:rsidRDefault="0034360C" w:rsidP="0034360C">
      <w:pPr>
        <w:jc w:val="both"/>
        <w:rPr>
          <w:sz w:val="20"/>
          <w:szCs w:val="20"/>
        </w:rPr>
      </w:pPr>
      <w:r w:rsidRPr="0034360C">
        <w:rPr>
          <w:sz w:val="20"/>
          <w:szCs w:val="20"/>
        </w:rPr>
        <w:t>Ez a jelenlegi dekrétum egész novemberre érvényes. Minden vele ellenkező rendelkezés hatályát veszti.</w:t>
      </w:r>
    </w:p>
    <w:p w14:paraId="1AB21668" w14:textId="548BDB22" w:rsidR="0034360C" w:rsidRDefault="0034360C" w:rsidP="0034360C">
      <w:pPr>
        <w:jc w:val="both"/>
        <w:rPr>
          <w:sz w:val="20"/>
          <w:szCs w:val="20"/>
        </w:rPr>
      </w:pPr>
      <w:r w:rsidRPr="0034360C">
        <w:rPr>
          <w:sz w:val="20"/>
          <w:szCs w:val="20"/>
        </w:rPr>
        <w:t xml:space="preserve">Kelt Rómában, az Apostoli </w:t>
      </w:r>
      <w:proofErr w:type="spellStart"/>
      <w:r w:rsidRPr="0034360C">
        <w:rPr>
          <w:sz w:val="20"/>
          <w:szCs w:val="20"/>
        </w:rPr>
        <w:t>Penitenciária</w:t>
      </w:r>
      <w:proofErr w:type="spellEnd"/>
      <w:r w:rsidRPr="0034360C">
        <w:rPr>
          <w:sz w:val="20"/>
          <w:szCs w:val="20"/>
        </w:rPr>
        <w:t xml:space="preserve"> székhelyén, 2021. október 27-én</w:t>
      </w:r>
    </w:p>
    <w:p w14:paraId="14629340" w14:textId="77777777" w:rsidR="00233435" w:rsidRPr="0034360C" w:rsidRDefault="00233435" w:rsidP="0034360C">
      <w:pPr>
        <w:jc w:val="both"/>
        <w:rPr>
          <w:sz w:val="20"/>
          <w:szCs w:val="20"/>
        </w:rPr>
      </w:pPr>
    </w:p>
    <w:p w14:paraId="02B1903A" w14:textId="77777777" w:rsidR="0034360C" w:rsidRPr="0034360C" w:rsidRDefault="0034360C" w:rsidP="00233435">
      <w:pPr>
        <w:jc w:val="right"/>
        <w:rPr>
          <w:sz w:val="20"/>
          <w:szCs w:val="20"/>
        </w:rPr>
      </w:pPr>
      <w:proofErr w:type="spellStart"/>
      <w:r w:rsidRPr="0034360C">
        <w:rPr>
          <w:sz w:val="20"/>
          <w:szCs w:val="20"/>
        </w:rPr>
        <w:t>Mauro</w:t>
      </w:r>
      <w:proofErr w:type="spellEnd"/>
      <w:r w:rsidRPr="0034360C">
        <w:rPr>
          <w:sz w:val="20"/>
          <w:szCs w:val="20"/>
        </w:rPr>
        <w:t xml:space="preserve"> </w:t>
      </w:r>
      <w:proofErr w:type="spellStart"/>
      <w:r w:rsidRPr="0034360C">
        <w:rPr>
          <w:sz w:val="20"/>
          <w:szCs w:val="20"/>
        </w:rPr>
        <w:t>Piacenza</w:t>
      </w:r>
      <w:proofErr w:type="spellEnd"/>
      <w:r w:rsidRPr="0034360C">
        <w:rPr>
          <w:sz w:val="20"/>
          <w:szCs w:val="20"/>
        </w:rPr>
        <w:t xml:space="preserve"> bíboros, </w:t>
      </w:r>
      <w:proofErr w:type="spellStart"/>
      <w:r w:rsidRPr="0034360C">
        <w:rPr>
          <w:sz w:val="20"/>
          <w:szCs w:val="20"/>
        </w:rPr>
        <w:t>főpenitenciárius</w:t>
      </w:r>
      <w:proofErr w:type="spellEnd"/>
    </w:p>
    <w:p w14:paraId="70F6C1CE" w14:textId="13428A6D" w:rsidR="0034360C" w:rsidRDefault="0034360C" w:rsidP="00233435">
      <w:pPr>
        <w:jc w:val="right"/>
        <w:rPr>
          <w:sz w:val="20"/>
          <w:szCs w:val="20"/>
        </w:rPr>
      </w:pPr>
      <w:r w:rsidRPr="0034360C">
        <w:rPr>
          <w:sz w:val="20"/>
          <w:szCs w:val="20"/>
        </w:rPr>
        <w:t xml:space="preserve">és </w:t>
      </w:r>
      <w:proofErr w:type="spellStart"/>
      <w:r w:rsidRPr="0034360C">
        <w:rPr>
          <w:sz w:val="20"/>
          <w:szCs w:val="20"/>
        </w:rPr>
        <w:t>Krzysztof</w:t>
      </w:r>
      <w:proofErr w:type="spellEnd"/>
      <w:r w:rsidRPr="0034360C">
        <w:rPr>
          <w:sz w:val="20"/>
          <w:szCs w:val="20"/>
        </w:rPr>
        <w:t xml:space="preserve"> </w:t>
      </w:r>
      <w:proofErr w:type="spellStart"/>
      <w:r w:rsidRPr="0034360C">
        <w:rPr>
          <w:sz w:val="20"/>
          <w:szCs w:val="20"/>
        </w:rPr>
        <w:t>Nykiel</w:t>
      </w:r>
      <w:proofErr w:type="spellEnd"/>
      <w:r w:rsidRPr="0034360C">
        <w:rPr>
          <w:sz w:val="20"/>
          <w:szCs w:val="20"/>
        </w:rPr>
        <w:t xml:space="preserve"> prelátus, régens</w:t>
      </w:r>
    </w:p>
    <w:p w14:paraId="7AC53EA0" w14:textId="7C0087D1" w:rsidR="00233435" w:rsidRDefault="00233435" w:rsidP="00233435">
      <w:pPr>
        <w:jc w:val="right"/>
        <w:rPr>
          <w:sz w:val="20"/>
          <w:szCs w:val="20"/>
        </w:rPr>
      </w:pPr>
    </w:p>
    <w:p w14:paraId="3B675B55" w14:textId="311244B3" w:rsidR="00233435" w:rsidRPr="0034360C" w:rsidRDefault="00233435" w:rsidP="00233435">
      <w:pPr>
        <w:jc w:val="center"/>
        <w:rPr>
          <w:sz w:val="20"/>
          <w:szCs w:val="20"/>
        </w:rPr>
      </w:pPr>
      <w:r w:rsidRPr="0034360C">
        <w:rPr>
          <w:sz w:val="20"/>
          <w:szCs w:val="20"/>
        </w:rPr>
        <w:t xml:space="preserve">In PA </w:t>
      </w:r>
      <w:proofErr w:type="spellStart"/>
      <w:r w:rsidRPr="0034360C">
        <w:rPr>
          <w:sz w:val="20"/>
          <w:szCs w:val="20"/>
        </w:rPr>
        <w:t>tab</w:t>
      </w:r>
      <w:proofErr w:type="spellEnd"/>
      <w:r w:rsidRPr="0034360C">
        <w:rPr>
          <w:sz w:val="20"/>
          <w:szCs w:val="20"/>
        </w:rPr>
        <w:t xml:space="preserve">. N. </w:t>
      </w:r>
      <w:r w:rsidRPr="00233435">
        <w:rPr>
          <w:sz w:val="20"/>
          <w:szCs w:val="20"/>
        </w:rPr>
        <w:t>01488-LA.01</w:t>
      </w:r>
    </w:p>
    <w:p w14:paraId="4575F9A5" w14:textId="77777777" w:rsidR="0034360C" w:rsidRPr="0034360C" w:rsidRDefault="0034360C" w:rsidP="0034360C">
      <w:pPr>
        <w:jc w:val="both"/>
        <w:rPr>
          <w:sz w:val="20"/>
          <w:szCs w:val="20"/>
        </w:rPr>
      </w:pPr>
    </w:p>
    <w:p w14:paraId="6787EDBD" w14:textId="77777777" w:rsidR="0034360C" w:rsidRPr="0034360C" w:rsidRDefault="0034360C" w:rsidP="00233435">
      <w:pPr>
        <w:jc w:val="center"/>
        <w:rPr>
          <w:sz w:val="20"/>
          <w:szCs w:val="20"/>
        </w:rPr>
      </w:pPr>
      <w:r w:rsidRPr="0034360C">
        <w:rPr>
          <w:sz w:val="20"/>
          <w:szCs w:val="20"/>
        </w:rPr>
        <w:t>DEKRÉTUM</w:t>
      </w:r>
    </w:p>
    <w:p w14:paraId="64B85B60" w14:textId="77777777" w:rsidR="0034360C" w:rsidRPr="0034360C" w:rsidRDefault="0034360C" w:rsidP="0034360C">
      <w:pPr>
        <w:jc w:val="both"/>
        <w:rPr>
          <w:sz w:val="20"/>
          <w:szCs w:val="20"/>
        </w:rPr>
      </w:pPr>
    </w:p>
    <w:p w14:paraId="18A36673" w14:textId="77777777" w:rsidR="0034360C" w:rsidRPr="0034360C" w:rsidRDefault="0034360C" w:rsidP="0034360C">
      <w:pPr>
        <w:jc w:val="both"/>
        <w:rPr>
          <w:sz w:val="20"/>
          <w:szCs w:val="20"/>
        </w:rPr>
      </w:pPr>
      <w:r w:rsidRPr="0034360C">
        <w:rPr>
          <w:sz w:val="20"/>
          <w:szCs w:val="20"/>
        </w:rPr>
        <w:t xml:space="preserve">Ebben az évben, a „Covid-19” által okozott </w:t>
      </w:r>
      <w:proofErr w:type="spellStart"/>
      <w:r w:rsidRPr="0034360C">
        <w:rPr>
          <w:sz w:val="20"/>
          <w:szCs w:val="20"/>
        </w:rPr>
        <w:t>pandémia</w:t>
      </w:r>
      <w:proofErr w:type="spellEnd"/>
      <w:r w:rsidRPr="0034360C">
        <w:rPr>
          <w:sz w:val="20"/>
          <w:szCs w:val="20"/>
        </w:rPr>
        <w:t>-helyzetben, az elhunyt hívek javára szolgáló teljes búcsú elnyerésének lehetőségét meghosszabbítjuk egész november hónapra, úgy alkalmazva az ehhez szükséges feltételeket, hogy a keresztény nép védve legyen.</w:t>
      </w:r>
    </w:p>
    <w:p w14:paraId="40A29D30" w14:textId="77777777" w:rsidR="0034360C" w:rsidRPr="0034360C" w:rsidRDefault="0034360C" w:rsidP="0034360C">
      <w:pPr>
        <w:jc w:val="both"/>
        <w:rPr>
          <w:sz w:val="20"/>
          <w:szCs w:val="20"/>
        </w:rPr>
      </w:pPr>
      <w:r w:rsidRPr="0034360C">
        <w:rPr>
          <w:sz w:val="20"/>
          <w:szCs w:val="20"/>
        </w:rPr>
        <w:t xml:space="preserve">Számos megkeresés érkezett a lelkipásztorok részéről az Apostoli </w:t>
      </w:r>
      <w:proofErr w:type="spellStart"/>
      <w:r w:rsidRPr="0034360C">
        <w:rPr>
          <w:sz w:val="20"/>
          <w:szCs w:val="20"/>
        </w:rPr>
        <w:t>Penitenciáriára</w:t>
      </w:r>
      <w:proofErr w:type="spellEnd"/>
      <w:r w:rsidRPr="0034360C">
        <w:rPr>
          <w:sz w:val="20"/>
          <w:szCs w:val="20"/>
        </w:rPr>
        <w:t xml:space="preserve">, kérvényezve, hogy ebben az évben, a Covid-19 okozta járvány miatt igazítsák a helyzethez azokat a kegyes cselekedeteket, amelyek a tisztítótűzben szenvedő lelkek javára elnyerhető teljes búcsúhoz szükségesek (lásd Búcsúk Kézikönyve, 29, 1 §). Éppen ezért az Apostoli </w:t>
      </w:r>
      <w:proofErr w:type="spellStart"/>
      <w:r w:rsidRPr="0034360C">
        <w:rPr>
          <w:sz w:val="20"/>
          <w:szCs w:val="20"/>
        </w:rPr>
        <w:t>Penitenciária</w:t>
      </w:r>
      <w:proofErr w:type="spellEnd"/>
      <w:r w:rsidRPr="0034360C">
        <w:rPr>
          <w:sz w:val="20"/>
          <w:szCs w:val="20"/>
        </w:rPr>
        <w:t xml:space="preserve"> a Ferenc pápa által adott rendkívüli felhatalmazás birtokában az alábbi rendelkezéseket hozza erre az évre vonatkozóan, annak érdekében, hogy elkerülhetővé váljanak a csoportosulások:</w:t>
      </w:r>
    </w:p>
    <w:p w14:paraId="3974FEFF" w14:textId="77777777" w:rsidR="0034360C" w:rsidRPr="00233435" w:rsidRDefault="0034360C" w:rsidP="0034360C">
      <w:pPr>
        <w:jc w:val="both"/>
        <w:rPr>
          <w:b/>
          <w:sz w:val="20"/>
          <w:szCs w:val="20"/>
        </w:rPr>
      </w:pPr>
      <w:r w:rsidRPr="0034360C">
        <w:rPr>
          <w:sz w:val="20"/>
          <w:szCs w:val="20"/>
        </w:rPr>
        <w:t>a.</w:t>
      </w:r>
      <w:r w:rsidRPr="0034360C">
        <w:rPr>
          <w:sz w:val="20"/>
          <w:szCs w:val="20"/>
        </w:rPr>
        <w:tab/>
        <w:t xml:space="preserve">A nov. 1-8. közötti időszak egyes napjaira megengedett </w:t>
      </w:r>
      <w:r w:rsidRPr="00233435">
        <w:rPr>
          <w:b/>
          <w:sz w:val="20"/>
          <w:szCs w:val="20"/>
        </w:rPr>
        <w:t>teljes búcsú</w:t>
      </w:r>
      <w:r w:rsidRPr="0034360C">
        <w:rPr>
          <w:sz w:val="20"/>
          <w:szCs w:val="20"/>
        </w:rPr>
        <w:t xml:space="preserve"> – melyet azok nyerhetnek el, </w:t>
      </w:r>
      <w:r w:rsidRPr="00233435">
        <w:rPr>
          <w:b/>
          <w:sz w:val="20"/>
          <w:szCs w:val="20"/>
        </w:rPr>
        <w:t>akik temetőt látogatnak, és legalább lélekben imádkoznak az elhunytakért</w:t>
      </w:r>
      <w:r w:rsidRPr="0034360C">
        <w:rPr>
          <w:sz w:val="20"/>
          <w:szCs w:val="20"/>
        </w:rPr>
        <w:t xml:space="preserve"> –, áthelyezhető a hónap más napjaira is. </w:t>
      </w:r>
      <w:r w:rsidRPr="00233435">
        <w:rPr>
          <w:b/>
          <w:sz w:val="20"/>
          <w:szCs w:val="20"/>
        </w:rPr>
        <w:t>Az egyes hívő szabad választására van bízva, hogy melyik lesz ez a nyolc nap, és nem szükséges, hogy ezek a napok egymást kövessék.</w:t>
      </w:r>
    </w:p>
    <w:p w14:paraId="58675E31" w14:textId="77777777" w:rsidR="0034360C" w:rsidRPr="0034360C" w:rsidRDefault="0034360C" w:rsidP="0034360C">
      <w:pPr>
        <w:jc w:val="both"/>
        <w:rPr>
          <w:sz w:val="20"/>
          <w:szCs w:val="20"/>
        </w:rPr>
      </w:pPr>
      <w:proofErr w:type="spellStart"/>
      <w:r w:rsidRPr="0034360C">
        <w:rPr>
          <w:sz w:val="20"/>
          <w:szCs w:val="20"/>
        </w:rPr>
        <w:t>b.</w:t>
      </w:r>
      <w:proofErr w:type="spellEnd"/>
      <w:r w:rsidRPr="0034360C">
        <w:rPr>
          <w:sz w:val="20"/>
          <w:szCs w:val="20"/>
        </w:rPr>
        <w:tab/>
        <w:t xml:space="preserve">A Halottak napjához, november 2-hoz kötött </w:t>
      </w:r>
      <w:r w:rsidRPr="00233435">
        <w:rPr>
          <w:b/>
          <w:sz w:val="20"/>
          <w:szCs w:val="20"/>
        </w:rPr>
        <w:t>teljes búcsú</w:t>
      </w:r>
      <w:r w:rsidRPr="0034360C">
        <w:rPr>
          <w:sz w:val="20"/>
          <w:szCs w:val="20"/>
        </w:rPr>
        <w:t xml:space="preserve"> – melyet azok nyerhetnek el, </w:t>
      </w:r>
      <w:r w:rsidRPr="00233435">
        <w:rPr>
          <w:b/>
          <w:sz w:val="20"/>
          <w:szCs w:val="20"/>
        </w:rPr>
        <w:t>akik templomot vagy kápolnát látogatnak</w:t>
      </w:r>
      <w:r w:rsidRPr="0034360C">
        <w:rPr>
          <w:sz w:val="20"/>
          <w:szCs w:val="20"/>
        </w:rPr>
        <w:t xml:space="preserve"> és </w:t>
      </w:r>
      <w:r w:rsidRPr="00233435">
        <w:rPr>
          <w:b/>
          <w:sz w:val="20"/>
          <w:szCs w:val="20"/>
        </w:rPr>
        <w:t xml:space="preserve">ott elimádkozzák a Miatyánkot és a Hiszekegyet </w:t>
      </w:r>
      <w:r w:rsidRPr="0034360C">
        <w:rPr>
          <w:sz w:val="20"/>
          <w:szCs w:val="20"/>
        </w:rPr>
        <w:t xml:space="preserve">–, nemcsak ezt a napot megelőző vagy követő vasárnapra, illetve Mindenszentek </w:t>
      </w:r>
      <w:proofErr w:type="spellStart"/>
      <w:r w:rsidRPr="0034360C">
        <w:rPr>
          <w:sz w:val="20"/>
          <w:szCs w:val="20"/>
        </w:rPr>
        <w:t>főünnepére</w:t>
      </w:r>
      <w:proofErr w:type="spellEnd"/>
      <w:r w:rsidRPr="0034360C">
        <w:rPr>
          <w:sz w:val="20"/>
          <w:szCs w:val="20"/>
        </w:rPr>
        <w:t xml:space="preserve"> helyezhető át, hanem az egyes </w:t>
      </w:r>
      <w:r w:rsidRPr="00233435">
        <w:rPr>
          <w:b/>
          <w:sz w:val="20"/>
          <w:szCs w:val="20"/>
        </w:rPr>
        <w:t>hívő szabad döntése alapján, november hónap bármely más napjára is.</w:t>
      </w:r>
    </w:p>
    <w:p w14:paraId="10956AAD" w14:textId="77777777" w:rsidR="0034360C" w:rsidRPr="0034360C" w:rsidRDefault="0034360C" w:rsidP="0034360C">
      <w:pPr>
        <w:jc w:val="both"/>
        <w:rPr>
          <w:sz w:val="20"/>
          <w:szCs w:val="20"/>
        </w:rPr>
      </w:pPr>
      <w:r w:rsidRPr="0034360C">
        <w:rPr>
          <w:sz w:val="20"/>
          <w:szCs w:val="20"/>
        </w:rPr>
        <w:lastRenderedPageBreak/>
        <w:t xml:space="preserve">Az </w:t>
      </w:r>
      <w:r w:rsidRPr="00233435">
        <w:rPr>
          <w:b/>
          <w:sz w:val="20"/>
          <w:szCs w:val="20"/>
        </w:rPr>
        <w:t>öregek és betegek</w:t>
      </w:r>
      <w:r w:rsidRPr="0034360C">
        <w:rPr>
          <w:sz w:val="20"/>
          <w:szCs w:val="20"/>
        </w:rPr>
        <w:t xml:space="preserve">, illetve </w:t>
      </w:r>
      <w:proofErr w:type="spellStart"/>
      <w:r w:rsidRPr="0034360C">
        <w:rPr>
          <w:sz w:val="20"/>
          <w:szCs w:val="20"/>
        </w:rPr>
        <w:t>mindazok</w:t>
      </w:r>
      <w:proofErr w:type="spellEnd"/>
      <w:r w:rsidRPr="0034360C">
        <w:rPr>
          <w:sz w:val="20"/>
          <w:szCs w:val="20"/>
        </w:rPr>
        <w:t xml:space="preserve">, </w:t>
      </w:r>
      <w:r w:rsidRPr="00233435">
        <w:rPr>
          <w:b/>
          <w:sz w:val="20"/>
          <w:szCs w:val="20"/>
        </w:rPr>
        <w:t>akik súlyos okból nem hagyhatják el otthonukat</w:t>
      </w:r>
      <w:r w:rsidRPr="0034360C">
        <w:rPr>
          <w:sz w:val="20"/>
          <w:szCs w:val="20"/>
        </w:rPr>
        <w:t xml:space="preserve"> – ilyen ok lehet például az illetékes civil hatóság által elrendelt korlátozás a </w:t>
      </w:r>
      <w:proofErr w:type="spellStart"/>
      <w:r w:rsidRPr="0034360C">
        <w:rPr>
          <w:sz w:val="20"/>
          <w:szCs w:val="20"/>
        </w:rPr>
        <w:t>pandémia</w:t>
      </w:r>
      <w:proofErr w:type="spellEnd"/>
      <w:r w:rsidRPr="0034360C">
        <w:rPr>
          <w:sz w:val="20"/>
          <w:szCs w:val="20"/>
        </w:rPr>
        <w:t xml:space="preserve"> idejére, annak érdekében, hogy a szent helyeket ne lepjék el tömegesen a hívek –, szintén </w:t>
      </w:r>
      <w:r w:rsidRPr="00233435">
        <w:rPr>
          <w:b/>
          <w:sz w:val="20"/>
          <w:szCs w:val="20"/>
        </w:rPr>
        <w:t>elnyerhetik a teljes búcsút</w:t>
      </w:r>
      <w:r w:rsidRPr="0034360C">
        <w:rPr>
          <w:sz w:val="20"/>
          <w:szCs w:val="20"/>
        </w:rPr>
        <w:t xml:space="preserve">. Ennek előfeltétele, hogy lélekben egyesüljenek a többi hívővel, szakadjanak el a bűntől és álljon szándékukban, hogy </w:t>
      </w:r>
      <w:r w:rsidRPr="00233435">
        <w:rPr>
          <w:b/>
          <w:sz w:val="20"/>
          <w:szCs w:val="20"/>
        </w:rPr>
        <w:t>az első lehetséges alkalommal teljesítsék a három megszokott feltételt (gyónás, szentáldozás, és a Szentatya szándékára való ima)</w:t>
      </w:r>
      <w:r w:rsidRPr="0034360C">
        <w:rPr>
          <w:sz w:val="20"/>
          <w:szCs w:val="20"/>
        </w:rPr>
        <w:t xml:space="preserve">. A búcsú elnyerése számukra úgy történik, hogy </w:t>
      </w:r>
      <w:r w:rsidRPr="00233435">
        <w:rPr>
          <w:b/>
          <w:sz w:val="20"/>
          <w:szCs w:val="20"/>
        </w:rPr>
        <w:t>Jézus vagy a Szűzanya képe előtt végeznek imádságot az elhunytakért</w:t>
      </w:r>
      <w:r w:rsidRPr="0034360C">
        <w:rPr>
          <w:sz w:val="20"/>
          <w:szCs w:val="20"/>
        </w:rPr>
        <w:t>, például a halottakért végzett zsolozsma reggeli vagy esti dicséretét, a rózsafüzért, az Isteni irgalmasság rózsafüzérét, vagy más olyan halottakért való imát, amely kedves a híveknek. Választhatják azt is, hogy elmélkednek egy-egy olyan szentírási szakaszról, amely szerepel a megholtakért végzett liturgia szövegei között. Illetve élhetnek azzal</w:t>
      </w:r>
    </w:p>
    <w:p w14:paraId="4F2A1F67" w14:textId="77777777" w:rsidR="0034360C" w:rsidRPr="0034360C" w:rsidRDefault="0034360C" w:rsidP="0034360C">
      <w:pPr>
        <w:jc w:val="both"/>
        <w:rPr>
          <w:sz w:val="20"/>
          <w:szCs w:val="20"/>
        </w:rPr>
      </w:pPr>
      <w:r w:rsidRPr="0034360C">
        <w:rPr>
          <w:sz w:val="20"/>
          <w:szCs w:val="20"/>
        </w:rPr>
        <w:t>a lehetőséggel is, hogy valamilyen irgalmas cselekedetet végeznek, felajánlva Istennek saját életük fájdalmait és viszontagságait.</w:t>
      </w:r>
    </w:p>
    <w:p w14:paraId="1E0380DF" w14:textId="77777777" w:rsidR="0034360C" w:rsidRPr="0034360C" w:rsidRDefault="0034360C" w:rsidP="0034360C">
      <w:pPr>
        <w:jc w:val="both"/>
        <w:rPr>
          <w:sz w:val="20"/>
          <w:szCs w:val="20"/>
        </w:rPr>
      </w:pPr>
      <w:r w:rsidRPr="0034360C">
        <w:rPr>
          <w:sz w:val="20"/>
          <w:szCs w:val="20"/>
        </w:rPr>
        <w:t xml:space="preserve">Azért, hogy az isteni kegyelem áradását a lelkipásztori szeretet cselekedetein keresztül előmozdítsuk, a </w:t>
      </w:r>
      <w:proofErr w:type="spellStart"/>
      <w:r w:rsidRPr="0034360C">
        <w:rPr>
          <w:sz w:val="20"/>
          <w:szCs w:val="20"/>
        </w:rPr>
        <w:t>Penitenciária</w:t>
      </w:r>
      <w:proofErr w:type="spellEnd"/>
      <w:r w:rsidRPr="0034360C">
        <w:rPr>
          <w:sz w:val="20"/>
          <w:szCs w:val="20"/>
        </w:rPr>
        <w:t xml:space="preserve"> nagyon kéri a gyóntatási felhatalmazással rendelkező papokat, hogy nagylelkűen álljanak rendelkezésre mind a bűnbánat szentségének kiszolgáltatására, mind a betegek áldoztatására.</w:t>
      </w:r>
    </w:p>
    <w:p w14:paraId="0773A54F" w14:textId="77777777" w:rsidR="0034360C" w:rsidRPr="0034360C" w:rsidRDefault="0034360C" w:rsidP="0034360C">
      <w:pPr>
        <w:jc w:val="both"/>
        <w:rPr>
          <w:sz w:val="20"/>
          <w:szCs w:val="20"/>
        </w:rPr>
      </w:pPr>
      <w:r w:rsidRPr="0034360C">
        <w:rPr>
          <w:sz w:val="20"/>
          <w:szCs w:val="20"/>
        </w:rPr>
        <w:t xml:space="preserve">A búcsú elnyeréséhez szükséges lelki feltételekkel kapcsolatban az Apostoli </w:t>
      </w:r>
      <w:proofErr w:type="spellStart"/>
      <w:r w:rsidRPr="0034360C">
        <w:rPr>
          <w:sz w:val="20"/>
          <w:szCs w:val="20"/>
        </w:rPr>
        <w:t>Penitenciária</w:t>
      </w:r>
      <w:proofErr w:type="spellEnd"/>
      <w:r w:rsidRPr="0034360C">
        <w:rPr>
          <w:sz w:val="20"/>
          <w:szCs w:val="20"/>
        </w:rPr>
        <w:t xml:space="preserve"> 2020. március 19-én kiadott A bűnbocsánat szentségéről a </w:t>
      </w:r>
      <w:proofErr w:type="spellStart"/>
      <w:r w:rsidRPr="0034360C">
        <w:rPr>
          <w:sz w:val="20"/>
          <w:szCs w:val="20"/>
        </w:rPr>
        <w:t>pandémia</w:t>
      </w:r>
      <w:proofErr w:type="spellEnd"/>
      <w:r w:rsidRPr="0034360C">
        <w:rPr>
          <w:sz w:val="20"/>
          <w:szCs w:val="20"/>
        </w:rPr>
        <w:t xml:space="preserve"> által kialakult jelenlegi helyzetben c. dokumentumban nyerhető bővebb felvilágosítás.</w:t>
      </w:r>
    </w:p>
    <w:p w14:paraId="7A99874F" w14:textId="24B7C74F" w:rsidR="0034360C" w:rsidRDefault="0034360C" w:rsidP="0034360C">
      <w:pPr>
        <w:jc w:val="both"/>
        <w:rPr>
          <w:sz w:val="20"/>
          <w:szCs w:val="20"/>
        </w:rPr>
      </w:pPr>
      <w:r w:rsidRPr="0034360C">
        <w:rPr>
          <w:sz w:val="20"/>
          <w:szCs w:val="20"/>
        </w:rPr>
        <w:t xml:space="preserve">Végül, hogy a tisztítótűzben szenvedő lelkek megfelelő segítségben részesülhessenek a hívek közbenjárása által, különösképpen az oltár Istennek tetsző áldozata révén (lásd. </w:t>
      </w:r>
      <w:proofErr w:type="spellStart"/>
      <w:r w:rsidRPr="0034360C">
        <w:rPr>
          <w:sz w:val="20"/>
          <w:szCs w:val="20"/>
        </w:rPr>
        <w:t>Conc</w:t>
      </w:r>
      <w:proofErr w:type="spellEnd"/>
      <w:r w:rsidRPr="0034360C">
        <w:rPr>
          <w:sz w:val="20"/>
          <w:szCs w:val="20"/>
        </w:rPr>
        <w:t xml:space="preserve">. </w:t>
      </w:r>
      <w:proofErr w:type="spellStart"/>
      <w:r w:rsidRPr="0034360C">
        <w:rPr>
          <w:sz w:val="20"/>
          <w:szCs w:val="20"/>
        </w:rPr>
        <w:t>Tr</w:t>
      </w:r>
      <w:proofErr w:type="spellEnd"/>
      <w:r w:rsidRPr="0034360C">
        <w:rPr>
          <w:sz w:val="20"/>
          <w:szCs w:val="20"/>
        </w:rPr>
        <w:t xml:space="preserve">. </w:t>
      </w:r>
      <w:proofErr w:type="spellStart"/>
      <w:r w:rsidRPr="0034360C">
        <w:rPr>
          <w:sz w:val="20"/>
          <w:szCs w:val="20"/>
        </w:rPr>
        <w:t>Sess</w:t>
      </w:r>
      <w:proofErr w:type="spellEnd"/>
      <w:r w:rsidRPr="0034360C">
        <w:rPr>
          <w:sz w:val="20"/>
          <w:szCs w:val="20"/>
        </w:rPr>
        <w:t xml:space="preserve">. XXV, </w:t>
      </w:r>
      <w:proofErr w:type="spellStart"/>
      <w:r w:rsidRPr="0034360C">
        <w:rPr>
          <w:sz w:val="20"/>
          <w:szCs w:val="20"/>
        </w:rPr>
        <w:t>decr</w:t>
      </w:r>
      <w:proofErr w:type="spellEnd"/>
      <w:r w:rsidRPr="0034360C">
        <w:rPr>
          <w:sz w:val="20"/>
          <w:szCs w:val="20"/>
        </w:rPr>
        <w:t xml:space="preserve">. De </w:t>
      </w:r>
      <w:proofErr w:type="spellStart"/>
      <w:r w:rsidRPr="0034360C">
        <w:rPr>
          <w:sz w:val="20"/>
          <w:szCs w:val="20"/>
        </w:rPr>
        <w:t>Purgatorio</w:t>
      </w:r>
      <w:proofErr w:type="spellEnd"/>
      <w:r w:rsidRPr="0034360C">
        <w:rPr>
          <w:sz w:val="20"/>
          <w:szCs w:val="20"/>
        </w:rPr>
        <w:t xml:space="preserve">), buzdítjuk a papokat, hogy mutassák be a szentmisét háromszor Halottak Napján, az </w:t>
      </w:r>
      <w:proofErr w:type="spellStart"/>
      <w:r w:rsidRPr="0034360C">
        <w:rPr>
          <w:sz w:val="20"/>
          <w:szCs w:val="20"/>
        </w:rPr>
        <w:t>Incruentum</w:t>
      </w:r>
      <w:proofErr w:type="spellEnd"/>
      <w:r w:rsidRPr="0034360C">
        <w:rPr>
          <w:sz w:val="20"/>
          <w:szCs w:val="20"/>
        </w:rPr>
        <w:t xml:space="preserve"> </w:t>
      </w:r>
      <w:proofErr w:type="spellStart"/>
      <w:r w:rsidRPr="0034360C">
        <w:rPr>
          <w:sz w:val="20"/>
          <w:szCs w:val="20"/>
        </w:rPr>
        <w:t>Altaris</w:t>
      </w:r>
      <w:proofErr w:type="spellEnd"/>
      <w:r w:rsidRPr="0034360C">
        <w:rPr>
          <w:sz w:val="20"/>
          <w:szCs w:val="20"/>
        </w:rPr>
        <w:t xml:space="preserve"> kezdetű, a tiszteletre méltó emlékű XV. Benedek pápa által 1915. augusztus 10-én kiadott apostoli konstitúcióban található szabályok szerint.</w:t>
      </w:r>
    </w:p>
    <w:p w14:paraId="3965D8FF" w14:textId="77777777" w:rsidR="00233435" w:rsidRPr="0034360C" w:rsidRDefault="00233435" w:rsidP="0034360C">
      <w:pPr>
        <w:jc w:val="both"/>
        <w:rPr>
          <w:sz w:val="20"/>
          <w:szCs w:val="20"/>
        </w:rPr>
      </w:pPr>
    </w:p>
    <w:p w14:paraId="6EE8EA11" w14:textId="77777777" w:rsidR="0034360C" w:rsidRPr="0034360C" w:rsidRDefault="0034360C" w:rsidP="0034360C">
      <w:pPr>
        <w:jc w:val="both"/>
        <w:rPr>
          <w:sz w:val="20"/>
          <w:szCs w:val="20"/>
        </w:rPr>
      </w:pPr>
      <w:r w:rsidRPr="0034360C">
        <w:rPr>
          <w:sz w:val="20"/>
          <w:szCs w:val="20"/>
        </w:rPr>
        <w:t>Ez a jelenlegi dekrétum egész novemberre érvényes. Minden vele ellenkező rendelkezés hatályát veszti.</w:t>
      </w:r>
    </w:p>
    <w:p w14:paraId="78687E7D" w14:textId="77777777" w:rsidR="0034360C" w:rsidRPr="0034360C" w:rsidRDefault="0034360C" w:rsidP="0034360C">
      <w:pPr>
        <w:jc w:val="both"/>
        <w:rPr>
          <w:sz w:val="20"/>
          <w:szCs w:val="20"/>
        </w:rPr>
      </w:pPr>
      <w:r w:rsidRPr="0034360C">
        <w:rPr>
          <w:sz w:val="20"/>
          <w:szCs w:val="20"/>
        </w:rPr>
        <w:t xml:space="preserve">Kelt Rómában, az Apostoli </w:t>
      </w:r>
      <w:proofErr w:type="spellStart"/>
      <w:r w:rsidRPr="0034360C">
        <w:rPr>
          <w:sz w:val="20"/>
          <w:szCs w:val="20"/>
        </w:rPr>
        <w:t>Penitenciária</w:t>
      </w:r>
      <w:proofErr w:type="spellEnd"/>
      <w:r w:rsidRPr="0034360C">
        <w:rPr>
          <w:sz w:val="20"/>
          <w:szCs w:val="20"/>
        </w:rPr>
        <w:t xml:space="preserve"> székhelyén, 2020. október 22-én, Szent II. János Pál pápa emléknapján.</w:t>
      </w:r>
    </w:p>
    <w:p w14:paraId="5E1C2328" w14:textId="77777777" w:rsidR="0034360C" w:rsidRPr="0034360C" w:rsidRDefault="0034360C" w:rsidP="0034360C">
      <w:pPr>
        <w:jc w:val="both"/>
        <w:rPr>
          <w:sz w:val="20"/>
          <w:szCs w:val="20"/>
        </w:rPr>
      </w:pPr>
    </w:p>
    <w:p w14:paraId="787DAA44" w14:textId="77777777" w:rsidR="0034360C" w:rsidRPr="0034360C" w:rsidRDefault="0034360C" w:rsidP="00233435">
      <w:pPr>
        <w:jc w:val="center"/>
        <w:rPr>
          <w:sz w:val="20"/>
          <w:szCs w:val="20"/>
        </w:rPr>
      </w:pPr>
      <w:proofErr w:type="spellStart"/>
      <w:r w:rsidRPr="0034360C">
        <w:rPr>
          <w:sz w:val="20"/>
          <w:szCs w:val="20"/>
        </w:rPr>
        <w:t>Maurus</w:t>
      </w:r>
      <w:proofErr w:type="spellEnd"/>
      <w:r w:rsidRPr="0034360C">
        <w:rPr>
          <w:sz w:val="20"/>
          <w:szCs w:val="20"/>
        </w:rPr>
        <w:t xml:space="preserve"> </w:t>
      </w:r>
      <w:proofErr w:type="spellStart"/>
      <w:r w:rsidRPr="0034360C">
        <w:rPr>
          <w:sz w:val="20"/>
          <w:szCs w:val="20"/>
        </w:rPr>
        <w:t>Card</w:t>
      </w:r>
      <w:proofErr w:type="spellEnd"/>
      <w:r w:rsidRPr="0034360C">
        <w:rPr>
          <w:sz w:val="20"/>
          <w:szCs w:val="20"/>
        </w:rPr>
        <w:t xml:space="preserve">. </w:t>
      </w:r>
      <w:proofErr w:type="spellStart"/>
      <w:r w:rsidRPr="0034360C">
        <w:rPr>
          <w:sz w:val="20"/>
          <w:szCs w:val="20"/>
        </w:rPr>
        <w:t>Piacenza</w:t>
      </w:r>
      <w:proofErr w:type="spellEnd"/>
      <w:r w:rsidRPr="0034360C">
        <w:rPr>
          <w:sz w:val="20"/>
          <w:szCs w:val="20"/>
        </w:rPr>
        <w:t xml:space="preserve"> </w:t>
      </w:r>
      <w:proofErr w:type="spellStart"/>
      <w:r w:rsidRPr="0034360C">
        <w:rPr>
          <w:sz w:val="20"/>
          <w:szCs w:val="20"/>
        </w:rPr>
        <w:t>Paenitentiarius</w:t>
      </w:r>
      <w:proofErr w:type="spellEnd"/>
      <w:r w:rsidRPr="0034360C">
        <w:rPr>
          <w:sz w:val="20"/>
          <w:szCs w:val="20"/>
        </w:rPr>
        <w:t xml:space="preserve"> Maior</w:t>
      </w:r>
    </w:p>
    <w:p w14:paraId="07F9F2C2" w14:textId="77777777" w:rsidR="0034360C" w:rsidRPr="0034360C" w:rsidRDefault="0034360C" w:rsidP="00233435">
      <w:pPr>
        <w:jc w:val="center"/>
        <w:rPr>
          <w:sz w:val="20"/>
          <w:szCs w:val="20"/>
        </w:rPr>
      </w:pPr>
    </w:p>
    <w:p w14:paraId="1AE2C04A" w14:textId="77777777" w:rsidR="0034360C" w:rsidRPr="0034360C" w:rsidRDefault="0034360C" w:rsidP="00233435">
      <w:pPr>
        <w:jc w:val="center"/>
        <w:rPr>
          <w:sz w:val="20"/>
          <w:szCs w:val="20"/>
        </w:rPr>
      </w:pPr>
      <w:proofErr w:type="spellStart"/>
      <w:r w:rsidRPr="0034360C">
        <w:rPr>
          <w:sz w:val="20"/>
          <w:szCs w:val="20"/>
        </w:rPr>
        <w:t>Christophorus</w:t>
      </w:r>
      <w:proofErr w:type="spellEnd"/>
      <w:r w:rsidRPr="0034360C">
        <w:rPr>
          <w:sz w:val="20"/>
          <w:szCs w:val="20"/>
        </w:rPr>
        <w:t xml:space="preserve"> </w:t>
      </w:r>
      <w:proofErr w:type="spellStart"/>
      <w:r w:rsidRPr="0034360C">
        <w:rPr>
          <w:sz w:val="20"/>
          <w:szCs w:val="20"/>
        </w:rPr>
        <w:t>Nykiel</w:t>
      </w:r>
      <w:proofErr w:type="spellEnd"/>
    </w:p>
    <w:p w14:paraId="07F79920" w14:textId="77777777" w:rsidR="0034360C" w:rsidRPr="0034360C" w:rsidRDefault="0034360C" w:rsidP="00233435">
      <w:pPr>
        <w:jc w:val="center"/>
        <w:rPr>
          <w:sz w:val="20"/>
          <w:szCs w:val="20"/>
        </w:rPr>
      </w:pPr>
      <w:proofErr w:type="spellStart"/>
      <w:r w:rsidRPr="0034360C">
        <w:rPr>
          <w:sz w:val="20"/>
          <w:szCs w:val="20"/>
        </w:rPr>
        <w:t>Regens</w:t>
      </w:r>
      <w:proofErr w:type="spellEnd"/>
    </w:p>
    <w:p w14:paraId="3B299792" w14:textId="77777777" w:rsidR="0034360C" w:rsidRPr="0034360C" w:rsidRDefault="0034360C" w:rsidP="00233435">
      <w:pPr>
        <w:jc w:val="center"/>
        <w:rPr>
          <w:sz w:val="20"/>
          <w:szCs w:val="20"/>
        </w:rPr>
      </w:pPr>
    </w:p>
    <w:p w14:paraId="45A88758" w14:textId="77777777" w:rsidR="0034360C" w:rsidRPr="0034360C" w:rsidRDefault="0034360C" w:rsidP="00233435">
      <w:pPr>
        <w:jc w:val="center"/>
        <w:rPr>
          <w:sz w:val="20"/>
          <w:szCs w:val="20"/>
        </w:rPr>
      </w:pPr>
      <w:r w:rsidRPr="0034360C">
        <w:rPr>
          <w:sz w:val="20"/>
          <w:szCs w:val="20"/>
        </w:rPr>
        <w:t>L. + S.</w:t>
      </w:r>
    </w:p>
    <w:p w14:paraId="285B42C5" w14:textId="0D7EFB4E" w:rsidR="0034360C" w:rsidRPr="00233435" w:rsidRDefault="0034360C" w:rsidP="00233435">
      <w:pPr>
        <w:jc w:val="center"/>
        <w:rPr>
          <w:sz w:val="20"/>
          <w:szCs w:val="20"/>
        </w:rPr>
      </w:pPr>
      <w:r w:rsidRPr="0034360C">
        <w:rPr>
          <w:sz w:val="20"/>
          <w:szCs w:val="20"/>
        </w:rPr>
        <w:t xml:space="preserve">In PA </w:t>
      </w:r>
      <w:proofErr w:type="spellStart"/>
      <w:r w:rsidRPr="0034360C">
        <w:rPr>
          <w:sz w:val="20"/>
          <w:szCs w:val="20"/>
        </w:rPr>
        <w:t>tab</w:t>
      </w:r>
      <w:proofErr w:type="spellEnd"/>
      <w:r w:rsidRPr="0034360C">
        <w:rPr>
          <w:sz w:val="20"/>
          <w:szCs w:val="20"/>
        </w:rPr>
        <w:t>. N. 791/20/I</w:t>
      </w:r>
    </w:p>
    <w:p w14:paraId="3CC28F06" w14:textId="15D71BEE" w:rsidR="0034360C" w:rsidRDefault="0034360C">
      <w:pPr>
        <w:spacing w:after="160" w:line="259" w:lineRule="auto"/>
        <w:rPr>
          <w:sz w:val="23"/>
          <w:szCs w:val="23"/>
        </w:rPr>
      </w:pPr>
      <w:r>
        <w:rPr>
          <w:sz w:val="23"/>
          <w:szCs w:val="23"/>
        </w:rPr>
        <w:br w:type="page"/>
      </w:r>
    </w:p>
    <w:p w14:paraId="4E013C36" w14:textId="0537F3BB" w:rsidR="001A1D1A" w:rsidRPr="00227307" w:rsidRDefault="00227307" w:rsidP="00227307">
      <w:pPr>
        <w:tabs>
          <w:tab w:val="left" w:pos="993"/>
          <w:tab w:val="left" w:pos="1276"/>
          <w:tab w:val="right" w:pos="1701"/>
          <w:tab w:val="left" w:pos="1843"/>
        </w:tabs>
        <w:jc w:val="center"/>
        <w:rPr>
          <w:rFonts w:cs="Times New Roman"/>
          <w:sz w:val="32"/>
          <w:szCs w:val="32"/>
        </w:rPr>
      </w:pPr>
      <w:r w:rsidRPr="00227307">
        <w:rPr>
          <w:rFonts w:cs="Times New Roman"/>
          <w:sz w:val="32"/>
          <w:szCs w:val="32"/>
        </w:rPr>
        <w:lastRenderedPageBreak/>
        <w:t>MISEREND</w:t>
      </w:r>
    </w:p>
    <w:p w14:paraId="18377221" w14:textId="2222293E" w:rsidR="00957FB3" w:rsidRDefault="00957FB3" w:rsidP="00D52208">
      <w:pPr>
        <w:tabs>
          <w:tab w:val="left" w:pos="993"/>
          <w:tab w:val="left" w:pos="1276"/>
          <w:tab w:val="right" w:pos="1701"/>
          <w:tab w:val="left" w:pos="1843"/>
        </w:tabs>
        <w:rPr>
          <w:rFonts w:cs="Times New Roman"/>
          <w:sz w:val="20"/>
          <w:szCs w:val="20"/>
        </w:rPr>
      </w:pPr>
    </w:p>
    <w:p w14:paraId="1394ED6B" w14:textId="77777777" w:rsidR="00957FB3" w:rsidRDefault="00957FB3" w:rsidP="00D52208">
      <w:pPr>
        <w:tabs>
          <w:tab w:val="left" w:pos="993"/>
          <w:tab w:val="left" w:pos="1276"/>
          <w:tab w:val="right" w:pos="1701"/>
          <w:tab w:val="left" w:pos="1843"/>
        </w:tabs>
        <w:rPr>
          <w:rFonts w:cs="Times New Roman"/>
          <w:sz w:val="20"/>
          <w:szCs w:val="20"/>
        </w:rPr>
      </w:pPr>
    </w:p>
    <w:p w14:paraId="5ADF78EB" w14:textId="4B9B19BE"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2021.11.06</w:t>
      </w:r>
      <w:r>
        <w:rPr>
          <w:rFonts w:cs="Times New Roman"/>
          <w:sz w:val="20"/>
          <w:szCs w:val="20"/>
        </w:rPr>
        <w:tab/>
        <w:t>Sz</w:t>
      </w:r>
      <w:r>
        <w:rPr>
          <w:rFonts w:cs="Times New Roman"/>
          <w:sz w:val="20"/>
          <w:szCs w:val="20"/>
        </w:rPr>
        <w:tab/>
        <w:t>11:00</w:t>
      </w:r>
      <w:r>
        <w:rPr>
          <w:rFonts w:cs="Times New Roman"/>
          <w:sz w:val="20"/>
          <w:szCs w:val="20"/>
        </w:rPr>
        <w:tab/>
        <w:t>Seres-kereszt megáldása Galgaguta határában</w:t>
      </w:r>
    </w:p>
    <w:p w14:paraId="181FEEA3" w14:textId="77777777"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Szentmise a Galgagutai Templomban (Dr. Varga Lajos </w:t>
      </w:r>
    </w:p>
    <w:p w14:paraId="5E19DE3C" w14:textId="2A2313CA"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segédpüspök)</w:t>
      </w:r>
    </w:p>
    <w:p w14:paraId="4AF3BA33" w14:textId="7363A2BC" w:rsidR="00A6296B"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16:00</w:t>
      </w:r>
      <w:r>
        <w:rPr>
          <w:rFonts w:cs="Times New Roman"/>
          <w:sz w:val="20"/>
          <w:szCs w:val="20"/>
        </w:rPr>
        <w:tab/>
        <w:t xml:space="preserve">Országos </w:t>
      </w:r>
      <w:proofErr w:type="spellStart"/>
      <w:r>
        <w:rPr>
          <w:rFonts w:cs="Times New Roman"/>
          <w:sz w:val="20"/>
          <w:szCs w:val="20"/>
        </w:rPr>
        <w:t>Cigánypasztorációs</w:t>
      </w:r>
      <w:proofErr w:type="spellEnd"/>
      <w:r>
        <w:rPr>
          <w:rFonts w:cs="Times New Roman"/>
          <w:sz w:val="20"/>
          <w:szCs w:val="20"/>
        </w:rPr>
        <w:t xml:space="preserve"> Találkozó</w:t>
      </w:r>
      <w:r w:rsidR="007D25EC">
        <w:rPr>
          <w:rFonts w:cs="Times New Roman"/>
          <w:sz w:val="20"/>
          <w:szCs w:val="20"/>
        </w:rPr>
        <w:t xml:space="preserve"> Nógrádkövesden</w:t>
      </w:r>
      <w:r>
        <w:rPr>
          <w:rFonts w:cs="Times New Roman"/>
          <w:sz w:val="20"/>
          <w:szCs w:val="20"/>
        </w:rPr>
        <w:t>, melynek fő szervezője</w:t>
      </w:r>
      <w:r w:rsidR="00227307">
        <w:rPr>
          <w:rFonts w:cs="Times New Roman"/>
          <w:sz w:val="20"/>
          <w:szCs w:val="20"/>
        </w:rPr>
        <w:t xml:space="preserve"> </w:t>
      </w:r>
      <w:r w:rsidRPr="00D52208">
        <w:rPr>
          <w:rFonts w:cs="Times New Roman"/>
          <w:sz w:val="20"/>
          <w:szCs w:val="20"/>
        </w:rPr>
        <w:t xml:space="preserve">Farkas János a Magyar Cigányok Demokratikus Szövetségége </w:t>
      </w:r>
      <w:proofErr w:type="spellStart"/>
      <w:r w:rsidRPr="00D52208">
        <w:rPr>
          <w:rFonts w:cs="Times New Roman"/>
          <w:sz w:val="20"/>
          <w:szCs w:val="20"/>
        </w:rPr>
        <w:t>Nógrádkövesdi</w:t>
      </w:r>
      <w:proofErr w:type="spellEnd"/>
      <w:r w:rsidRPr="00D52208">
        <w:rPr>
          <w:rFonts w:cs="Times New Roman"/>
          <w:sz w:val="20"/>
          <w:szCs w:val="20"/>
        </w:rPr>
        <w:t xml:space="preserve"> Tagszervezet elnöke</w:t>
      </w:r>
      <w:r w:rsidR="00227307">
        <w:rPr>
          <w:rFonts w:cs="Times New Roman"/>
          <w:sz w:val="20"/>
          <w:szCs w:val="20"/>
        </w:rPr>
        <w:t xml:space="preserve">. A Berceli Plébánia szeretné még jobban hangsúlyozni a </w:t>
      </w:r>
      <w:proofErr w:type="spellStart"/>
      <w:r w:rsidR="00227307">
        <w:rPr>
          <w:rFonts w:cs="Times New Roman"/>
          <w:sz w:val="20"/>
          <w:szCs w:val="20"/>
        </w:rPr>
        <w:t>romapasztoráció</w:t>
      </w:r>
      <w:proofErr w:type="spellEnd"/>
      <w:r w:rsidR="00227307">
        <w:rPr>
          <w:rFonts w:cs="Times New Roman"/>
          <w:sz w:val="20"/>
          <w:szCs w:val="20"/>
        </w:rPr>
        <w:t xml:space="preserve"> fontosságát</w:t>
      </w:r>
      <w:r w:rsidR="00A6296B">
        <w:rPr>
          <w:rFonts w:cs="Times New Roman"/>
          <w:sz w:val="20"/>
          <w:szCs w:val="20"/>
        </w:rPr>
        <w:t>,</w:t>
      </w:r>
      <w:r w:rsidR="00227307">
        <w:rPr>
          <w:rFonts w:cs="Times New Roman"/>
          <w:sz w:val="20"/>
          <w:szCs w:val="20"/>
        </w:rPr>
        <w:t xml:space="preserve"> és szeretettel fogadj</w:t>
      </w:r>
      <w:r w:rsidR="00A6296B">
        <w:rPr>
          <w:rFonts w:cs="Times New Roman"/>
          <w:sz w:val="20"/>
          <w:szCs w:val="20"/>
        </w:rPr>
        <w:t>a</w:t>
      </w:r>
      <w:r w:rsidR="00227307">
        <w:rPr>
          <w:rFonts w:cs="Times New Roman"/>
          <w:sz w:val="20"/>
          <w:szCs w:val="20"/>
        </w:rPr>
        <w:t xml:space="preserve"> a plébániánkra költöző </w:t>
      </w:r>
      <w:r w:rsidR="00A6296B">
        <w:rPr>
          <w:rFonts w:cs="Times New Roman"/>
          <w:sz w:val="20"/>
          <w:szCs w:val="20"/>
        </w:rPr>
        <w:t>testvéreket legyen szó akár egyetlen családról, vagy 500-ról.</w:t>
      </w:r>
    </w:p>
    <w:p w14:paraId="7EF5D8E3" w14:textId="3FF95A9A" w:rsidR="00D52208" w:rsidRDefault="00D52208" w:rsidP="00D52208">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Szentmise melynek </w:t>
      </w:r>
      <w:proofErr w:type="spellStart"/>
      <w:r>
        <w:rPr>
          <w:rFonts w:cs="Times New Roman"/>
          <w:sz w:val="20"/>
          <w:szCs w:val="20"/>
        </w:rPr>
        <w:t>főcelebránsa</w:t>
      </w:r>
      <w:proofErr w:type="spellEnd"/>
      <w:r>
        <w:rPr>
          <w:rFonts w:cs="Times New Roman"/>
          <w:sz w:val="20"/>
          <w:szCs w:val="20"/>
        </w:rPr>
        <w:t xml:space="preserve"> Dr. Varga Lajos segédpüspök.</w:t>
      </w:r>
    </w:p>
    <w:p w14:paraId="1F0A1FE5" w14:textId="41BBF1C2" w:rsidR="001A1D1A" w:rsidRDefault="00D52208" w:rsidP="005B3E91">
      <w:pPr>
        <w:tabs>
          <w:tab w:val="left" w:pos="993"/>
          <w:tab w:val="left" w:pos="1276"/>
          <w:tab w:val="right" w:pos="1701"/>
          <w:tab w:val="left" w:pos="1843"/>
        </w:tabs>
        <w:rPr>
          <w:rFonts w:cs="Times New Roman"/>
          <w:sz w:val="20"/>
          <w:szCs w:val="20"/>
        </w:rPr>
      </w:pPr>
      <w:r>
        <w:rPr>
          <w:rFonts w:cs="Times New Roman"/>
          <w:sz w:val="20"/>
          <w:szCs w:val="20"/>
        </w:rPr>
        <w:t>2021.11.07.</w:t>
      </w:r>
      <w:r>
        <w:rPr>
          <w:rFonts w:cs="Times New Roman"/>
          <w:sz w:val="20"/>
          <w:szCs w:val="20"/>
        </w:rPr>
        <w:tab/>
        <w:t>V</w:t>
      </w:r>
      <w:r>
        <w:rPr>
          <w:rFonts w:cs="Times New Roman"/>
          <w:sz w:val="20"/>
          <w:szCs w:val="20"/>
        </w:rPr>
        <w:tab/>
        <w:t>08:30</w:t>
      </w:r>
      <w:r>
        <w:rPr>
          <w:rFonts w:cs="Times New Roman"/>
          <w:sz w:val="20"/>
          <w:szCs w:val="20"/>
        </w:rPr>
        <w:tab/>
        <w:t>Szentmise a Berceli Templomban</w:t>
      </w:r>
    </w:p>
    <w:p w14:paraId="62367AD0" w14:textId="54D83361"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Szentmise a Galgagutai Templomban</w:t>
      </w:r>
    </w:p>
    <w:p w14:paraId="0537E0CA" w14:textId="28E5FF1A"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 xml:space="preserve">Igeliturgia a </w:t>
      </w:r>
      <w:proofErr w:type="spellStart"/>
      <w:r>
        <w:rPr>
          <w:rFonts w:cs="Times New Roman"/>
          <w:sz w:val="20"/>
          <w:szCs w:val="20"/>
        </w:rPr>
        <w:t>Becskei</w:t>
      </w:r>
      <w:proofErr w:type="spellEnd"/>
      <w:r>
        <w:rPr>
          <w:rFonts w:cs="Times New Roman"/>
          <w:sz w:val="20"/>
          <w:szCs w:val="20"/>
        </w:rPr>
        <w:t xml:space="preserve"> Templomban</w:t>
      </w:r>
    </w:p>
    <w:p w14:paraId="1A784BF5" w14:textId="343A72A3"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Szentmise a </w:t>
      </w:r>
      <w:proofErr w:type="spellStart"/>
      <w:r>
        <w:rPr>
          <w:rFonts w:cs="Times New Roman"/>
          <w:sz w:val="20"/>
          <w:szCs w:val="20"/>
        </w:rPr>
        <w:t>Nógrádkövesdi</w:t>
      </w:r>
      <w:proofErr w:type="spellEnd"/>
      <w:r>
        <w:rPr>
          <w:rFonts w:cs="Times New Roman"/>
          <w:sz w:val="20"/>
          <w:szCs w:val="20"/>
        </w:rPr>
        <w:t xml:space="preserve"> Templomban</w:t>
      </w:r>
    </w:p>
    <w:p w14:paraId="146E3A49" w14:textId="1E1902CD" w:rsidR="00D52208" w:rsidRDefault="00D52208"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Igeliturgia a </w:t>
      </w:r>
      <w:proofErr w:type="spellStart"/>
      <w:r>
        <w:rPr>
          <w:rFonts w:cs="Times New Roman"/>
          <w:sz w:val="20"/>
          <w:szCs w:val="20"/>
        </w:rPr>
        <w:t>Szécsénkei</w:t>
      </w:r>
      <w:proofErr w:type="spellEnd"/>
      <w:r>
        <w:rPr>
          <w:rFonts w:cs="Times New Roman"/>
          <w:sz w:val="20"/>
          <w:szCs w:val="20"/>
        </w:rPr>
        <w:t xml:space="preserve"> Templomban</w:t>
      </w:r>
    </w:p>
    <w:p w14:paraId="376CE70D" w14:textId="55B19094" w:rsidR="007D25EC" w:rsidRDefault="007D25EC" w:rsidP="005B3E91">
      <w:pPr>
        <w:tabs>
          <w:tab w:val="left" w:pos="993"/>
          <w:tab w:val="left" w:pos="1276"/>
          <w:tab w:val="right" w:pos="1701"/>
          <w:tab w:val="left" w:pos="1843"/>
        </w:tabs>
        <w:rPr>
          <w:rFonts w:cs="Times New Roman"/>
          <w:sz w:val="20"/>
          <w:szCs w:val="20"/>
        </w:rPr>
      </w:pPr>
      <w:r>
        <w:rPr>
          <w:rFonts w:cs="Times New Roman"/>
          <w:sz w:val="20"/>
          <w:szCs w:val="20"/>
        </w:rPr>
        <w:t>2021.11.08.</w:t>
      </w:r>
      <w:r>
        <w:rPr>
          <w:rFonts w:cs="Times New Roman"/>
          <w:sz w:val="20"/>
          <w:szCs w:val="20"/>
        </w:rPr>
        <w:tab/>
        <w:t>H</w:t>
      </w:r>
      <w:r>
        <w:rPr>
          <w:rFonts w:cs="Times New Roman"/>
          <w:sz w:val="20"/>
          <w:szCs w:val="20"/>
        </w:rPr>
        <w:tab/>
        <w:t>16:00</w:t>
      </w:r>
      <w:r>
        <w:rPr>
          <w:rFonts w:cs="Times New Roman"/>
          <w:sz w:val="20"/>
          <w:szCs w:val="20"/>
        </w:rPr>
        <w:tab/>
        <w:t xml:space="preserve">Szentmise a </w:t>
      </w:r>
      <w:proofErr w:type="spellStart"/>
      <w:r>
        <w:rPr>
          <w:rFonts w:cs="Times New Roman"/>
          <w:sz w:val="20"/>
          <w:szCs w:val="20"/>
        </w:rPr>
        <w:t>Becskei</w:t>
      </w:r>
      <w:proofErr w:type="spellEnd"/>
      <w:r>
        <w:rPr>
          <w:rFonts w:cs="Times New Roman"/>
          <w:sz w:val="20"/>
          <w:szCs w:val="20"/>
        </w:rPr>
        <w:t xml:space="preserve"> Templomban</w:t>
      </w:r>
    </w:p>
    <w:p w14:paraId="408D3190" w14:textId="639ADAB8" w:rsidR="007D25EC" w:rsidRDefault="007D25EC" w:rsidP="005B3E91">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t xml:space="preserve">Szentmise a </w:t>
      </w:r>
      <w:proofErr w:type="spellStart"/>
      <w:r>
        <w:rPr>
          <w:rFonts w:cs="Times New Roman"/>
          <w:sz w:val="20"/>
          <w:szCs w:val="20"/>
        </w:rPr>
        <w:t>Vanyarci</w:t>
      </w:r>
      <w:proofErr w:type="spellEnd"/>
      <w:r>
        <w:rPr>
          <w:rFonts w:cs="Times New Roman"/>
          <w:sz w:val="20"/>
          <w:szCs w:val="20"/>
        </w:rPr>
        <w:t xml:space="preserve"> Templomban ©</w:t>
      </w:r>
    </w:p>
    <w:p w14:paraId="1A057F00" w14:textId="2B2FECF8" w:rsidR="002233D7" w:rsidRPr="002233D7" w:rsidRDefault="007D25EC" w:rsidP="002233D7">
      <w:pPr>
        <w:tabs>
          <w:tab w:val="left" w:pos="993"/>
          <w:tab w:val="left" w:pos="1276"/>
          <w:tab w:val="right" w:pos="1701"/>
          <w:tab w:val="left" w:pos="1843"/>
        </w:tabs>
        <w:rPr>
          <w:rFonts w:cs="Times New Roman"/>
          <w:sz w:val="20"/>
          <w:szCs w:val="20"/>
        </w:rPr>
      </w:pPr>
      <w:r>
        <w:rPr>
          <w:rFonts w:cs="Times New Roman"/>
          <w:sz w:val="20"/>
          <w:szCs w:val="20"/>
        </w:rPr>
        <w:t>2021.11.09.</w:t>
      </w:r>
      <w:r>
        <w:rPr>
          <w:rFonts w:cs="Times New Roman"/>
          <w:sz w:val="20"/>
          <w:szCs w:val="20"/>
        </w:rPr>
        <w:tab/>
        <w:t>K</w:t>
      </w:r>
      <w:r>
        <w:rPr>
          <w:rFonts w:cs="Times New Roman"/>
          <w:sz w:val="20"/>
          <w:szCs w:val="20"/>
        </w:rPr>
        <w:tab/>
      </w:r>
      <w:r w:rsidR="002233D7">
        <w:rPr>
          <w:rFonts w:cs="Times New Roman"/>
          <w:sz w:val="20"/>
          <w:szCs w:val="20"/>
        </w:rPr>
        <w:t>09:00</w:t>
      </w:r>
      <w:r w:rsidR="002233D7">
        <w:rPr>
          <w:rFonts w:cs="Times New Roman"/>
          <w:sz w:val="20"/>
          <w:szCs w:val="20"/>
        </w:rPr>
        <w:tab/>
      </w:r>
      <w:r w:rsidR="002233D7" w:rsidRPr="002233D7">
        <w:rPr>
          <w:rFonts w:cs="Times New Roman"/>
          <w:sz w:val="20"/>
          <w:szCs w:val="20"/>
        </w:rPr>
        <w:t>Gödöllő-</w:t>
      </w:r>
      <w:proofErr w:type="spellStart"/>
      <w:r w:rsidR="002233D7" w:rsidRPr="002233D7">
        <w:rPr>
          <w:rFonts w:cs="Times New Roman"/>
          <w:sz w:val="20"/>
          <w:szCs w:val="20"/>
        </w:rPr>
        <w:t>Máriabesnyőn</w:t>
      </w:r>
      <w:proofErr w:type="spellEnd"/>
      <w:r w:rsidR="002233D7" w:rsidRPr="002233D7">
        <w:rPr>
          <w:rFonts w:cs="Times New Roman"/>
          <w:sz w:val="20"/>
          <w:szCs w:val="20"/>
        </w:rPr>
        <w:t xml:space="preserve">, a Mater </w:t>
      </w:r>
      <w:proofErr w:type="spellStart"/>
      <w:r w:rsidR="002233D7" w:rsidRPr="002233D7">
        <w:rPr>
          <w:rFonts w:cs="Times New Roman"/>
          <w:sz w:val="20"/>
          <w:szCs w:val="20"/>
        </w:rPr>
        <w:t>Salvetoris</w:t>
      </w:r>
      <w:proofErr w:type="spellEnd"/>
      <w:r w:rsidR="002233D7" w:rsidRPr="002233D7">
        <w:rPr>
          <w:rFonts w:cs="Times New Roman"/>
          <w:sz w:val="20"/>
          <w:szCs w:val="20"/>
        </w:rPr>
        <w:t xml:space="preserve"> </w:t>
      </w:r>
      <w:proofErr w:type="spellStart"/>
      <w:r w:rsidR="002233D7" w:rsidRPr="002233D7">
        <w:rPr>
          <w:rFonts w:cs="Times New Roman"/>
          <w:sz w:val="20"/>
          <w:szCs w:val="20"/>
        </w:rPr>
        <w:t>Lelkigyakorlatos</w:t>
      </w:r>
      <w:proofErr w:type="spellEnd"/>
      <w:r w:rsidR="002233D7" w:rsidRPr="002233D7">
        <w:rPr>
          <w:rFonts w:cs="Times New Roman"/>
          <w:sz w:val="20"/>
          <w:szCs w:val="20"/>
        </w:rPr>
        <w:t xml:space="preserve"> Házban papi </w:t>
      </w:r>
      <w:proofErr w:type="spellStart"/>
      <w:r w:rsidR="002233D7" w:rsidRPr="002233D7">
        <w:rPr>
          <w:rFonts w:cs="Times New Roman"/>
          <w:sz w:val="20"/>
          <w:szCs w:val="20"/>
        </w:rPr>
        <w:t>rekollekció</w:t>
      </w:r>
      <w:proofErr w:type="spellEnd"/>
      <w:r w:rsidR="002233D7" w:rsidRPr="002233D7">
        <w:rPr>
          <w:rFonts w:cs="Times New Roman"/>
          <w:sz w:val="20"/>
          <w:szCs w:val="20"/>
        </w:rPr>
        <w:t xml:space="preserve"> lesz.</w:t>
      </w:r>
      <w:r w:rsidR="002233D7">
        <w:rPr>
          <w:rFonts w:cs="Times New Roman"/>
          <w:sz w:val="20"/>
          <w:szCs w:val="20"/>
        </w:rPr>
        <w:t xml:space="preserve"> </w:t>
      </w:r>
      <w:r w:rsidR="002233D7" w:rsidRPr="002233D7">
        <w:rPr>
          <w:rFonts w:cs="Times New Roman"/>
          <w:sz w:val="20"/>
          <w:szCs w:val="20"/>
        </w:rPr>
        <w:t>A kezdés időpontja 9.00 óra, és ebédig tart.</w:t>
      </w:r>
    </w:p>
    <w:p w14:paraId="703AC3D6" w14:textId="121C5892" w:rsidR="002233D7" w:rsidRDefault="002233D7" w:rsidP="002233D7">
      <w:pPr>
        <w:tabs>
          <w:tab w:val="left" w:pos="993"/>
          <w:tab w:val="left" w:pos="1276"/>
          <w:tab w:val="right" w:pos="1701"/>
          <w:tab w:val="left" w:pos="1843"/>
        </w:tabs>
        <w:rPr>
          <w:rFonts w:cs="Times New Roman"/>
          <w:sz w:val="20"/>
          <w:szCs w:val="20"/>
        </w:rPr>
      </w:pPr>
      <w:r w:rsidRPr="002233D7">
        <w:rPr>
          <w:rFonts w:cs="Times New Roman"/>
          <w:sz w:val="20"/>
          <w:szCs w:val="20"/>
        </w:rPr>
        <w:t xml:space="preserve">A </w:t>
      </w:r>
      <w:proofErr w:type="spellStart"/>
      <w:r w:rsidRPr="002233D7">
        <w:rPr>
          <w:rFonts w:cs="Times New Roman"/>
          <w:sz w:val="20"/>
          <w:szCs w:val="20"/>
        </w:rPr>
        <w:t>rekollekció</w:t>
      </w:r>
      <w:proofErr w:type="spellEnd"/>
      <w:r w:rsidRPr="002233D7">
        <w:rPr>
          <w:rFonts w:cs="Times New Roman"/>
          <w:sz w:val="20"/>
          <w:szCs w:val="20"/>
        </w:rPr>
        <w:t xml:space="preserve"> témája a kiégés, az előadást Dr. </w:t>
      </w:r>
      <w:proofErr w:type="spellStart"/>
      <w:r w:rsidRPr="002233D7">
        <w:rPr>
          <w:rFonts w:cs="Times New Roman"/>
          <w:sz w:val="20"/>
          <w:szCs w:val="20"/>
        </w:rPr>
        <w:t>Versegi</w:t>
      </w:r>
      <w:proofErr w:type="spellEnd"/>
      <w:r w:rsidRPr="002233D7">
        <w:rPr>
          <w:rFonts w:cs="Times New Roman"/>
          <w:sz w:val="20"/>
          <w:szCs w:val="20"/>
        </w:rPr>
        <w:t xml:space="preserve"> Beáta Mária CB nővér tartja.</w:t>
      </w:r>
    </w:p>
    <w:p w14:paraId="2B104D87" w14:textId="28167EE7" w:rsidR="007D25EC" w:rsidRDefault="002233D7"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sidR="007D25EC">
        <w:rPr>
          <w:rFonts w:cs="Times New Roman"/>
          <w:sz w:val="20"/>
          <w:szCs w:val="20"/>
        </w:rPr>
        <w:t>16:00</w:t>
      </w:r>
      <w:r w:rsidR="007D25EC">
        <w:rPr>
          <w:rFonts w:cs="Times New Roman"/>
          <w:sz w:val="20"/>
          <w:szCs w:val="20"/>
        </w:rPr>
        <w:tab/>
        <w:t xml:space="preserve">Szentmise a </w:t>
      </w:r>
      <w:proofErr w:type="spellStart"/>
      <w:r w:rsidR="007D25EC">
        <w:rPr>
          <w:rFonts w:cs="Times New Roman"/>
          <w:sz w:val="20"/>
          <w:szCs w:val="20"/>
        </w:rPr>
        <w:t>Nógrádkövesdi</w:t>
      </w:r>
      <w:proofErr w:type="spellEnd"/>
      <w:r w:rsidR="007D25EC">
        <w:rPr>
          <w:rFonts w:cs="Times New Roman"/>
          <w:sz w:val="20"/>
          <w:szCs w:val="20"/>
        </w:rPr>
        <w:t xml:space="preserve"> Templomban</w:t>
      </w:r>
    </w:p>
    <w:p w14:paraId="2B7B0438" w14:textId="455AEB77"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2021.11.10.</w:t>
      </w:r>
      <w:r>
        <w:rPr>
          <w:rFonts w:cs="Times New Roman"/>
          <w:sz w:val="20"/>
          <w:szCs w:val="20"/>
        </w:rPr>
        <w:tab/>
        <w:t>Sz</w:t>
      </w:r>
      <w:r>
        <w:rPr>
          <w:rFonts w:cs="Times New Roman"/>
          <w:sz w:val="20"/>
          <w:szCs w:val="20"/>
        </w:rPr>
        <w:tab/>
        <w:t>17:00</w:t>
      </w:r>
      <w:r>
        <w:rPr>
          <w:rFonts w:cs="Times New Roman"/>
          <w:sz w:val="20"/>
          <w:szCs w:val="20"/>
        </w:rPr>
        <w:tab/>
        <w:t>Szentmise a Berceli Templomban</w:t>
      </w:r>
    </w:p>
    <w:p w14:paraId="295D9975" w14:textId="4F705CFB" w:rsidR="007D25EC" w:rsidRPr="00957FB3" w:rsidRDefault="007D25EC" w:rsidP="007D25EC">
      <w:pPr>
        <w:tabs>
          <w:tab w:val="left" w:pos="993"/>
          <w:tab w:val="left" w:pos="1276"/>
          <w:tab w:val="right" w:pos="1701"/>
          <w:tab w:val="left" w:pos="1843"/>
        </w:tabs>
        <w:rPr>
          <w:rFonts w:cs="Times New Roman"/>
          <w:b/>
          <w:sz w:val="20"/>
          <w:szCs w:val="20"/>
        </w:rPr>
      </w:pPr>
      <w:r>
        <w:rPr>
          <w:rFonts w:cs="Times New Roman"/>
          <w:sz w:val="20"/>
          <w:szCs w:val="20"/>
        </w:rPr>
        <w:t>2021.11.11.</w:t>
      </w:r>
      <w:r>
        <w:rPr>
          <w:rFonts w:cs="Times New Roman"/>
          <w:sz w:val="20"/>
          <w:szCs w:val="20"/>
        </w:rPr>
        <w:tab/>
        <w:t>Cs</w:t>
      </w:r>
      <w:r>
        <w:rPr>
          <w:rFonts w:cs="Times New Roman"/>
          <w:sz w:val="20"/>
          <w:szCs w:val="20"/>
        </w:rPr>
        <w:tab/>
        <w:t>16:00</w:t>
      </w:r>
      <w:r>
        <w:rPr>
          <w:rFonts w:cs="Times New Roman"/>
          <w:sz w:val="20"/>
          <w:szCs w:val="20"/>
        </w:rPr>
        <w:tab/>
      </w:r>
      <w:r w:rsidRPr="00957FB3">
        <w:rPr>
          <w:rFonts w:cs="Times New Roman"/>
          <w:b/>
          <w:sz w:val="20"/>
          <w:szCs w:val="20"/>
        </w:rPr>
        <w:t xml:space="preserve">Búcsúi Szentmise a </w:t>
      </w:r>
      <w:proofErr w:type="spellStart"/>
      <w:r w:rsidRPr="00957FB3">
        <w:rPr>
          <w:rFonts w:cs="Times New Roman"/>
          <w:b/>
          <w:sz w:val="20"/>
          <w:szCs w:val="20"/>
        </w:rPr>
        <w:t>Szécsénkei</w:t>
      </w:r>
      <w:proofErr w:type="spellEnd"/>
      <w:r w:rsidRPr="00957FB3">
        <w:rPr>
          <w:rFonts w:cs="Times New Roman"/>
          <w:b/>
          <w:sz w:val="20"/>
          <w:szCs w:val="20"/>
        </w:rPr>
        <w:t xml:space="preserve"> Templomban</w:t>
      </w:r>
    </w:p>
    <w:p w14:paraId="06D4F16D" w14:textId="1EA218B8"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2021.11.12.</w:t>
      </w:r>
      <w:r>
        <w:rPr>
          <w:rFonts w:cs="Times New Roman"/>
          <w:sz w:val="20"/>
          <w:szCs w:val="20"/>
        </w:rPr>
        <w:tab/>
        <w:t>P</w:t>
      </w:r>
      <w:r>
        <w:rPr>
          <w:rFonts w:cs="Times New Roman"/>
          <w:sz w:val="20"/>
          <w:szCs w:val="20"/>
        </w:rPr>
        <w:tab/>
        <w:t>17:00</w:t>
      </w:r>
      <w:r>
        <w:rPr>
          <w:rFonts w:cs="Times New Roman"/>
          <w:sz w:val="20"/>
          <w:szCs w:val="20"/>
        </w:rPr>
        <w:tab/>
        <w:t xml:space="preserve">Szentmise a </w:t>
      </w:r>
      <w:r w:rsidR="00957FB3">
        <w:rPr>
          <w:rFonts w:cs="Times New Roman"/>
          <w:sz w:val="20"/>
          <w:szCs w:val="20"/>
        </w:rPr>
        <w:t>Bercel</w:t>
      </w:r>
      <w:r>
        <w:rPr>
          <w:rFonts w:cs="Times New Roman"/>
          <w:sz w:val="20"/>
          <w:szCs w:val="20"/>
        </w:rPr>
        <w:t>i Templomban</w:t>
      </w:r>
    </w:p>
    <w:p w14:paraId="3E56FE88" w14:textId="105F7015"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2021.11.13.</w:t>
      </w:r>
      <w:r>
        <w:rPr>
          <w:rFonts w:cs="Times New Roman"/>
          <w:sz w:val="20"/>
          <w:szCs w:val="20"/>
        </w:rPr>
        <w:tab/>
        <w:t>Sz</w:t>
      </w:r>
      <w:r>
        <w:rPr>
          <w:rFonts w:cs="Times New Roman"/>
          <w:sz w:val="20"/>
          <w:szCs w:val="20"/>
        </w:rPr>
        <w:tab/>
        <w:t>15:30</w:t>
      </w:r>
      <w:r>
        <w:rPr>
          <w:rFonts w:cs="Times New Roman"/>
          <w:sz w:val="20"/>
          <w:szCs w:val="20"/>
        </w:rPr>
        <w:tab/>
        <w:t xml:space="preserve">Szentmise a </w:t>
      </w:r>
      <w:proofErr w:type="spellStart"/>
      <w:r>
        <w:rPr>
          <w:rFonts w:cs="Times New Roman"/>
          <w:sz w:val="20"/>
          <w:szCs w:val="20"/>
        </w:rPr>
        <w:t>Nógrádkövesdi</w:t>
      </w:r>
      <w:proofErr w:type="spellEnd"/>
      <w:r>
        <w:rPr>
          <w:rFonts w:cs="Times New Roman"/>
          <w:sz w:val="20"/>
          <w:szCs w:val="20"/>
        </w:rPr>
        <w:t xml:space="preserve"> Templomban</w:t>
      </w:r>
    </w:p>
    <w:p w14:paraId="385B867C" w14:textId="53250E39"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Azért lett </w:t>
      </w:r>
      <w:proofErr w:type="spellStart"/>
      <w:r>
        <w:rPr>
          <w:rFonts w:cs="Times New Roman"/>
          <w:sz w:val="20"/>
          <w:szCs w:val="20"/>
        </w:rPr>
        <w:t>előrehozva</w:t>
      </w:r>
      <w:proofErr w:type="spellEnd"/>
      <w:r>
        <w:rPr>
          <w:rFonts w:cs="Times New Roman"/>
          <w:sz w:val="20"/>
          <w:szCs w:val="20"/>
        </w:rPr>
        <w:t xml:space="preserve"> szombatra, hogy aki szeretne el tudjon jönni a</w:t>
      </w:r>
    </w:p>
    <w:p w14:paraId="4F9F937F" w14:textId="44052442"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proofErr w:type="spellStart"/>
      <w:r>
        <w:rPr>
          <w:rFonts w:cs="Times New Roman"/>
          <w:sz w:val="20"/>
          <w:szCs w:val="20"/>
        </w:rPr>
        <w:t>Szécsénkei</w:t>
      </w:r>
      <w:proofErr w:type="spellEnd"/>
      <w:r>
        <w:rPr>
          <w:rFonts w:cs="Times New Roman"/>
          <w:sz w:val="20"/>
          <w:szCs w:val="20"/>
        </w:rPr>
        <w:t xml:space="preserve"> Szent Márton Búcsúba</w:t>
      </w:r>
    </w:p>
    <w:p w14:paraId="7E69DE94" w14:textId="144CBF89"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17:00</w:t>
      </w:r>
      <w:r>
        <w:rPr>
          <w:rFonts w:cs="Times New Roman"/>
          <w:sz w:val="20"/>
          <w:szCs w:val="20"/>
        </w:rPr>
        <w:tab/>
        <w:t>Szentmise a Berceli Templomban</w:t>
      </w:r>
    </w:p>
    <w:p w14:paraId="0D93F43E" w14:textId="394DE379"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2021.11.14.</w:t>
      </w:r>
      <w:r>
        <w:rPr>
          <w:rFonts w:cs="Times New Roman"/>
          <w:sz w:val="20"/>
          <w:szCs w:val="20"/>
        </w:rPr>
        <w:tab/>
        <w:t>V</w:t>
      </w:r>
      <w:r>
        <w:rPr>
          <w:rFonts w:cs="Times New Roman"/>
          <w:sz w:val="20"/>
          <w:szCs w:val="20"/>
        </w:rPr>
        <w:tab/>
        <w:t>08:30</w:t>
      </w:r>
      <w:r>
        <w:rPr>
          <w:rFonts w:cs="Times New Roman"/>
          <w:sz w:val="20"/>
          <w:szCs w:val="20"/>
        </w:rPr>
        <w:tab/>
        <w:t>Szentmise a Berceli Templomban</w:t>
      </w:r>
    </w:p>
    <w:p w14:paraId="000DA41A" w14:textId="2B597DAE"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 xml:space="preserve">Szentmise a </w:t>
      </w:r>
      <w:proofErr w:type="spellStart"/>
      <w:r>
        <w:rPr>
          <w:rFonts w:cs="Times New Roman"/>
          <w:sz w:val="20"/>
          <w:szCs w:val="20"/>
        </w:rPr>
        <w:t>Becskei</w:t>
      </w:r>
      <w:proofErr w:type="spellEnd"/>
      <w:r>
        <w:rPr>
          <w:rFonts w:cs="Times New Roman"/>
          <w:sz w:val="20"/>
          <w:szCs w:val="20"/>
        </w:rPr>
        <w:t xml:space="preserve"> Templomban</w:t>
      </w:r>
    </w:p>
    <w:p w14:paraId="265D280D" w14:textId="4F4BE796"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10:30</w:t>
      </w:r>
      <w:r>
        <w:rPr>
          <w:rFonts w:cs="Times New Roman"/>
          <w:sz w:val="20"/>
          <w:szCs w:val="20"/>
        </w:rPr>
        <w:tab/>
        <w:t>Igeliturgia a Galgagutai Templomban (S)</w:t>
      </w:r>
    </w:p>
    <w:p w14:paraId="5F5A38EA" w14:textId="74A956E8" w:rsidR="007D25EC" w:rsidRDefault="007D25EC" w:rsidP="007D25EC">
      <w:pPr>
        <w:tabs>
          <w:tab w:val="left" w:pos="993"/>
          <w:tab w:val="left" w:pos="1276"/>
          <w:tab w:val="right" w:pos="1701"/>
          <w:tab w:val="left" w:pos="1843"/>
        </w:tabs>
        <w:rPr>
          <w:rFonts w:cs="Times New Roman"/>
          <w:sz w:val="20"/>
          <w:szCs w:val="20"/>
        </w:rPr>
      </w:pPr>
      <w:r>
        <w:rPr>
          <w:rFonts w:cs="Times New Roman"/>
          <w:sz w:val="20"/>
          <w:szCs w:val="20"/>
        </w:rPr>
        <w:tab/>
      </w:r>
      <w:r>
        <w:rPr>
          <w:rFonts w:cs="Times New Roman"/>
          <w:sz w:val="20"/>
          <w:szCs w:val="20"/>
        </w:rPr>
        <w:tab/>
        <w:t>12:00</w:t>
      </w:r>
      <w:r>
        <w:rPr>
          <w:rFonts w:cs="Times New Roman"/>
          <w:sz w:val="20"/>
          <w:szCs w:val="20"/>
        </w:rPr>
        <w:tab/>
        <w:t xml:space="preserve">Búcsúi Szentmise a </w:t>
      </w:r>
      <w:proofErr w:type="spellStart"/>
      <w:r>
        <w:rPr>
          <w:rFonts w:cs="Times New Roman"/>
          <w:sz w:val="20"/>
          <w:szCs w:val="20"/>
        </w:rPr>
        <w:t>Szécsénkei</w:t>
      </w:r>
      <w:proofErr w:type="spellEnd"/>
      <w:r>
        <w:rPr>
          <w:rFonts w:cs="Times New Roman"/>
          <w:sz w:val="20"/>
          <w:szCs w:val="20"/>
        </w:rPr>
        <w:t xml:space="preserve"> Templomban</w:t>
      </w:r>
    </w:p>
    <w:p w14:paraId="3AEA60F1" w14:textId="77777777" w:rsidR="007D25EC" w:rsidRDefault="007D25EC" w:rsidP="005B3E91">
      <w:pPr>
        <w:tabs>
          <w:tab w:val="left" w:pos="993"/>
          <w:tab w:val="left" w:pos="1276"/>
          <w:tab w:val="right" w:pos="1701"/>
          <w:tab w:val="left" w:pos="1843"/>
        </w:tabs>
        <w:rPr>
          <w:rFonts w:cs="Times New Roman"/>
          <w:sz w:val="20"/>
          <w:szCs w:val="20"/>
        </w:rPr>
      </w:pPr>
    </w:p>
    <w:p w14:paraId="3C3D4A26" w14:textId="77777777" w:rsidR="00B22FCD" w:rsidRPr="00670CB0" w:rsidRDefault="00B22FCD" w:rsidP="00B22FCD">
      <w:pPr>
        <w:tabs>
          <w:tab w:val="left" w:pos="993"/>
          <w:tab w:val="left" w:pos="1276"/>
          <w:tab w:val="right" w:pos="1701"/>
          <w:tab w:val="left" w:pos="1843"/>
        </w:tabs>
        <w:jc w:val="center"/>
        <w:rPr>
          <w:rFonts w:cs="Times New Roman"/>
          <w:b/>
          <w:sz w:val="20"/>
          <w:szCs w:val="20"/>
        </w:rPr>
      </w:pPr>
      <w:r w:rsidRPr="00670CB0">
        <w:rPr>
          <w:rFonts w:cs="Times New Roman"/>
          <w:b/>
          <w:sz w:val="20"/>
          <w:szCs w:val="20"/>
        </w:rPr>
        <w:t xml:space="preserve">A COVID-19 </w:t>
      </w:r>
      <w:proofErr w:type="spellStart"/>
      <w:r w:rsidRPr="00670CB0">
        <w:rPr>
          <w:rFonts w:cs="Times New Roman"/>
          <w:b/>
          <w:sz w:val="20"/>
          <w:szCs w:val="20"/>
        </w:rPr>
        <w:t>pandémia</w:t>
      </w:r>
      <w:proofErr w:type="spellEnd"/>
      <w:r w:rsidRPr="00670CB0">
        <w:rPr>
          <w:rFonts w:cs="Times New Roman"/>
          <w:b/>
          <w:sz w:val="20"/>
          <w:szCs w:val="20"/>
        </w:rPr>
        <w:t xml:space="preserve"> elmúlásáig az időpontok változtatásának jogát fenntartjuk!</w:t>
      </w:r>
    </w:p>
    <w:p w14:paraId="27F9D7AF" w14:textId="6C1B01A4" w:rsidR="008C5198" w:rsidRDefault="00B22FCD" w:rsidP="001A15B0">
      <w:pPr>
        <w:tabs>
          <w:tab w:val="left" w:pos="993"/>
          <w:tab w:val="left" w:pos="1276"/>
          <w:tab w:val="right" w:pos="1701"/>
          <w:tab w:val="left" w:pos="1843"/>
        </w:tabs>
        <w:jc w:val="both"/>
        <w:rPr>
          <w:rFonts w:cs="Times New Roman"/>
          <w:bCs/>
          <w:spacing w:val="-4"/>
          <w:sz w:val="20"/>
          <w:szCs w:val="20"/>
        </w:rPr>
      </w:pPr>
      <w:r w:rsidRPr="00670CB0">
        <w:rPr>
          <w:rFonts w:cs="Times New Roman"/>
          <w:bCs/>
          <w:spacing w:val="-4"/>
          <w:sz w:val="20"/>
          <w:szCs w:val="20"/>
        </w:rPr>
        <w:t>Amennyiben a járványügyi előírások miatt a szertartásvégző nem tud jelen lenni a szertartáson, a hívek közös imádságot, lehetőleg igeliturgiát tartsanak a templomban. Az igeliturgiákat lehetőleg akolitus végezze, illetve imádkozzunk papi és szerzetesi hivatásokért!</w:t>
      </w:r>
    </w:p>
    <w:p w14:paraId="472500FF" w14:textId="77777777"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71A40B87"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9">
        <w:r>
          <w:rPr>
            <w:rStyle w:val="Internet-hivatkozs"/>
            <w:rFonts w:cs="Times New Roman"/>
            <w:sz w:val="20"/>
            <w:szCs w:val="20"/>
          </w:rPr>
          <w:t>http://bercel.vaciegyhazmegye.hu</w:t>
        </w:r>
      </w:hyperlink>
      <w:r>
        <w:rPr>
          <w:rFonts w:cs="Times New Roman"/>
          <w:sz w:val="20"/>
          <w:szCs w:val="20"/>
        </w:rPr>
        <w:t xml:space="preserve">, e-mail: </w:t>
      </w:r>
      <w:hyperlink r:id="rId10">
        <w:r>
          <w:rPr>
            <w:rStyle w:val="Internet-hivatkozs"/>
            <w:rFonts w:cs="Times New Roman"/>
            <w:sz w:val="20"/>
            <w:szCs w:val="20"/>
          </w:rPr>
          <w:t>bercel@vacem.hu</w:t>
        </w:r>
      </w:hyperlink>
    </w:p>
    <w:p w14:paraId="571E796C" w14:textId="1BEFF644"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5FC75E46" w14:textId="166D99B7" w:rsidR="00227307" w:rsidRPr="00227307" w:rsidRDefault="00227307" w:rsidP="00227307">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227307" w:rsidRPr="00227307" w:rsidSect="005D677D">
      <w:footerReference w:type="even" r:id="rId11"/>
      <w:footerReference w:type="default" r:id="rId12"/>
      <w:pgSz w:w="8419" w:h="11906" w:orient="landscape" w:code="9"/>
      <w:pgMar w:top="567"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48B06" w14:textId="77777777" w:rsidR="003F1478" w:rsidRDefault="003F1478" w:rsidP="003F5A99">
      <w:r>
        <w:separator/>
      </w:r>
    </w:p>
  </w:endnote>
  <w:endnote w:type="continuationSeparator" w:id="0">
    <w:p w14:paraId="45598E8B" w14:textId="77777777" w:rsidR="003F1478" w:rsidRDefault="003F1478"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ebas Neue">
    <w:altName w:val="Times New Roman"/>
    <w:panose1 w:val="00000500000000000000"/>
    <w:charset w:val="EE"/>
    <w:family w:val="auto"/>
    <w:pitch w:val="variable"/>
    <w:sig w:usb0="A000022F" w:usb1="1000005B" w:usb2="00000000" w:usb3="00000000" w:csb0="00000097" w:csb1="00000000"/>
  </w:font>
  <w:font w:name="Huni_alleia">
    <w:altName w:val="Calibri"/>
    <w:charset w:val="EE"/>
    <w:family w:val="decorative"/>
    <w:pitch w:val="variable"/>
    <w:sig w:usb0="0000028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3096AF4F" w14:textId="51990C17" w:rsidR="00652015" w:rsidRPr="001B221A" w:rsidRDefault="00652015"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0A54CCA6" w14:textId="33915B85" w:rsidR="00652015" w:rsidRPr="00F15F3B" w:rsidRDefault="00652015" w:rsidP="001B221A">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22</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Értékkeres</w:t>
        </w:r>
        <w:r w:rsidRPr="00F15F3B">
          <w:rPr>
            <w:rFonts w:ascii="Bebas Neue" w:hAnsi="Bebas Neue" w:cs="Calibri"/>
          </w:rPr>
          <w:t>ő</w:t>
        </w:r>
        <w:r w:rsidRPr="00F15F3B">
          <w:rPr>
            <w:rFonts w:ascii="Bebas Neue" w:hAnsi="Bebas Neue"/>
          </w:rPr>
          <w:t xml:space="preserve"> Magazin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E0D4" w14:textId="21EEDE47" w:rsidR="00652015" w:rsidRPr="001B221A" w:rsidRDefault="00652015"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5A86AC6" w14:textId="2F6256D4" w:rsidR="00652015" w:rsidRPr="00F15F3B" w:rsidRDefault="00652015" w:rsidP="001B221A">
    <w:pPr>
      <w:pStyle w:val="llb"/>
      <w:tabs>
        <w:tab w:val="clear" w:pos="9072"/>
        <w:tab w:val="right" w:pos="7371"/>
      </w:tabs>
      <w:rPr>
        <w:rFonts w:ascii="Bebas Neue" w:hAnsi="Bebas Neue"/>
      </w:rPr>
    </w:pPr>
    <w:r w:rsidRPr="00F15F3B">
      <w:rPr>
        <w:rFonts w:ascii="Bebas Neue" w:hAnsi="Bebas Neue"/>
      </w:rPr>
      <w:t>Értékkeres</w:t>
    </w:r>
    <w:r w:rsidRPr="00F15F3B">
      <w:rPr>
        <w:rFonts w:ascii="Bebas Neue" w:hAnsi="Bebas Neue" w:cs="Calibri"/>
      </w:rPr>
      <w:t>ő</w:t>
    </w:r>
    <w:r w:rsidRPr="00F15F3B">
      <w:rPr>
        <w:rFonts w:ascii="Bebas Neue" w:hAnsi="Bebas Neue"/>
      </w:rPr>
      <w:t xml:space="preserve"> Magazin </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21</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6958" w14:textId="77777777" w:rsidR="003F1478" w:rsidRDefault="003F1478" w:rsidP="003F5A99">
      <w:r>
        <w:separator/>
      </w:r>
    </w:p>
  </w:footnote>
  <w:footnote w:type="continuationSeparator" w:id="0">
    <w:p w14:paraId="53C14456" w14:textId="77777777" w:rsidR="003F1478" w:rsidRDefault="003F1478"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D685D50"/>
    <w:multiLevelType w:val="multilevel"/>
    <w:tmpl w:val="FE8250C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B570967"/>
    <w:multiLevelType w:val="multilevel"/>
    <w:tmpl w:val="E0A6C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52255"/>
    <w:rsid w:val="000623DB"/>
    <w:rsid w:val="000D2041"/>
    <w:rsid w:val="000F75D7"/>
    <w:rsid w:val="0010663D"/>
    <w:rsid w:val="00140557"/>
    <w:rsid w:val="001A15B0"/>
    <w:rsid w:val="001A1D1A"/>
    <w:rsid w:val="001B221A"/>
    <w:rsid w:val="002014E1"/>
    <w:rsid w:val="002233D7"/>
    <w:rsid w:val="00227307"/>
    <w:rsid w:val="00233435"/>
    <w:rsid w:val="00250393"/>
    <w:rsid w:val="00275A99"/>
    <w:rsid w:val="002D4891"/>
    <w:rsid w:val="002E395D"/>
    <w:rsid w:val="0031536E"/>
    <w:rsid w:val="00330EEF"/>
    <w:rsid w:val="0034360C"/>
    <w:rsid w:val="0035408C"/>
    <w:rsid w:val="003F1478"/>
    <w:rsid w:val="003F5085"/>
    <w:rsid w:val="003F5A99"/>
    <w:rsid w:val="003F5DAA"/>
    <w:rsid w:val="00450CA0"/>
    <w:rsid w:val="004C3DA6"/>
    <w:rsid w:val="005456F8"/>
    <w:rsid w:val="005A3109"/>
    <w:rsid w:val="005B3E91"/>
    <w:rsid w:val="005D2071"/>
    <w:rsid w:val="005D677D"/>
    <w:rsid w:val="006204E7"/>
    <w:rsid w:val="00641B18"/>
    <w:rsid w:val="00652015"/>
    <w:rsid w:val="006B2335"/>
    <w:rsid w:val="00730EE3"/>
    <w:rsid w:val="00741BCE"/>
    <w:rsid w:val="00780EF0"/>
    <w:rsid w:val="00792073"/>
    <w:rsid w:val="007A5DC1"/>
    <w:rsid w:val="007D25EC"/>
    <w:rsid w:val="008626EA"/>
    <w:rsid w:val="00871929"/>
    <w:rsid w:val="0088622D"/>
    <w:rsid w:val="008C5198"/>
    <w:rsid w:val="009041AE"/>
    <w:rsid w:val="009561E7"/>
    <w:rsid w:val="00957FB3"/>
    <w:rsid w:val="00A12E32"/>
    <w:rsid w:val="00A61983"/>
    <w:rsid w:val="00A6296B"/>
    <w:rsid w:val="00A93284"/>
    <w:rsid w:val="00AB6764"/>
    <w:rsid w:val="00AB777F"/>
    <w:rsid w:val="00AE20A0"/>
    <w:rsid w:val="00B22FCD"/>
    <w:rsid w:val="00B37CF9"/>
    <w:rsid w:val="00B84C9C"/>
    <w:rsid w:val="00B84DCD"/>
    <w:rsid w:val="00B87E45"/>
    <w:rsid w:val="00BC1D30"/>
    <w:rsid w:val="00BC22D4"/>
    <w:rsid w:val="00BC59C6"/>
    <w:rsid w:val="00BE1BF4"/>
    <w:rsid w:val="00C02599"/>
    <w:rsid w:val="00C04B59"/>
    <w:rsid w:val="00C06876"/>
    <w:rsid w:val="00C5362A"/>
    <w:rsid w:val="00CE1749"/>
    <w:rsid w:val="00CE37E7"/>
    <w:rsid w:val="00CF4C0E"/>
    <w:rsid w:val="00D164FD"/>
    <w:rsid w:val="00D277A9"/>
    <w:rsid w:val="00D52208"/>
    <w:rsid w:val="00D54B8A"/>
    <w:rsid w:val="00D552C6"/>
    <w:rsid w:val="00D607B9"/>
    <w:rsid w:val="00D6147F"/>
    <w:rsid w:val="00D80E44"/>
    <w:rsid w:val="00DA5D2D"/>
    <w:rsid w:val="00E0688D"/>
    <w:rsid w:val="00EB3868"/>
    <w:rsid w:val="00F0566F"/>
    <w:rsid w:val="00F15F3B"/>
    <w:rsid w:val="00F37730"/>
    <w:rsid w:val="00F4161B"/>
    <w:rsid w:val="00F50C88"/>
    <w:rsid w:val="00F77E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777C6"/>
  <w15:chartTrackingRefBased/>
  <w15:docId w15:val="{647ACCEC-F163-4B90-BF88-AAA7212D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D25EC"/>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35408C"/>
    <w:pPr>
      <w:keepNext/>
      <w:keepLines/>
      <w:shd w:val="clear" w:color="auto" w:fill="7030A0"/>
      <w:outlineLvl w:val="0"/>
    </w:pPr>
    <w:rPr>
      <w:rFonts w:ascii="Arial" w:eastAsiaTheme="majorEastAsia" w:hAnsi="Arial" w:cstheme="majorBidi"/>
      <w:color w:val="FFFFFF" w:themeColor="background1"/>
      <w:sz w:val="28"/>
      <w:szCs w:val="32"/>
      <w:lang w:val="hu"/>
    </w:rPr>
  </w:style>
  <w:style w:type="paragraph" w:styleId="Cmsor2">
    <w:name w:val="heading 2"/>
    <w:basedOn w:val="Norml"/>
    <w:next w:val="Norml"/>
    <w:link w:val="Cmsor2Char"/>
    <w:uiPriority w:val="9"/>
    <w:unhideWhenUsed/>
    <w:qFormat/>
    <w:rsid w:val="00CE1749"/>
    <w:pPr>
      <w:keepNext/>
      <w:keepLines/>
      <w:shd w:val="clear" w:color="auto" w:fill="0070C0"/>
      <w:spacing w:before="40"/>
      <w:outlineLvl w:val="1"/>
    </w:pPr>
    <w:rPr>
      <w:rFonts w:ascii="Arial" w:eastAsiaTheme="majorEastAsia" w:hAnsi="Arial" w:cstheme="majorBidi"/>
      <w:color w:val="FFFFFF" w:themeColor="background1"/>
      <w:szCs w:val="26"/>
    </w:rPr>
  </w:style>
  <w:style w:type="paragraph" w:styleId="Cmsor3">
    <w:name w:val="heading 3"/>
    <w:basedOn w:val="Norml"/>
    <w:next w:val="Norml"/>
    <w:link w:val="Cmsor3Char"/>
    <w:uiPriority w:val="9"/>
    <w:semiHidden/>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35408C"/>
    <w:rPr>
      <w:rFonts w:ascii="Arial" w:eastAsiaTheme="majorEastAsia" w:hAnsi="Arial" w:cstheme="majorBidi"/>
      <w:color w:val="FFFFFF" w:themeColor="background1"/>
      <w:sz w:val="28"/>
      <w:szCs w:val="32"/>
      <w:shd w:val="clear" w:color="auto" w:fill="7030A0"/>
      <w:lang w:val="hu"/>
    </w:rPr>
  </w:style>
  <w:style w:type="character" w:customStyle="1" w:styleId="Cmsor2Char">
    <w:name w:val="Címsor 2 Char"/>
    <w:basedOn w:val="Bekezdsalapbettpusa"/>
    <w:link w:val="Cmsor2"/>
    <w:uiPriority w:val="9"/>
    <w:rsid w:val="00CE1749"/>
    <w:rPr>
      <w:rFonts w:ascii="Arial" w:eastAsiaTheme="majorEastAsia" w:hAnsi="Arial" w:cstheme="majorBidi"/>
      <w:color w:val="FFFFFF" w:themeColor="background1"/>
      <w:sz w:val="24"/>
      <w:szCs w:val="26"/>
      <w:shd w:val="clear" w:color="auto" w:fill="0070C0"/>
    </w:rPr>
  </w:style>
  <w:style w:type="character" w:customStyle="1" w:styleId="Cmsor3Char">
    <w:name w:val="Címsor 3 Char"/>
    <w:basedOn w:val="Bekezdsalapbettpusa"/>
    <w:link w:val="Cmsor3"/>
    <w:uiPriority w:val="9"/>
    <w:semiHidden/>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34"/>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1090859244">
          <w:marLeft w:val="0"/>
          <w:marRight w:val="0"/>
          <w:marTop w:val="0"/>
          <w:marBottom w:val="0"/>
          <w:divBdr>
            <w:top w:val="none" w:sz="0" w:space="0" w:color="auto"/>
            <w:left w:val="none" w:sz="0" w:space="0" w:color="auto"/>
            <w:bottom w:val="none" w:sz="0" w:space="0" w:color="auto"/>
            <w:right w:val="none" w:sz="0" w:space="0" w:color="auto"/>
          </w:divBdr>
        </w:div>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F047-F764-45DE-AF27-6D3F3C1B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8</Pages>
  <Words>2865</Words>
  <Characters>19771</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7</cp:revision>
  <cp:lastPrinted>2021-11-02T08:39:00Z</cp:lastPrinted>
  <dcterms:created xsi:type="dcterms:W3CDTF">2021-11-01T21:09:00Z</dcterms:created>
  <dcterms:modified xsi:type="dcterms:W3CDTF">2021-11-02T17:34:00Z</dcterms:modified>
</cp:coreProperties>
</file>