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170" w14:textId="0F49EA4A" w:rsidR="00792073" w:rsidRPr="000E7ABF" w:rsidRDefault="00140557" w:rsidP="00792073">
      <w:pPr>
        <w:pBdr>
          <w:top w:val="single" w:sz="12" w:space="1" w:color="auto"/>
          <w:bottom w:val="single" w:sz="12" w:space="1" w:color="auto"/>
        </w:pBdr>
        <w:tabs>
          <w:tab w:val="right" w:pos="7230"/>
        </w:tabs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VII</w:t>
      </w:r>
      <w:r w:rsidR="00792073" w:rsidRPr="000E7ABF">
        <w:rPr>
          <w:rFonts w:ascii="Century Schoolbook" w:hAnsi="Century Schoolbook"/>
          <w:sz w:val="20"/>
          <w:szCs w:val="20"/>
        </w:rPr>
        <w:t>I.</w:t>
      </w:r>
      <w:r w:rsidR="00792073">
        <w:rPr>
          <w:rFonts w:ascii="Century Schoolbook" w:hAnsi="Century Schoolbook"/>
          <w:sz w:val="20"/>
          <w:szCs w:val="20"/>
        </w:rPr>
        <w:t xml:space="preserve"> évf. </w:t>
      </w:r>
      <w:r w:rsidR="00701817">
        <w:rPr>
          <w:rFonts w:ascii="Century Schoolbook" w:hAnsi="Century Schoolbook"/>
          <w:sz w:val="20"/>
          <w:szCs w:val="20"/>
        </w:rPr>
        <w:t>6</w:t>
      </w:r>
      <w:r w:rsidR="00792073">
        <w:rPr>
          <w:rFonts w:ascii="Century Schoolbook" w:hAnsi="Century Schoolbook"/>
          <w:sz w:val="20"/>
          <w:szCs w:val="20"/>
        </w:rPr>
        <w:t xml:space="preserve">. szám </w:t>
      </w:r>
      <w:r w:rsidR="006056DE" w:rsidRPr="00A55B7C">
        <w:rPr>
          <w:rFonts w:ascii="Century Schoolbook" w:hAnsi="Century Schoolbook"/>
          <w:color w:val="7030A0"/>
          <w:sz w:val="20"/>
          <w:szCs w:val="20"/>
        </w:rPr>
        <w:t xml:space="preserve">Advent </w:t>
      </w:r>
      <w:r w:rsidR="00701817">
        <w:rPr>
          <w:rFonts w:ascii="Century Schoolbook" w:hAnsi="Century Schoolbook"/>
          <w:color w:val="7030A0"/>
          <w:sz w:val="20"/>
          <w:szCs w:val="20"/>
        </w:rPr>
        <w:t>2</w:t>
      </w:r>
      <w:r w:rsidR="00957FB3" w:rsidRPr="00A55B7C">
        <w:rPr>
          <w:rFonts w:ascii="Century Schoolbook" w:hAnsi="Century Schoolbook"/>
          <w:color w:val="7030A0"/>
          <w:sz w:val="20"/>
          <w:szCs w:val="20"/>
        </w:rPr>
        <w:t>. vasárnap</w:t>
      </w:r>
      <w:r w:rsidR="006056DE" w:rsidRPr="00A55B7C">
        <w:rPr>
          <w:rFonts w:ascii="Century Schoolbook" w:hAnsi="Century Schoolbook"/>
          <w:color w:val="7030A0"/>
          <w:sz w:val="20"/>
          <w:szCs w:val="20"/>
        </w:rPr>
        <w:t>ja</w:t>
      </w:r>
      <w:r w:rsidR="00792073">
        <w:rPr>
          <w:rFonts w:ascii="Century Schoolbook" w:hAnsi="Century Schoolbook"/>
          <w:sz w:val="20"/>
          <w:szCs w:val="20"/>
        </w:rPr>
        <w:tab/>
        <w:t xml:space="preserve">2021. </w:t>
      </w:r>
      <w:r w:rsidR="00701817">
        <w:rPr>
          <w:rFonts w:ascii="Century Schoolbook" w:hAnsi="Century Schoolbook"/>
          <w:sz w:val="20"/>
          <w:szCs w:val="20"/>
        </w:rPr>
        <w:t>december 5</w:t>
      </w:r>
      <w:r w:rsidR="00652015">
        <w:rPr>
          <w:rFonts w:ascii="Century Schoolbook" w:hAnsi="Century Schoolbook"/>
          <w:sz w:val="20"/>
          <w:szCs w:val="20"/>
        </w:rPr>
        <w:t>.</w:t>
      </w:r>
    </w:p>
    <w:p w14:paraId="0D832CF3" w14:textId="77777777" w:rsidR="003A72A0" w:rsidRPr="00701817" w:rsidRDefault="003A72A0" w:rsidP="003A72A0">
      <w:pPr>
        <w:pStyle w:val="Szvegtrzs"/>
        <w:kinsoku w:val="0"/>
        <w:overflowPunct w:val="0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Idén: </w:t>
      </w:r>
      <w:r w:rsidRPr="00701817">
        <w:rPr>
          <w:sz w:val="40"/>
          <w:szCs w:val="40"/>
        </w:rPr>
        <w:t>A legnagyobb ajándék a Mikulástól</w:t>
      </w:r>
    </w:p>
    <w:p w14:paraId="1F9F45F1" w14:textId="5EA3F47E" w:rsidR="00701817" w:rsidRDefault="00701817" w:rsidP="003A72A0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332E9E31" wp14:editId="50270A3A">
            <wp:simplePos x="0" y="0"/>
            <wp:positionH relativeFrom="column">
              <wp:posOffset>-2236</wp:posOffset>
            </wp:positionH>
            <wp:positionV relativeFrom="paragraph">
              <wp:posOffset>2540</wp:posOffset>
            </wp:positionV>
            <wp:extent cx="2727297" cy="3272007"/>
            <wp:effectExtent l="0" t="0" r="0" b="5080"/>
            <wp:wrapTight wrapText="bothSides">
              <wp:wrapPolygon edited="0">
                <wp:start x="0" y="0"/>
                <wp:lineTo x="0" y="21508"/>
                <wp:lineTo x="21429" y="21508"/>
                <wp:lineTo x="21429" y="0"/>
                <wp:lineTo x="0" y="0"/>
              </wp:wrapPolygon>
            </wp:wrapTight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97" cy="327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817">
        <w:rPr>
          <w:sz w:val="24"/>
          <w:szCs w:val="24"/>
        </w:rPr>
        <w:t xml:space="preserve">Szent Miklós (260/270 –343/350), 4. századi </w:t>
      </w:r>
      <w:proofErr w:type="spellStart"/>
      <w:r w:rsidRPr="00701817">
        <w:rPr>
          <w:sz w:val="24"/>
          <w:szCs w:val="24"/>
        </w:rPr>
        <w:t>myrai</w:t>
      </w:r>
      <w:proofErr w:type="spellEnd"/>
      <w:r w:rsidRPr="00701817">
        <w:rPr>
          <w:sz w:val="24"/>
          <w:szCs w:val="24"/>
        </w:rPr>
        <w:t xml:space="preserve"> püspök, 260–270 környékén született a </w:t>
      </w:r>
      <w:proofErr w:type="spellStart"/>
      <w:r w:rsidRPr="00701817">
        <w:rPr>
          <w:sz w:val="24"/>
          <w:szCs w:val="24"/>
        </w:rPr>
        <w:t>lykiai</w:t>
      </w:r>
      <w:proofErr w:type="spellEnd"/>
      <w:r w:rsidRPr="00701817">
        <w:rPr>
          <w:sz w:val="24"/>
          <w:szCs w:val="24"/>
        </w:rPr>
        <w:t xml:space="preserve"> Patara városában jómódú, szentéletű szülők egyedüli gyermekeként. Édesapját </w:t>
      </w:r>
      <w:proofErr w:type="spellStart"/>
      <w:r w:rsidRPr="00701817">
        <w:rPr>
          <w:sz w:val="24"/>
          <w:szCs w:val="24"/>
        </w:rPr>
        <w:t>Epiphanesnek</w:t>
      </w:r>
      <w:proofErr w:type="spellEnd"/>
      <w:r w:rsidRPr="00701817">
        <w:rPr>
          <w:sz w:val="24"/>
          <w:szCs w:val="24"/>
        </w:rPr>
        <w:t xml:space="preserve">, édesanyját Johannának hívták. </w:t>
      </w:r>
    </w:p>
    <w:p w14:paraId="3573CDB7" w14:textId="77777777" w:rsidR="00701817" w:rsidRPr="00701817" w:rsidRDefault="00701817" w:rsidP="003A72A0">
      <w:pPr>
        <w:pStyle w:val="Szvegtrzs"/>
        <w:kinsoku w:val="0"/>
        <w:overflowPunct w:val="0"/>
        <w:jc w:val="both"/>
        <w:rPr>
          <w:sz w:val="24"/>
          <w:szCs w:val="24"/>
        </w:rPr>
      </w:pPr>
      <w:r w:rsidRPr="00701817">
        <w:rPr>
          <w:sz w:val="24"/>
          <w:szCs w:val="24"/>
        </w:rPr>
        <w:t xml:space="preserve">Miklós püspököt a hagyomány a „gyermekek barátjaként” tartja számon, amely az életével kapcsolatos legendákban gyökerezik. Egy elszegényedet nemes ember a kis-ázsiai </w:t>
      </w:r>
      <w:proofErr w:type="spellStart"/>
      <w:r w:rsidRPr="00701817">
        <w:rPr>
          <w:sz w:val="24"/>
          <w:szCs w:val="24"/>
        </w:rPr>
        <w:t>Myra</w:t>
      </w:r>
      <w:proofErr w:type="spellEnd"/>
      <w:r w:rsidRPr="00701817">
        <w:rPr>
          <w:sz w:val="24"/>
          <w:szCs w:val="24"/>
        </w:rPr>
        <w:t xml:space="preserve"> városában három leánygyermekét tisztességtelen életre akarta kényszeríteni. Miklós püspök titokban kendőbe csomagolt aranyat dobott be a nemes házának nyitott ablakán két alkalommal, ezáltal az ember férjhez tudta adni idősebb lányait. A harmadik alkalommal Miklós nem találta nyitva a ház ablakát, ezért a kéményen keresztül adta adományát, ami a legfiatalabb leány kitett harisnyájába csúszott, így neki is megadatott, hogy férjhez menjen. Ennek a történetnek az analógiájára ajándékozták meg a gyermekeket Miklós névünnepének vigíliáján, azaz december 5-én este, vagy december 6-án reggel, az ablakba kitett cipőbe helyezve el az ajándékokat: almát, diót, aszalt gyümölcsöt. A tehetősebb házaknál cukorkát.</w:t>
      </w:r>
    </w:p>
    <w:p w14:paraId="5A83740F" w14:textId="77777777" w:rsidR="00701817" w:rsidRPr="00701817" w:rsidRDefault="00701817" w:rsidP="003A72A0">
      <w:pPr>
        <w:pStyle w:val="Szvegtrzs"/>
        <w:kinsoku w:val="0"/>
        <w:overflowPunct w:val="0"/>
        <w:jc w:val="both"/>
        <w:rPr>
          <w:sz w:val="24"/>
          <w:szCs w:val="24"/>
        </w:rPr>
      </w:pPr>
      <w:r w:rsidRPr="00701817">
        <w:rPr>
          <w:sz w:val="24"/>
          <w:szCs w:val="24"/>
        </w:rPr>
        <w:t xml:space="preserve">A meggyilkolt diákok feltámasztásának csodatételére vonatkozik Miklós alakjának azon ábrázolása, melyen a püspöki díszben lévő aggastyán mellett egy alacsony kád látható, ahonnan két vagy három gyermek tekint kifelé. Ennek a képnek a félremagyarázásából származik az a hiedelem, mintha a </w:t>
      </w:r>
      <w:r w:rsidRPr="00701817">
        <w:rPr>
          <w:sz w:val="24"/>
          <w:szCs w:val="24"/>
        </w:rPr>
        <w:lastRenderedPageBreak/>
        <w:t>jó magaviseletű gyermekeket megjutalmazó püspök a rosszakat puttonyba vinné, vagy vitetné büntetésük helyére.</w:t>
      </w:r>
    </w:p>
    <w:p w14:paraId="5A50372F" w14:textId="52E76887" w:rsidR="00701817" w:rsidRDefault="00701817" w:rsidP="003A72A0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701817">
        <w:rPr>
          <w:sz w:val="24"/>
          <w:szCs w:val="24"/>
        </w:rPr>
        <w:t xml:space="preserve">Az ehhez kapcsolódó legenda a következő. Három vándordiák egy vendégfogadóban szállt meg. A vendéglős kincset gyanított náluk és az éjszaka leple alatt felesége segítségével, életüket vette. A történet egy változata szerint a három holttestet a fogadós feldarabolta, besózta, majd egy hordóba gyömöszölte. Szent Miklós koldus képében éppen arra járt, szállást kért, majd felfedezte a bűntényt. A szent püspök imádkozni kezdett, </w:t>
      </w:r>
      <w:proofErr w:type="spellStart"/>
      <w:r w:rsidRPr="00701817">
        <w:rPr>
          <w:sz w:val="24"/>
          <w:szCs w:val="24"/>
        </w:rPr>
        <w:t>szavaira</w:t>
      </w:r>
      <w:proofErr w:type="spellEnd"/>
      <w:r w:rsidRPr="00701817">
        <w:rPr>
          <w:sz w:val="24"/>
          <w:szCs w:val="24"/>
        </w:rPr>
        <w:t xml:space="preserve"> angyal jelent meg és a három </w:t>
      </w:r>
      <w:proofErr w:type="gramStart"/>
      <w:r w:rsidRPr="00701817">
        <w:rPr>
          <w:sz w:val="24"/>
          <w:szCs w:val="24"/>
        </w:rPr>
        <w:t>diák életre</w:t>
      </w:r>
      <w:proofErr w:type="gramEnd"/>
      <w:r w:rsidRPr="00701817">
        <w:rPr>
          <w:sz w:val="24"/>
          <w:szCs w:val="24"/>
        </w:rPr>
        <w:t xml:space="preserve"> kelt. Olyan ábrázolásról is van tudomásunk, hogy Szent Miklós maga támasztja fel a fiatalembereket. A történet elbeszélése más formában is létezik, például a gyilkos nem vendégfogadós, hanem mészáros, vagy a holtesteket nem hordóban, hanem kádban rejtette el. Más verzió szerint Miklós álmában jelent meg egy angyal, akitől tudomást szerzett a bűnesetről.</w:t>
      </w:r>
    </w:p>
    <w:p w14:paraId="12A1EC52" w14:textId="3E4DE205" w:rsidR="003A72A0" w:rsidRPr="00056965" w:rsidRDefault="003A72A0" w:rsidP="003A72A0">
      <w:pPr>
        <w:pStyle w:val="Szvegtrzs"/>
        <w:kinsoku w:val="0"/>
        <w:overflowPunct w:val="0"/>
        <w:ind w:left="0"/>
        <w:jc w:val="center"/>
        <w:rPr>
          <w:b/>
        </w:rPr>
      </w:pPr>
      <w:r w:rsidRPr="00056965">
        <w:rPr>
          <w:b/>
        </w:rPr>
        <w:t>Mi a legnagyobb ajándék a gyermekeknek 2021-ben?</w:t>
      </w:r>
    </w:p>
    <w:p w14:paraId="1AD66F11" w14:textId="4CE4A7BE" w:rsidR="00056965" w:rsidRDefault="0096720D" w:rsidP="003A72A0">
      <w:pPr>
        <w:pStyle w:val="Szvegtrzs"/>
        <w:kinsoku w:val="0"/>
        <w:overflowPunct w:val="0"/>
        <w:ind w:left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66A49112" wp14:editId="029FFFE5">
            <wp:simplePos x="0" y="0"/>
            <wp:positionH relativeFrom="margin">
              <wp:align>left</wp:align>
            </wp:positionH>
            <wp:positionV relativeFrom="paragraph">
              <wp:posOffset>18802</wp:posOffset>
            </wp:positionV>
            <wp:extent cx="2520315" cy="1911350"/>
            <wp:effectExtent l="0" t="0" r="0" b="0"/>
            <wp:wrapTight wrapText="bothSides">
              <wp:wrapPolygon edited="0">
                <wp:start x="0" y="0"/>
                <wp:lineTo x="0" y="21313"/>
                <wp:lineTo x="21388" y="21313"/>
                <wp:lineTo x="21388" y="0"/>
                <wp:lineTo x="0" y="0"/>
              </wp:wrapPolygon>
            </wp:wrapTight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204" cy="192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A0">
        <w:rPr>
          <w:sz w:val="24"/>
          <w:szCs w:val="24"/>
        </w:rPr>
        <w:t>Szent Miklós életrajzából is láthatjuk, hogy a gyermekeknek a legnagyobb ajándék a szent püspök áldása volt</w:t>
      </w:r>
      <w:r w:rsidR="00E1703F">
        <w:rPr>
          <w:sz w:val="24"/>
          <w:szCs w:val="24"/>
        </w:rPr>
        <w:t xml:space="preserve">. A járványhelyzetre való tekintettel </w:t>
      </w:r>
      <w:r w:rsidR="00056965">
        <w:rPr>
          <w:sz w:val="24"/>
          <w:szCs w:val="24"/>
        </w:rPr>
        <w:t xml:space="preserve">idén nem mikuláscsomagot szeretnénk adni a gyermekeknek Mikulásra, hiszen azt többen összefogdoshatják, és nem szeretnénk ezzel a vírus dolgát segíteni. </w:t>
      </w:r>
      <w:r w:rsidR="00056965" w:rsidRPr="00056965">
        <w:rPr>
          <w:b/>
          <w:i/>
          <w:sz w:val="24"/>
          <w:szCs w:val="24"/>
        </w:rPr>
        <w:t>Idén szeretnénk áldásban részesíteni minden gyermeket. Ez sokkal nagyobb ajándék, mint egy csomag cukorka.</w:t>
      </w:r>
    </w:p>
    <w:p w14:paraId="6A4509CB" w14:textId="2ECC08AA" w:rsidR="003A72A0" w:rsidRDefault="00056965" w:rsidP="003A72A0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Talán a szülők is van, hogy elfelejtik mennyire fontos az áldás. Régen a szülők csak akkor engedték el otthonról a gyermekeket, ha megáldották őket, kis homlokot rajzolva a homlokukra. A kedves szülők mai számunkban megtalálhatják a családban elvégezhető áldás teljes szövegét. Ezt akár Mikulás napján, karácsonykor vagy nagyobb ünnepen is elvégezheti az egész család, megáldva a gyermekeket, és vezetheti a szülők is megfelelő szövegeket használva értelemszerűen. Sok áldás kívánunk minden gyermeknek.</w:t>
      </w:r>
      <w:r w:rsidR="0096720D" w:rsidRPr="0096720D">
        <w:rPr>
          <w:noProof/>
          <w:sz w:val="24"/>
          <w:szCs w:val="24"/>
        </w:rPr>
        <w:t xml:space="preserve"> </w:t>
      </w:r>
    </w:p>
    <w:p w14:paraId="36DB3B82" w14:textId="77777777" w:rsidR="00701817" w:rsidRPr="00701817" w:rsidRDefault="00701817" w:rsidP="00701817">
      <w:pPr>
        <w:pStyle w:val="Szvegtrzs"/>
        <w:kinsoku w:val="0"/>
        <w:overflowPunct w:val="0"/>
        <w:ind w:left="0"/>
        <w:jc w:val="center"/>
        <w:rPr>
          <w:sz w:val="24"/>
          <w:szCs w:val="24"/>
        </w:rPr>
      </w:pPr>
      <w:r w:rsidRPr="00701817">
        <w:rPr>
          <w:sz w:val="24"/>
          <w:szCs w:val="24"/>
        </w:rPr>
        <w:lastRenderedPageBreak/>
        <w:t>V. GYERMEKEK MEGÁLDÁSA A CSALÁDBAN</w:t>
      </w:r>
    </w:p>
    <w:p w14:paraId="377D3896" w14:textId="77777777" w:rsidR="00863F1E" w:rsidRPr="00701817" w:rsidRDefault="00863F1E" w:rsidP="00701817">
      <w:pPr>
        <w:pStyle w:val="Szvegtrzs"/>
        <w:kinsoku w:val="0"/>
        <w:overflowPunct w:val="0"/>
        <w:ind w:left="0"/>
        <w:jc w:val="center"/>
        <w:rPr>
          <w:b/>
          <w:bCs/>
          <w:w w:val="105"/>
          <w:sz w:val="24"/>
          <w:szCs w:val="24"/>
        </w:rPr>
      </w:pPr>
      <w:r w:rsidRPr="00701817">
        <w:rPr>
          <w:b/>
          <w:bCs/>
          <w:w w:val="105"/>
          <w:sz w:val="24"/>
          <w:szCs w:val="24"/>
        </w:rPr>
        <w:t>BEVEZETŐ MEGJEGYZÉSEK</w:t>
      </w:r>
    </w:p>
    <w:p w14:paraId="7D0DD8B7" w14:textId="6672A48A" w:rsidR="00863F1E" w:rsidRPr="00192DA1" w:rsidRDefault="00863F1E" w:rsidP="009D2930">
      <w:pPr>
        <w:pStyle w:val="Szvegtrzs"/>
        <w:kinsoku w:val="0"/>
        <w:overflowPunct w:val="0"/>
        <w:ind w:left="0"/>
        <w:jc w:val="both"/>
        <w:rPr>
          <w:w w:val="110"/>
          <w:sz w:val="24"/>
          <w:szCs w:val="24"/>
        </w:rPr>
      </w:pPr>
      <w:r w:rsidRPr="00863F1E">
        <w:rPr>
          <w:b/>
          <w:bCs/>
          <w:color w:val="EF5774"/>
          <w:w w:val="110"/>
          <w:sz w:val="24"/>
          <w:szCs w:val="24"/>
        </w:rPr>
        <w:t>174</w:t>
      </w:r>
      <w:r w:rsidRPr="00863F1E">
        <w:rPr>
          <w:b/>
          <w:bCs/>
          <w:color w:val="ED728E"/>
          <w:w w:val="110"/>
          <w:sz w:val="24"/>
          <w:szCs w:val="24"/>
        </w:rPr>
        <w:t xml:space="preserve">. </w:t>
      </w:r>
      <w:r w:rsidRPr="00192DA1">
        <w:rPr>
          <w:w w:val="110"/>
          <w:sz w:val="24"/>
          <w:szCs w:val="24"/>
        </w:rPr>
        <w:t>Az evangélium tanúsága szerint gyermekeket vittek Jézushoz, hogy áldja meg őket és tegye rájuk a kezét. Ebben az áldásban a keresztény szülők is részesíthetik gyermekeiket. Sőt, a népek hagyománya nagy tiszteletben tartja azt a gyermekmegáldást, amelyben a szülők részesítik őket. Ez a gyermekek sajátos életkörülményei közt történhet, vagy olyankor is, amikor a család összejön, hogy közösen imádkozzék, vagy elmélkedjen a Szentírásról.</w:t>
      </w:r>
    </w:p>
    <w:p w14:paraId="0B2628E0" w14:textId="242E31DE" w:rsidR="00863F1E" w:rsidRPr="00192DA1" w:rsidRDefault="00863F1E" w:rsidP="009D2930">
      <w:pPr>
        <w:pStyle w:val="Listaszerbekezds"/>
        <w:numPr>
          <w:ilvl w:val="0"/>
          <w:numId w:val="1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92DA1">
        <w:rPr>
          <w:rFonts w:ascii="Times New Roman" w:hAnsi="Times New Roman" w:cs="Times New Roman"/>
          <w:w w:val="105"/>
          <w:sz w:val="24"/>
          <w:szCs w:val="24"/>
        </w:rPr>
        <w:t>Ha esetleg pap vagy diakónus van jele</w:t>
      </w:r>
      <w:r w:rsidRPr="00192DA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n, 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>főképpen családlátogatásko</w:t>
      </w:r>
      <w:r w:rsidRPr="00192DA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r, 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>amikor a lelkipásztorok meghatározott időben látogatják meg az egyes családokat, hogy azokat áldásban részesítsé</w:t>
      </w:r>
      <w:r w:rsidRPr="00192D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k, 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>akkor ennek az áldásnak a kiszolgáltatása inkább rájuk tartozik.</w:t>
      </w:r>
    </w:p>
    <w:p w14:paraId="1FE49E19" w14:textId="62C83FB8" w:rsidR="00863F1E" w:rsidRPr="00192DA1" w:rsidRDefault="00863F1E" w:rsidP="009D2930">
      <w:pPr>
        <w:pStyle w:val="Listaszerbekezds"/>
        <w:numPr>
          <w:ilvl w:val="0"/>
          <w:numId w:val="11"/>
        </w:numPr>
        <w:tabs>
          <w:tab w:val="left" w:pos="8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3"/>
          <w:w w:val="105"/>
          <w:sz w:val="24"/>
          <w:szCs w:val="24"/>
        </w:rPr>
      </w:pPr>
      <w:r w:rsidRPr="00192DA1">
        <w:rPr>
          <w:rFonts w:ascii="Times New Roman" w:hAnsi="Times New Roman" w:cs="Times New Roman"/>
          <w:w w:val="105"/>
          <w:sz w:val="24"/>
          <w:szCs w:val="24"/>
        </w:rPr>
        <w:t xml:space="preserve">Az itt következő szertartást használhatják a szülők, a pap vagy a </w:t>
      </w:r>
      <w:r w:rsidRPr="00192DA1">
        <w:rPr>
          <w:rFonts w:ascii="Times New Roman" w:hAnsi="Times New Roman" w:cs="Times New Roman"/>
          <w:spacing w:val="2"/>
          <w:w w:val="105"/>
          <w:sz w:val="24"/>
          <w:szCs w:val="24"/>
        </w:rPr>
        <w:t>dia</w:t>
      </w:r>
      <w:r w:rsidRPr="00192DA1">
        <w:rPr>
          <w:rFonts w:ascii="Times New Roman" w:hAnsi="Times New Roman" w:cs="Times New Roman"/>
          <w:spacing w:val="4"/>
          <w:w w:val="105"/>
          <w:sz w:val="24"/>
          <w:szCs w:val="24"/>
        </w:rPr>
        <w:t>kónus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>, akik megtartva a rítus lényegesebb elemeit és szerkezetét, az egyes részeket a körülményekhez alak</w:t>
      </w:r>
      <w:r w:rsidR="009D2930" w:rsidRPr="00192DA1">
        <w:rPr>
          <w:rFonts w:ascii="Times New Roman" w:hAnsi="Times New Roman" w:cs="Times New Roman"/>
          <w:w w:val="105"/>
          <w:sz w:val="24"/>
          <w:szCs w:val="24"/>
        </w:rPr>
        <w:t>í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>thatjá</w:t>
      </w:r>
      <w:r w:rsidRPr="00192DA1">
        <w:rPr>
          <w:rFonts w:ascii="Times New Roman" w:hAnsi="Times New Roman" w:cs="Times New Roman"/>
          <w:spacing w:val="3"/>
          <w:w w:val="105"/>
          <w:sz w:val="24"/>
          <w:szCs w:val="24"/>
        </w:rPr>
        <w:t>k.</w:t>
      </w:r>
    </w:p>
    <w:p w14:paraId="1A8065D5" w14:textId="2793B408" w:rsidR="00863F1E" w:rsidRPr="00192DA1" w:rsidRDefault="00863F1E" w:rsidP="009D2930">
      <w:pPr>
        <w:pStyle w:val="Listaszerbekezds"/>
        <w:numPr>
          <w:ilvl w:val="0"/>
          <w:numId w:val="1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92DA1">
        <w:rPr>
          <w:rFonts w:ascii="Times New Roman" w:hAnsi="Times New Roman" w:cs="Times New Roman"/>
          <w:w w:val="105"/>
          <w:sz w:val="24"/>
          <w:szCs w:val="24"/>
        </w:rPr>
        <w:t xml:space="preserve">Ha pedig a </w:t>
      </w:r>
      <w:r w:rsidRPr="00192DA1">
        <w:rPr>
          <w:rFonts w:ascii="Times New Roman" w:hAnsi="Times New Roman" w:cs="Times New Roman"/>
          <w:spacing w:val="2"/>
          <w:w w:val="105"/>
          <w:sz w:val="24"/>
          <w:szCs w:val="24"/>
        </w:rPr>
        <w:t>gyerme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 xml:space="preserve">ket vagy gyermekeket más áldásszertartással áldják </w:t>
      </w:r>
      <w:r w:rsidRPr="00192DA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meg, 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 xml:space="preserve">használhatják ennek az Ordónak a végén található rövid alakot, amelyet a 194. </w:t>
      </w:r>
      <w:r w:rsidRPr="00192DA1">
        <w:rPr>
          <w:rFonts w:ascii="Times New Roman" w:hAnsi="Times New Roman" w:cs="Times New Roman"/>
          <w:spacing w:val="4"/>
          <w:w w:val="105"/>
          <w:sz w:val="24"/>
          <w:szCs w:val="24"/>
        </w:rPr>
        <w:t>sz.</w:t>
      </w:r>
      <w:r w:rsidRPr="00192DA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92DA1">
        <w:rPr>
          <w:rFonts w:ascii="Times New Roman" w:hAnsi="Times New Roman" w:cs="Times New Roman"/>
          <w:w w:val="105"/>
          <w:sz w:val="24"/>
          <w:szCs w:val="24"/>
        </w:rPr>
        <w:t>jelöl.</w:t>
      </w:r>
    </w:p>
    <w:p w14:paraId="11D7CC76" w14:textId="686E6188" w:rsidR="00863F1E" w:rsidRPr="00192DA1" w:rsidRDefault="00863F1E" w:rsidP="009D2930">
      <w:pPr>
        <w:pStyle w:val="Listaszerbekezds"/>
        <w:numPr>
          <w:ilvl w:val="0"/>
          <w:numId w:val="1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192DA1">
        <w:rPr>
          <w:rFonts w:ascii="Times New Roman" w:hAnsi="Times New Roman" w:cs="Times New Roman"/>
          <w:w w:val="110"/>
          <w:sz w:val="24"/>
          <w:szCs w:val="24"/>
        </w:rPr>
        <w:t>Ha beteg gyermeket kell megá</w:t>
      </w:r>
      <w:r w:rsidRPr="00192DA1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ldani, </w:t>
      </w:r>
      <w:r w:rsidRPr="00192DA1">
        <w:rPr>
          <w:rFonts w:ascii="Times New Roman" w:hAnsi="Times New Roman" w:cs="Times New Roman"/>
          <w:w w:val="110"/>
          <w:sz w:val="24"/>
          <w:szCs w:val="24"/>
        </w:rPr>
        <w:t xml:space="preserve">használható a 2. fejezetben a </w:t>
      </w:r>
      <w:r w:rsidRPr="00192DA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313- </w:t>
      </w:r>
      <w:r w:rsidRPr="00192DA1">
        <w:rPr>
          <w:rFonts w:ascii="Times New Roman" w:hAnsi="Times New Roman" w:cs="Times New Roman"/>
          <w:w w:val="110"/>
          <w:sz w:val="24"/>
          <w:szCs w:val="24"/>
        </w:rPr>
        <w:t>316. sz. alatt található rítus.</w:t>
      </w:r>
    </w:p>
    <w:p w14:paraId="4616DA2F" w14:textId="77777777" w:rsidR="00C8167B" w:rsidRDefault="00C8167B" w:rsidP="00C8167B">
      <w:pPr>
        <w:pStyle w:val="Szvegtrzs"/>
        <w:kinsoku w:val="0"/>
        <w:overflowPunct w:val="0"/>
        <w:ind w:left="0"/>
        <w:jc w:val="center"/>
        <w:rPr>
          <w:sz w:val="24"/>
          <w:szCs w:val="24"/>
        </w:rPr>
      </w:pPr>
    </w:p>
    <w:p w14:paraId="01671460" w14:textId="6FE52DB1" w:rsidR="00863F1E" w:rsidRPr="00192DA1" w:rsidRDefault="00863F1E" w:rsidP="00C8167B">
      <w:pPr>
        <w:pStyle w:val="Szvegtrzs"/>
        <w:kinsoku w:val="0"/>
        <w:overflowPunct w:val="0"/>
        <w:ind w:left="0"/>
        <w:jc w:val="center"/>
        <w:rPr>
          <w:sz w:val="24"/>
          <w:szCs w:val="24"/>
        </w:rPr>
      </w:pPr>
      <w:r w:rsidRPr="00192DA1">
        <w:rPr>
          <w:sz w:val="24"/>
          <w:szCs w:val="24"/>
        </w:rPr>
        <w:t>AZ ÁLDÁS RENDJE</w:t>
      </w:r>
    </w:p>
    <w:p w14:paraId="18CE2189" w14:textId="77777777" w:rsidR="00863F1E" w:rsidRPr="00192DA1" w:rsidRDefault="00863F1E" w:rsidP="00C8167B">
      <w:pPr>
        <w:pStyle w:val="Szvegtrzs"/>
        <w:kinsoku w:val="0"/>
        <w:overflowPunct w:val="0"/>
        <w:ind w:left="0"/>
        <w:jc w:val="center"/>
        <w:rPr>
          <w:b/>
          <w:bCs/>
          <w:w w:val="105"/>
          <w:sz w:val="24"/>
          <w:szCs w:val="24"/>
        </w:rPr>
      </w:pPr>
      <w:r w:rsidRPr="00192DA1">
        <w:rPr>
          <w:b/>
          <w:bCs/>
          <w:w w:val="105"/>
          <w:sz w:val="24"/>
          <w:szCs w:val="24"/>
        </w:rPr>
        <w:t>BEVEZETŐ SZERTARTÁS</w:t>
      </w:r>
    </w:p>
    <w:p w14:paraId="2D9549BF" w14:textId="02C40095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color w:val="ED728E"/>
          <w:w w:val="105"/>
          <w:sz w:val="24"/>
          <w:szCs w:val="24"/>
        </w:rPr>
      </w:pPr>
      <w:r w:rsidRPr="0072457B">
        <w:rPr>
          <w:b/>
          <w:bCs/>
          <w:w w:val="105"/>
          <w:sz w:val="24"/>
          <w:szCs w:val="24"/>
        </w:rPr>
        <w:t>179.</w:t>
      </w:r>
      <w:r w:rsidRPr="00863F1E">
        <w:rPr>
          <w:b/>
          <w:bCs/>
          <w:color w:val="898989"/>
          <w:w w:val="105"/>
          <w:sz w:val="24"/>
          <w:szCs w:val="24"/>
        </w:rPr>
        <w:t xml:space="preserve"> </w:t>
      </w:r>
      <w:r w:rsidRPr="00863F1E">
        <w:rPr>
          <w:color w:val="EF5774"/>
          <w:w w:val="105"/>
          <w:sz w:val="24"/>
          <w:szCs w:val="24"/>
        </w:rPr>
        <w:t>A család összejöttével a szertartás vezetője így kezdi</w:t>
      </w:r>
      <w:r w:rsidRPr="00863F1E">
        <w:rPr>
          <w:color w:val="ED728E"/>
          <w:w w:val="105"/>
          <w:sz w:val="24"/>
          <w:szCs w:val="24"/>
        </w:rPr>
        <w:t>:</w:t>
      </w:r>
    </w:p>
    <w:p w14:paraId="195A4731" w14:textId="77777777" w:rsidR="00863F1E" w:rsidRPr="00192DA1" w:rsidRDefault="00863F1E" w:rsidP="009D2930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sz w:val="24"/>
          <w:szCs w:val="24"/>
        </w:rPr>
        <w:t>Az Atya, a Fiú és a Szentlélek nevében.</w:t>
      </w:r>
    </w:p>
    <w:p w14:paraId="7653452A" w14:textId="77777777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color w:val="EF5774"/>
          <w:w w:val="110"/>
          <w:sz w:val="24"/>
          <w:szCs w:val="24"/>
        </w:rPr>
      </w:pPr>
      <w:r w:rsidRPr="00863F1E">
        <w:rPr>
          <w:color w:val="EF5774"/>
          <w:w w:val="110"/>
          <w:sz w:val="24"/>
          <w:szCs w:val="24"/>
        </w:rPr>
        <w:t>Valamennyien keresztet vetnek és így válaszolnak:</w:t>
      </w:r>
    </w:p>
    <w:p w14:paraId="73914A79" w14:textId="75BD12B7" w:rsidR="00863F1E" w:rsidRDefault="00863F1E" w:rsidP="009D2930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sz w:val="24"/>
          <w:szCs w:val="24"/>
        </w:rPr>
        <w:t>Ámen.</w:t>
      </w:r>
    </w:p>
    <w:p w14:paraId="6B8E6418" w14:textId="571F288F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85A1"/>
          <w:sz w:val="24"/>
          <w:szCs w:val="24"/>
        </w:rPr>
      </w:pPr>
      <w:r w:rsidRPr="0072457B">
        <w:rPr>
          <w:b/>
          <w:bCs/>
          <w:sz w:val="24"/>
          <w:szCs w:val="24"/>
        </w:rPr>
        <w:t>180.</w:t>
      </w:r>
      <w:r w:rsidRPr="00863F1E">
        <w:rPr>
          <w:b/>
          <w:bCs/>
          <w:color w:val="7C7C7E"/>
          <w:sz w:val="24"/>
          <w:szCs w:val="24"/>
        </w:rPr>
        <w:t xml:space="preserve"> </w:t>
      </w:r>
      <w:r w:rsidRPr="00863F1E">
        <w:rPr>
          <w:color w:val="EF627C"/>
          <w:sz w:val="24"/>
          <w:szCs w:val="24"/>
        </w:rPr>
        <w:t>Ha a vezető pap vagy diakónus</w:t>
      </w:r>
      <w:r w:rsidRPr="00863F1E">
        <w:rPr>
          <w:color w:val="EB85A1"/>
          <w:sz w:val="24"/>
          <w:szCs w:val="24"/>
        </w:rPr>
        <w:t xml:space="preserve">. </w:t>
      </w:r>
      <w:r w:rsidRPr="00863F1E">
        <w:rPr>
          <w:color w:val="EF627C"/>
          <w:sz w:val="24"/>
          <w:szCs w:val="24"/>
        </w:rPr>
        <w:t>így üdvözli a jelenlevőket</w:t>
      </w:r>
      <w:r w:rsidRPr="00863F1E">
        <w:rPr>
          <w:color w:val="EB85A1"/>
          <w:sz w:val="24"/>
          <w:szCs w:val="24"/>
        </w:rPr>
        <w:t>:</w:t>
      </w:r>
    </w:p>
    <w:p w14:paraId="50A2ECFF" w14:textId="77777777" w:rsidR="00863F1E" w:rsidRPr="00192DA1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192DA1">
        <w:rPr>
          <w:w w:val="110"/>
          <w:sz w:val="24"/>
          <w:szCs w:val="24"/>
        </w:rPr>
        <w:t>Kegyelem nektek Istentől. a mi Atyánktól, aki gyermekeivé fogadott bennünket.</w:t>
      </w:r>
    </w:p>
    <w:p w14:paraId="156ACB48" w14:textId="1C7B6582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85A1"/>
          <w:w w:val="105"/>
          <w:sz w:val="24"/>
          <w:szCs w:val="24"/>
        </w:rPr>
      </w:pPr>
      <w:r w:rsidRPr="00863F1E">
        <w:rPr>
          <w:color w:val="EF627C"/>
          <w:w w:val="105"/>
          <w:sz w:val="24"/>
          <w:szCs w:val="24"/>
        </w:rPr>
        <w:t>Vagy más</w:t>
      </w:r>
      <w:r w:rsidRPr="00863F1E">
        <w:rPr>
          <w:color w:val="EB85A1"/>
          <w:w w:val="105"/>
          <w:sz w:val="24"/>
          <w:szCs w:val="24"/>
        </w:rPr>
        <w:t xml:space="preserve">. </w:t>
      </w:r>
      <w:r w:rsidRPr="00863F1E">
        <w:rPr>
          <w:color w:val="EF627C"/>
          <w:w w:val="105"/>
          <w:sz w:val="24"/>
          <w:szCs w:val="24"/>
        </w:rPr>
        <w:t>főleg a Szentírásból vett alkalmas szavakkal</w:t>
      </w:r>
      <w:r w:rsidRPr="00863F1E">
        <w:rPr>
          <w:color w:val="EB85A1"/>
          <w:w w:val="105"/>
          <w:sz w:val="24"/>
          <w:szCs w:val="24"/>
        </w:rPr>
        <w:t xml:space="preserve">. </w:t>
      </w:r>
      <w:r w:rsidRPr="00863F1E">
        <w:rPr>
          <w:color w:val="EF627C"/>
          <w:w w:val="105"/>
          <w:sz w:val="24"/>
          <w:szCs w:val="24"/>
        </w:rPr>
        <w:t>Mindannyian válaszolnak</w:t>
      </w:r>
      <w:r w:rsidRPr="00863F1E">
        <w:rPr>
          <w:color w:val="EB85A1"/>
          <w:w w:val="105"/>
          <w:sz w:val="24"/>
          <w:szCs w:val="24"/>
        </w:rPr>
        <w:t>:</w:t>
      </w:r>
    </w:p>
    <w:p w14:paraId="3D053810" w14:textId="77777777" w:rsidR="00863F1E" w:rsidRPr="00192DA1" w:rsidRDefault="00863F1E" w:rsidP="009D2930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192DA1">
        <w:rPr>
          <w:w w:val="105"/>
          <w:sz w:val="24"/>
          <w:szCs w:val="24"/>
        </w:rPr>
        <w:t>És a te lelkeddel.</w:t>
      </w:r>
    </w:p>
    <w:p w14:paraId="3CCB86BD" w14:textId="11AC2533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85A1"/>
          <w:w w:val="105"/>
          <w:sz w:val="24"/>
          <w:szCs w:val="24"/>
        </w:rPr>
      </w:pPr>
      <w:r w:rsidRPr="00863F1E">
        <w:rPr>
          <w:color w:val="EF627C"/>
          <w:w w:val="105"/>
          <w:sz w:val="24"/>
          <w:szCs w:val="24"/>
        </w:rPr>
        <w:t>Vagy más</w:t>
      </w:r>
      <w:r w:rsidRPr="00863F1E">
        <w:rPr>
          <w:color w:val="EB85A1"/>
          <w:w w:val="105"/>
          <w:sz w:val="24"/>
          <w:szCs w:val="24"/>
        </w:rPr>
        <w:t xml:space="preserve">, </w:t>
      </w:r>
      <w:r w:rsidRPr="00863F1E">
        <w:rPr>
          <w:color w:val="EF627C"/>
          <w:w w:val="105"/>
          <w:sz w:val="24"/>
          <w:szCs w:val="24"/>
        </w:rPr>
        <w:t>alkalmas módon</w:t>
      </w:r>
      <w:r w:rsidRPr="00863F1E">
        <w:rPr>
          <w:color w:val="EB85A1"/>
          <w:w w:val="105"/>
          <w:sz w:val="24"/>
          <w:szCs w:val="24"/>
        </w:rPr>
        <w:t>.</w:t>
      </w:r>
    </w:p>
    <w:p w14:paraId="0DECAB73" w14:textId="262113FE" w:rsidR="00863F1E" w:rsidRPr="00863F1E" w:rsidRDefault="00863F1E" w:rsidP="009D2930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863F1E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EB379FE" wp14:editId="711DFA87">
                <wp:extent cx="4397375" cy="12700"/>
                <wp:effectExtent l="9525" t="9525" r="12700" b="0"/>
                <wp:docPr id="5" name="Csoportba foglalá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0"/>
                          <a:chOff x="0" y="0"/>
                          <a:chExt cx="6925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925" cy="20"/>
                          </a:xfrm>
                          <a:custGeom>
                            <a:avLst/>
                            <a:gdLst>
                              <a:gd name="T0" fmla="*/ 0 w 6925"/>
                              <a:gd name="T1" fmla="*/ 0 h 20"/>
                              <a:gd name="T2" fmla="*/ 6924 w 69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5" h="20">
                                <a:moveTo>
                                  <a:pt x="0" y="0"/>
                                </a:moveTo>
                                <a:lnTo>
                                  <a:pt x="6924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F0E04" id="Csoportba foglalás 5" o:spid="_x0000_s1026" style="width:346.25pt;height:1pt;mso-position-horizontal-relative:char;mso-position-vertical-relative:line" coordsize="69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">
                <v:shape id="Freeform 3" o:spid="_x0000_s1027" style="position:absolute;top:4;width:6925;height:20;visibility:visible;mso-wrap-style:square;v-text-anchor:top" coordsize="69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" path="m,l6924,e" filled="f" strokeweight=".16961mm">
                  <v:path arrowok="t" o:connecttype="custom" o:connectlocs="0,0;6924,0" o:connectangles="0,0"/>
                </v:shape>
                <w10:anchorlock/>
              </v:group>
            </w:pict>
          </mc:Fallback>
        </mc:AlternateContent>
      </w:r>
    </w:p>
    <w:p w14:paraId="26D1CAA5" w14:textId="6EA5C436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85A1"/>
          <w:w w:val="105"/>
          <w:sz w:val="24"/>
          <w:szCs w:val="24"/>
        </w:rPr>
      </w:pPr>
      <w:r w:rsidRPr="0072457B">
        <w:rPr>
          <w:b/>
          <w:bCs/>
          <w:w w:val="105"/>
          <w:sz w:val="24"/>
          <w:szCs w:val="24"/>
        </w:rPr>
        <w:t>181.</w:t>
      </w:r>
      <w:r w:rsidRPr="00863F1E">
        <w:rPr>
          <w:b/>
          <w:bCs/>
          <w:color w:val="5B5959"/>
          <w:w w:val="105"/>
          <w:sz w:val="24"/>
          <w:szCs w:val="24"/>
        </w:rPr>
        <w:t xml:space="preserve"> </w:t>
      </w:r>
      <w:r w:rsidRPr="00863F1E">
        <w:rPr>
          <w:color w:val="EF627C"/>
          <w:w w:val="105"/>
          <w:sz w:val="24"/>
          <w:szCs w:val="24"/>
        </w:rPr>
        <w:t>Ha a vezető világi hívő. így köszönti a jelenlevőket</w:t>
      </w:r>
      <w:r w:rsidRPr="00863F1E">
        <w:rPr>
          <w:color w:val="EB85A1"/>
          <w:w w:val="105"/>
          <w:sz w:val="24"/>
          <w:szCs w:val="24"/>
        </w:rPr>
        <w:t>:</w:t>
      </w:r>
    </w:p>
    <w:p w14:paraId="5957F062" w14:textId="035551A3" w:rsidR="00863F1E" w:rsidRPr="00192DA1" w:rsidRDefault="00863F1E" w:rsidP="009D2930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192DA1">
        <w:rPr>
          <w:w w:val="105"/>
          <w:sz w:val="24"/>
          <w:szCs w:val="24"/>
        </w:rPr>
        <w:t>Testvéreim! Dicsérjük az Atyaistent, aki gyermekeivé fogadott bennünket.</w:t>
      </w:r>
    </w:p>
    <w:p w14:paraId="30C366C7" w14:textId="640EF951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85A1"/>
          <w:sz w:val="24"/>
          <w:szCs w:val="24"/>
        </w:rPr>
      </w:pPr>
      <w:r w:rsidRPr="00863F1E">
        <w:rPr>
          <w:color w:val="EF627C"/>
          <w:sz w:val="24"/>
          <w:szCs w:val="24"/>
        </w:rPr>
        <w:t>Mindann</w:t>
      </w:r>
      <w:r w:rsidRPr="00863F1E">
        <w:rPr>
          <w:color w:val="EB85A1"/>
          <w:sz w:val="24"/>
          <w:szCs w:val="24"/>
        </w:rPr>
        <w:t>y</w:t>
      </w:r>
      <w:r w:rsidRPr="00863F1E">
        <w:rPr>
          <w:color w:val="EF627C"/>
          <w:sz w:val="24"/>
          <w:szCs w:val="24"/>
        </w:rPr>
        <w:t>ian válaszolnak</w:t>
      </w:r>
      <w:r w:rsidRPr="00863F1E">
        <w:rPr>
          <w:color w:val="EB85A1"/>
          <w:sz w:val="24"/>
          <w:szCs w:val="24"/>
        </w:rPr>
        <w:t>:</w:t>
      </w:r>
    </w:p>
    <w:p w14:paraId="534AB9E8" w14:textId="24336DFB" w:rsidR="00863F1E" w:rsidRPr="00E865A6" w:rsidRDefault="00863F1E" w:rsidP="009D2930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E865A6">
        <w:rPr>
          <w:w w:val="105"/>
          <w:sz w:val="24"/>
          <w:szCs w:val="24"/>
        </w:rPr>
        <w:t>Dicsőség neki mindörökké.</w:t>
      </w:r>
    </w:p>
    <w:p w14:paraId="25768DE6" w14:textId="2D7F8F0A" w:rsidR="00863F1E" w:rsidRPr="00863F1E" w:rsidRDefault="00863F1E" w:rsidP="009D2930">
      <w:pPr>
        <w:pStyle w:val="Szvegtrzs"/>
        <w:kinsoku w:val="0"/>
        <w:overflowPunct w:val="0"/>
        <w:ind w:left="0"/>
        <w:rPr>
          <w:color w:val="7C7C7E"/>
          <w:sz w:val="24"/>
          <w:szCs w:val="24"/>
        </w:rPr>
      </w:pPr>
      <w:r w:rsidRPr="00863F1E">
        <w:rPr>
          <w:color w:val="EF627C"/>
          <w:sz w:val="24"/>
          <w:szCs w:val="24"/>
        </w:rPr>
        <w:t>vagy</w:t>
      </w:r>
      <w:r w:rsidRPr="00863F1E">
        <w:rPr>
          <w:color w:val="EB85A1"/>
          <w:sz w:val="24"/>
          <w:szCs w:val="24"/>
        </w:rPr>
        <w:t xml:space="preserve">: </w:t>
      </w:r>
      <w:r w:rsidRPr="00E865A6">
        <w:rPr>
          <w:sz w:val="24"/>
          <w:szCs w:val="24"/>
        </w:rPr>
        <w:t>Ámen.</w:t>
      </w:r>
    </w:p>
    <w:p w14:paraId="502E7DCE" w14:textId="77777777" w:rsidR="00863F1E" w:rsidRPr="00863F1E" w:rsidRDefault="00863F1E" w:rsidP="009D2930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229D2C18" w14:textId="1B73E4CB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85A1"/>
          <w:w w:val="110"/>
          <w:sz w:val="24"/>
          <w:szCs w:val="24"/>
        </w:rPr>
      </w:pPr>
      <w:r w:rsidRPr="00E865A6">
        <w:rPr>
          <w:b/>
          <w:bCs/>
          <w:w w:val="110"/>
          <w:sz w:val="24"/>
          <w:szCs w:val="24"/>
        </w:rPr>
        <w:t>182.</w:t>
      </w:r>
      <w:r w:rsidRPr="00863F1E">
        <w:rPr>
          <w:b/>
          <w:bCs/>
          <w:color w:val="5B5959"/>
          <w:w w:val="110"/>
          <w:sz w:val="24"/>
          <w:szCs w:val="24"/>
        </w:rPr>
        <w:t xml:space="preserve"> </w:t>
      </w:r>
      <w:r w:rsidRPr="00863F1E">
        <w:rPr>
          <w:color w:val="EF627C"/>
          <w:w w:val="110"/>
          <w:sz w:val="24"/>
          <w:szCs w:val="24"/>
        </w:rPr>
        <w:t>Ezután a vezető a gyermekeket és a jelenlevőket ezekkel. vagy hasonló szavakkal készíti fel az áldás fogadására</w:t>
      </w:r>
      <w:r w:rsidRPr="00863F1E">
        <w:rPr>
          <w:color w:val="EB85A1"/>
          <w:w w:val="110"/>
          <w:sz w:val="24"/>
          <w:szCs w:val="24"/>
        </w:rPr>
        <w:t>:</w:t>
      </w:r>
    </w:p>
    <w:p w14:paraId="02B1498C" w14:textId="0CD59FC8" w:rsidR="00863F1E" w:rsidRPr="00C8167B" w:rsidRDefault="00863F1E" w:rsidP="009D2930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C8167B">
        <w:rPr>
          <w:w w:val="105"/>
          <w:sz w:val="24"/>
          <w:szCs w:val="24"/>
        </w:rPr>
        <w:t xml:space="preserve">A zsoltár joggal hasonlítja a családi asztal körül lévő gyermekeket az olajfa hajtásaihoz. Azok ugyanis nem csak jelképei és előjelei az isteni </w:t>
      </w:r>
      <w:r w:rsidRPr="00C8167B">
        <w:rPr>
          <w:spacing w:val="3"/>
          <w:w w:val="105"/>
          <w:sz w:val="24"/>
          <w:szCs w:val="24"/>
        </w:rPr>
        <w:t xml:space="preserve">áldásnak, </w:t>
      </w:r>
      <w:r w:rsidRPr="00C8167B">
        <w:rPr>
          <w:w w:val="105"/>
          <w:sz w:val="24"/>
          <w:szCs w:val="24"/>
        </w:rPr>
        <w:t>hanem tanúi Isten hatékony</w:t>
      </w:r>
      <w:r w:rsidRPr="00C8167B">
        <w:rPr>
          <w:spacing w:val="51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>jelenlétének</w:t>
      </w:r>
      <w:r w:rsidRPr="00C8167B">
        <w:rPr>
          <w:spacing w:val="54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 xml:space="preserve">is, </w:t>
      </w:r>
      <w:proofErr w:type="gramStart"/>
      <w:r w:rsidRPr="00C8167B">
        <w:rPr>
          <w:w w:val="105"/>
          <w:sz w:val="24"/>
          <w:szCs w:val="24"/>
        </w:rPr>
        <w:t>aki</w:t>
      </w:r>
      <w:proofErr w:type="gramEnd"/>
      <w:r w:rsidRPr="00C8167B">
        <w:rPr>
          <w:w w:val="105"/>
          <w:sz w:val="24"/>
          <w:szCs w:val="24"/>
        </w:rPr>
        <w:t xml:space="preserve"> amikor a gyermekekben megadja a termékenységet, megsokszorozza a család boldogságát, megnemesíti az örömét. Nem csak megbecsülés</w:t>
      </w:r>
      <w:r w:rsidRPr="00C8167B">
        <w:rPr>
          <w:spacing w:val="52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>jár tehát a gyermekeknek,</w:t>
      </w:r>
      <w:r w:rsidRPr="00C8167B">
        <w:rPr>
          <w:spacing w:val="60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>hanem</w:t>
      </w:r>
      <w:r w:rsidRPr="00C8167B">
        <w:rPr>
          <w:spacing w:val="53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>már igen korán Is</w:t>
      </w:r>
      <w:r w:rsidRPr="00C8167B">
        <w:rPr>
          <w:spacing w:val="6"/>
          <w:w w:val="105"/>
          <w:sz w:val="24"/>
          <w:szCs w:val="24"/>
        </w:rPr>
        <w:t xml:space="preserve">ten </w:t>
      </w:r>
      <w:r w:rsidRPr="00C8167B">
        <w:rPr>
          <w:w w:val="105"/>
          <w:sz w:val="24"/>
          <w:szCs w:val="24"/>
        </w:rPr>
        <w:t>szeretetére és félelmére kell őket oktatn</w:t>
      </w:r>
      <w:r w:rsidRPr="00C8167B">
        <w:rPr>
          <w:spacing w:val="4"/>
          <w:w w:val="105"/>
          <w:sz w:val="24"/>
          <w:szCs w:val="24"/>
        </w:rPr>
        <w:t xml:space="preserve">i, </w:t>
      </w:r>
      <w:r w:rsidRPr="00C8167B">
        <w:rPr>
          <w:w w:val="105"/>
          <w:sz w:val="24"/>
          <w:szCs w:val="24"/>
        </w:rPr>
        <w:t xml:space="preserve">hogy tudatában legyenek kötelességeiknek, és növekedjenek bölcsességben és </w:t>
      </w:r>
      <w:r w:rsidRPr="00C8167B">
        <w:rPr>
          <w:spacing w:val="2"/>
          <w:w w:val="105"/>
          <w:sz w:val="24"/>
          <w:szCs w:val="24"/>
        </w:rPr>
        <w:t>ked</w:t>
      </w:r>
      <w:r w:rsidRPr="00C8167B">
        <w:rPr>
          <w:w w:val="105"/>
          <w:sz w:val="24"/>
          <w:szCs w:val="24"/>
        </w:rPr>
        <w:t>vességbe</w:t>
      </w:r>
      <w:r w:rsidRPr="00C8167B">
        <w:rPr>
          <w:spacing w:val="3"/>
          <w:w w:val="105"/>
          <w:sz w:val="24"/>
          <w:szCs w:val="24"/>
        </w:rPr>
        <w:t xml:space="preserve">n, </w:t>
      </w:r>
      <w:r w:rsidRPr="00C8167B">
        <w:rPr>
          <w:w w:val="105"/>
          <w:sz w:val="24"/>
          <w:szCs w:val="24"/>
        </w:rPr>
        <w:t>és azzal törődjenek</w:t>
      </w:r>
      <w:r w:rsidRPr="00C8167B">
        <w:rPr>
          <w:spacing w:val="51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>és azt tegyék meg ami</w:t>
      </w:r>
      <w:r w:rsidRPr="00C8167B">
        <w:rPr>
          <w:spacing w:val="53"/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>illő, igaz és szent. Legyenek a világban Krisztus tanúi és az evangélium hirdetői.</w:t>
      </w:r>
    </w:p>
    <w:p w14:paraId="1A113EFF" w14:textId="77777777" w:rsidR="00863F1E" w:rsidRPr="00C8167B" w:rsidRDefault="00863F1E" w:rsidP="00C8167B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C8167B">
        <w:rPr>
          <w:b/>
          <w:bCs/>
          <w:sz w:val="24"/>
          <w:szCs w:val="24"/>
        </w:rPr>
        <w:t>ISTEN IGÉJÉNEK OLVASÁSA</w:t>
      </w:r>
    </w:p>
    <w:p w14:paraId="02A6D72A" w14:textId="717C0F19" w:rsidR="00863F1E" w:rsidRPr="00863F1E" w:rsidRDefault="00863F1E" w:rsidP="009D2930">
      <w:pPr>
        <w:pStyle w:val="Szvegtrzs"/>
        <w:kinsoku w:val="0"/>
        <w:overflowPunct w:val="0"/>
        <w:ind w:left="0"/>
        <w:rPr>
          <w:color w:val="EB7590"/>
          <w:sz w:val="24"/>
          <w:szCs w:val="24"/>
        </w:rPr>
      </w:pPr>
      <w:r w:rsidRPr="00E865A6">
        <w:rPr>
          <w:b/>
          <w:bCs/>
          <w:sz w:val="24"/>
          <w:szCs w:val="24"/>
        </w:rPr>
        <w:t>183.</w:t>
      </w:r>
      <w:r w:rsidRPr="00863F1E">
        <w:rPr>
          <w:b/>
          <w:bCs/>
          <w:color w:val="4D4B4D"/>
          <w:sz w:val="24"/>
          <w:szCs w:val="24"/>
        </w:rPr>
        <w:t xml:space="preserve"> </w:t>
      </w:r>
      <w:r w:rsidRPr="00863F1E">
        <w:rPr>
          <w:color w:val="EF5B75"/>
          <w:sz w:val="24"/>
          <w:szCs w:val="24"/>
        </w:rPr>
        <w:t>Az egyik résztvevő</w:t>
      </w:r>
      <w:r w:rsidRPr="00863F1E">
        <w:rPr>
          <w:color w:val="EB7590"/>
          <w:sz w:val="24"/>
          <w:szCs w:val="24"/>
        </w:rPr>
        <w:t xml:space="preserve">, </w:t>
      </w:r>
      <w:r w:rsidRPr="00863F1E">
        <w:rPr>
          <w:color w:val="EF5B75"/>
          <w:sz w:val="24"/>
          <w:szCs w:val="24"/>
        </w:rPr>
        <w:t>vagy maga a vezető felolvas a Szentírásból</w:t>
      </w:r>
      <w:r w:rsidRPr="00863F1E">
        <w:rPr>
          <w:color w:val="EB7590"/>
          <w:sz w:val="24"/>
          <w:szCs w:val="24"/>
        </w:rPr>
        <w:t>:</w:t>
      </w:r>
    </w:p>
    <w:p w14:paraId="6CC7FB1E" w14:textId="3F5C35A8" w:rsidR="00863F1E" w:rsidRPr="00C8167B" w:rsidRDefault="00863F1E" w:rsidP="009D2930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proofErr w:type="spellStart"/>
      <w:r w:rsidRPr="00863F1E">
        <w:rPr>
          <w:color w:val="EF5B75"/>
          <w:sz w:val="24"/>
          <w:szCs w:val="24"/>
        </w:rPr>
        <w:t>Mt</w:t>
      </w:r>
      <w:proofErr w:type="spellEnd"/>
      <w:r w:rsidRPr="00863F1E">
        <w:rPr>
          <w:color w:val="EF5B75"/>
          <w:sz w:val="24"/>
          <w:szCs w:val="24"/>
        </w:rPr>
        <w:t xml:space="preserve"> 19</w:t>
      </w:r>
      <w:r w:rsidRPr="00863F1E">
        <w:rPr>
          <w:color w:val="EB7590"/>
          <w:sz w:val="24"/>
          <w:szCs w:val="24"/>
        </w:rPr>
        <w:t xml:space="preserve">, </w:t>
      </w:r>
      <w:r w:rsidRPr="00863F1E">
        <w:rPr>
          <w:color w:val="EF5B75"/>
          <w:sz w:val="24"/>
          <w:szCs w:val="24"/>
        </w:rPr>
        <w:t xml:space="preserve">13-15 </w:t>
      </w:r>
      <w:r w:rsidRPr="00C8167B">
        <w:rPr>
          <w:i/>
          <w:iCs/>
          <w:sz w:val="24"/>
          <w:szCs w:val="24"/>
        </w:rPr>
        <w:t>„Hagyjátok csak a gyermekeket, hadd jöjjenek hozzám!"</w:t>
      </w:r>
    </w:p>
    <w:p w14:paraId="4EF99560" w14:textId="77777777" w:rsidR="00863F1E" w:rsidRPr="00C8167B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C8167B">
        <w:rPr>
          <w:w w:val="110"/>
          <w:sz w:val="24"/>
          <w:szCs w:val="24"/>
        </w:rPr>
        <w:t>Hallgassátok meg testvéreim a következő részletet Szent Máté evangéliumából.</w:t>
      </w:r>
    </w:p>
    <w:p w14:paraId="6E0BD13D" w14:textId="7F8CC0CC" w:rsidR="00863F1E" w:rsidRPr="00C8167B" w:rsidRDefault="00863F1E" w:rsidP="009D2930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C8167B">
        <w:rPr>
          <w:w w:val="105"/>
          <w:sz w:val="24"/>
          <w:szCs w:val="24"/>
        </w:rPr>
        <w:t xml:space="preserve">Akkor gyermekeket vittek Jézushoz, hogy tegye rájuk a kezét és imádkozzék fölöttük. A tanítványok elutasították őket. Jézus azonban így szólt: </w:t>
      </w:r>
      <w:r w:rsidR="009D2930" w:rsidRPr="00C8167B">
        <w:rPr>
          <w:w w:val="105"/>
          <w:sz w:val="24"/>
          <w:szCs w:val="24"/>
        </w:rPr>
        <w:t>„</w:t>
      </w:r>
      <w:r w:rsidRPr="00C8167B">
        <w:rPr>
          <w:w w:val="105"/>
          <w:sz w:val="24"/>
          <w:szCs w:val="24"/>
        </w:rPr>
        <w:t>Hagyjátok csak a gyermekeket, ne akadályozzátok meg őket, hadd jöjjenek hozzám, hisz ilyeneké a mennyek országa!</w:t>
      </w:r>
      <w:r w:rsidR="009D2930" w:rsidRPr="00C8167B">
        <w:rPr>
          <w:w w:val="105"/>
          <w:sz w:val="24"/>
          <w:szCs w:val="24"/>
        </w:rPr>
        <w:t xml:space="preserve">” </w:t>
      </w:r>
      <w:proofErr w:type="gramStart"/>
      <w:r w:rsidRPr="00C8167B">
        <w:rPr>
          <w:w w:val="105"/>
          <w:sz w:val="24"/>
          <w:szCs w:val="24"/>
        </w:rPr>
        <w:t>Azzal</w:t>
      </w:r>
      <w:proofErr w:type="gramEnd"/>
      <w:r w:rsidRPr="00C8167B">
        <w:rPr>
          <w:w w:val="105"/>
          <w:sz w:val="24"/>
          <w:szCs w:val="24"/>
        </w:rPr>
        <w:t xml:space="preserve"> rájuk tette kezét , s elment onnét.</w:t>
      </w:r>
    </w:p>
    <w:p w14:paraId="476E986F" w14:textId="77777777" w:rsidR="00863F1E" w:rsidRPr="00863F1E" w:rsidRDefault="00863F1E" w:rsidP="009D2930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863F1E">
        <w:rPr>
          <w:b/>
          <w:bCs/>
          <w:color w:val="4D4B4D"/>
          <w:sz w:val="24"/>
          <w:szCs w:val="24"/>
        </w:rPr>
        <w:t xml:space="preserve">184. </w:t>
      </w:r>
      <w:r w:rsidRPr="00863F1E">
        <w:rPr>
          <w:color w:val="EF5B75"/>
          <w:sz w:val="24"/>
          <w:szCs w:val="24"/>
        </w:rPr>
        <w:t>Vagy</w:t>
      </w:r>
    </w:p>
    <w:p w14:paraId="7919229C" w14:textId="72430EEB" w:rsidR="00863F1E" w:rsidRPr="00C8167B" w:rsidRDefault="00863F1E" w:rsidP="009D2930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proofErr w:type="spellStart"/>
      <w:r w:rsidRPr="00863F1E">
        <w:rPr>
          <w:color w:val="EF5B75"/>
          <w:sz w:val="24"/>
          <w:szCs w:val="24"/>
        </w:rPr>
        <w:t>Tób</w:t>
      </w:r>
      <w:proofErr w:type="spellEnd"/>
      <w:r w:rsidRPr="00863F1E">
        <w:rPr>
          <w:color w:val="EF5B75"/>
          <w:sz w:val="24"/>
          <w:szCs w:val="24"/>
        </w:rPr>
        <w:t xml:space="preserve"> 4</w:t>
      </w:r>
      <w:r w:rsidRPr="00863F1E">
        <w:rPr>
          <w:color w:val="EB7590"/>
          <w:sz w:val="24"/>
          <w:szCs w:val="24"/>
        </w:rPr>
        <w:t xml:space="preserve">, </w:t>
      </w:r>
      <w:r w:rsidRPr="00863F1E">
        <w:rPr>
          <w:color w:val="EF5B75"/>
          <w:sz w:val="24"/>
          <w:szCs w:val="24"/>
        </w:rPr>
        <w:t xml:space="preserve">5- 7 </w:t>
      </w:r>
      <w:r w:rsidRPr="00863F1E">
        <w:rPr>
          <w:color w:val="EB7590"/>
          <w:sz w:val="24"/>
          <w:szCs w:val="24"/>
        </w:rPr>
        <w:t>.</w:t>
      </w:r>
      <w:r w:rsidRPr="00C8167B">
        <w:rPr>
          <w:sz w:val="24"/>
          <w:szCs w:val="24"/>
        </w:rPr>
        <w:t xml:space="preserve">19 </w:t>
      </w:r>
      <w:r w:rsidRPr="00C8167B">
        <w:rPr>
          <w:i/>
          <w:iCs/>
          <w:sz w:val="24"/>
          <w:szCs w:val="24"/>
        </w:rPr>
        <w:t>„Emlékezz, fiam, parancsaimra!"</w:t>
      </w:r>
    </w:p>
    <w:p w14:paraId="5451A359" w14:textId="55CD4B1E" w:rsidR="00863F1E" w:rsidRPr="00C8167B" w:rsidRDefault="00863F1E" w:rsidP="00121568">
      <w:pPr>
        <w:pStyle w:val="Szvegtrzs"/>
        <w:kinsoku w:val="0"/>
        <w:overflowPunct w:val="0"/>
        <w:ind w:left="0"/>
        <w:jc w:val="both"/>
        <w:rPr>
          <w:w w:val="110"/>
          <w:sz w:val="24"/>
          <w:szCs w:val="24"/>
        </w:rPr>
      </w:pPr>
      <w:r w:rsidRPr="00C8167B">
        <w:rPr>
          <w:w w:val="110"/>
          <w:sz w:val="24"/>
          <w:szCs w:val="24"/>
        </w:rPr>
        <w:t>Hallgassátok meg testvéreim a következő részletet Tóbiás könyvéből.</w:t>
      </w:r>
    </w:p>
    <w:p w14:paraId="6BBCA4F3" w14:textId="6DA09B4F" w:rsidR="00863F1E" w:rsidRPr="00E865A6" w:rsidRDefault="00863F1E" w:rsidP="009D2930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C8167B">
        <w:rPr>
          <w:spacing w:val="4"/>
          <w:w w:val="105"/>
          <w:sz w:val="24"/>
          <w:szCs w:val="24"/>
        </w:rPr>
        <w:t xml:space="preserve">Fiam, </w:t>
      </w:r>
      <w:r w:rsidRPr="00C8167B">
        <w:rPr>
          <w:w w:val="105"/>
          <w:sz w:val="24"/>
          <w:szCs w:val="24"/>
        </w:rPr>
        <w:t>légy mindig hű az Úrho</w:t>
      </w:r>
      <w:r w:rsidRPr="00C8167B">
        <w:rPr>
          <w:spacing w:val="2"/>
          <w:w w:val="105"/>
          <w:sz w:val="24"/>
          <w:szCs w:val="24"/>
        </w:rPr>
        <w:t xml:space="preserve">z. </w:t>
      </w:r>
      <w:r w:rsidRPr="00C8167B">
        <w:rPr>
          <w:w w:val="105"/>
          <w:sz w:val="24"/>
          <w:szCs w:val="24"/>
        </w:rPr>
        <w:t>Ne vétkezz, és ne szegd meg a</w:t>
      </w:r>
      <w:r w:rsidR="009D2930" w:rsidRPr="00C8167B">
        <w:rPr>
          <w:w w:val="105"/>
          <w:sz w:val="24"/>
          <w:szCs w:val="24"/>
        </w:rPr>
        <w:t xml:space="preserve"> </w:t>
      </w:r>
      <w:r w:rsidRPr="00C8167B">
        <w:rPr>
          <w:w w:val="105"/>
          <w:sz w:val="24"/>
          <w:szCs w:val="24"/>
        </w:rPr>
        <w:t xml:space="preserve">parancsait. Egész életedben a jót tedd és ne járj az igazságtalanság útjain. </w:t>
      </w:r>
      <w:proofErr w:type="gramStart"/>
      <w:r w:rsidRPr="00C8167B">
        <w:rPr>
          <w:w w:val="105"/>
          <w:sz w:val="24"/>
          <w:szCs w:val="24"/>
        </w:rPr>
        <w:t>Mert</w:t>
      </w:r>
      <w:proofErr w:type="gramEnd"/>
      <w:r w:rsidRPr="00C8167B">
        <w:rPr>
          <w:w w:val="105"/>
          <w:sz w:val="24"/>
          <w:szCs w:val="24"/>
        </w:rPr>
        <w:t xml:space="preserve"> ha az igaz úton jársz, minden vállalkozásod sikerrel já</w:t>
      </w:r>
      <w:r w:rsidRPr="00C8167B">
        <w:rPr>
          <w:spacing w:val="4"/>
          <w:w w:val="105"/>
          <w:sz w:val="24"/>
          <w:szCs w:val="24"/>
        </w:rPr>
        <w:t xml:space="preserve">r, </w:t>
      </w:r>
      <w:r w:rsidRPr="00C8167B">
        <w:rPr>
          <w:w w:val="105"/>
          <w:sz w:val="24"/>
          <w:szCs w:val="24"/>
        </w:rPr>
        <w:t xml:space="preserve">mint a </w:t>
      </w:r>
      <w:r w:rsidRPr="00E865A6">
        <w:rPr>
          <w:w w:val="105"/>
          <w:sz w:val="24"/>
          <w:szCs w:val="24"/>
        </w:rPr>
        <w:lastRenderedPageBreak/>
        <w:t xml:space="preserve">többieknek </w:t>
      </w:r>
      <w:r w:rsidRPr="00E865A6">
        <w:rPr>
          <w:spacing w:val="5"/>
          <w:w w:val="105"/>
          <w:sz w:val="24"/>
          <w:szCs w:val="24"/>
        </w:rPr>
        <w:t xml:space="preserve">is, </w:t>
      </w:r>
      <w:r w:rsidRPr="00E865A6">
        <w:rPr>
          <w:w w:val="105"/>
          <w:sz w:val="24"/>
          <w:szCs w:val="24"/>
        </w:rPr>
        <w:t>akik az igazságot szolgálják. Adj alamizsnát a vagyonodból. Ne fordítsd el arcodat a szegénytől soha, s akkor Isten sem fordítja el arcát tőled. Minden időben magasztald Istent, az Urat, és tőle kérd, hogy az egyenes úton járhass, s hogy útjaid</w:t>
      </w:r>
      <w:r w:rsidRPr="00E865A6">
        <w:rPr>
          <w:spacing w:val="54"/>
          <w:w w:val="105"/>
          <w:sz w:val="24"/>
          <w:szCs w:val="24"/>
        </w:rPr>
        <w:t xml:space="preserve"> </w:t>
      </w:r>
      <w:r w:rsidRPr="00E865A6">
        <w:rPr>
          <w:w w:val="105"/>
          <w:sz w:val="24"/>
          <w:szCs w:val="24"/>
        </w:rPr>
        <w:t>és szándékaid jó véget</w:t>
      </w:r>
      <w:r w:rsidRPr="00E865A6">
        <w:rPr>
          <w:spacing w:val="51"/>
          <w:w w:val="105"/>
          <w:sz w:val="24"/>
          <w:szCs w:val="24"/>
        </w:rPr>
        <w:t xml:space="preserve"> </w:t>
      </w:r>
      <w:r w:rsidRPr="00E865A6">
        <w:rPr>
          <w:w w:val="105"/>
          <w:sz w:val="24"/>
          <w:szCs w:val="24"/>
        </w:rPr>
        <w:t>érjenek.</w:t>
      </w:r>
      <w:r w:rsidRPr="00E865A6">
        <w:rPr>
          <w:spacing w:val="60"/>
          <w:w w:val="105"/>
          <w:sz w:val="24"/>
          <w:szCs w:val="24"/>
        </w:rPr>
        <w:t xml:space="preserve"> </w:t>
      </w:r>
      <w:r w:rsidRPr="00E865A6">
        <w:rPr>
          <w:w w:val="105"/>
          <w:sz w:val="24"/>
          <w:szCs w:val="24"/>
        </w:rPr>
        <w:t>Egy</w:t>
      </w:r>
      <w:r w:rsidRPr="00E865A6">
        <w:rPr>
          <w:spacing w:val="51"/>
          <w:w w:val="105"/>
          <w:sz w:val="24"/>
          <w:szCs w:val="24"/>
        </w:rPr>
        <w:t xml:space="preserve"> </w:t>
      </w:r>
      <w:r w:rsidRPr="00E865A6">
        <w:rPr>
          <w:w w:val="105"/>
          <w:sz w:val="24"/>
          <w:szCs w:val="24"/>
        </w:rPr>
        <w:t>népnek sem adatott meg a bölcsesség, hanem az Úr ad</w:t>
      </w:r>
      <w:r w:rsidRPr="00E865A6">
        <w:rPr>
          <w:spacing w:val="52"/>
          <w:w w:val="105"/>
          <w:sz w:val="24"/>
          <w:szCs w:val="24"/>
        </w:rPr>
        <w:t xml:space="preserve"> </w:t>
      </w:r>
      <w:r w:rsidRPr="00E865A6">
        <w:rPr>
          <w:w w:val="105"/>
          <w:sz w:val="24"/>
          <w:szCs w:val="24"/>
        </w:rPr>
        <w:t>minden jót. Akit akar, azt föleme</w:t>
      </w:r>
      <w:r w:rsidRPr="00E865A6">
        <w:rPr>
          <w:spacing w:val="2"/>
          <w:w w:val="105"/>
          <w:sz w:val="24"/>
          <w:szCs w:val="24"/>
        </w:rPr>
        <w:t xml:space="preserve">li, </w:t>
      </w:r>
      <w:r w:rsidRPr="00E865A6">
        <w:rPr>
          <w:w w:val="105"/>
          <w:sz w:val="24"/>
          <w:szCs w:val="24"/>
        </w:rPr>
        <w:t>akit akar, azt megalázza egészen az alvilág fenekéig. Édes fia</w:t>
      </w:r>
      <w:r w:rsidRPr="00E865A6">
        <w:rPr>
          <w:spacing w:val="6"/>
          <w:w w:val="105"/>
          <w:sz w:val="24"/>
          <w:szCs w:val="24"/>
        </w:rPr>
        <w:t xml:space="preserve">m, </w:t>
      </w:r>
      <w:r w:rsidRPr="00E865A6">
        <w:rPr>
          <w:w w:val="105"/>
          <w:sz w:val="24"/>
          <w:szCs w:val="24"/>
        </w:rPr>
        <w:t>ne feledd el tanácsaim</w:t>
      </w:r>
      <w:r w:rsidRPr="00E865A6">
        <w:rPr>
          <w:spacing w:val="4"/>
          <w:w w:val="105"/>
          <w:sz w:val="24"/>
          <w:szCs w:val="24"/>
        </w:rPr>
        <w:t xml:space="preserve">at, </w:t>
      </w:r>
      <w:r w:rsidRPr="00E865A6">
        <w:rPr>
          <w:w w:val="105"/>
          <w:sz w:val="24"/>
          <w:szCs w:val="24"/>
        </w:rPr>
        <w:t>ne vesszenek ki szívedből!</w:t>
      </w:r>
    </w:p>
    <w:p w14:paraId="0F5EE2CF" w14:textId="68A0BBB0" w:rsidR="00863F1E" w:rsidRPr="00863F1E" w:rsidRDefault="00863F1E" w:rsidP="009D2930">
      <w:pPr>
        <w:tabs>
          <w:tab w:val="left" w:pos="1455"/>
        </w:tabs>
        <w:kinsoku w:val="0"/>
        <w:overflowPunct w:val="0"/>
        <w:autoSpaceDE w:val="0"/>
        <w:autoSpaceDN w:val="0"/>
        <w:adjustRightInd w:val="0"/>
        <w:rPr>
          <w:rFonts w:cs="Times New Roman"/>
          <w:color w:val="EF829A"/>
          <w:w w:val="105"/>
          <w:szCs w:val="24"/>
        </w:rPr>
      </w:pPr>
      <w:r w:rsidRPr="00E865A6">
        <w:rPr>
          <w:rFonts w:cs="Times New Roman"/>
          <w:b/>
          <w:bCs/>
          <w:w w:val="105"/>
          <w:szCs w:val="24"/>
        </w:rPr>
        <w:t>185</w:t>
      </w:r>
      <w:r w:rsidRPr="00E865A6">
        <w:rPr>
          <w:rFonts w:cs="Times New Roman"/>
          <w:b/>
          <w:bCs/>
          <w:w w:val="105"/>
          <w:szCs w:val="24"/>
        </w:rPr>
        <w:t>.</w:t>
      </w:r>
      <w:r w:rsidRPr="00863F1E">
        <w:rPr>
          <w:rFonts w:cs="Times New Roman"/>
          <w:b/>
          <w:bCs/>
          <w:color w:val="646464"/>
          <w:spacing w:val="42"/>
          <w:w w:val="105"/>
          <w:szCs w:val="24"/>
        </w:rPr>
        <w:t xml:space="preserve"> </w:t>
      </w:r>
      <w:r w:rsidRPr="00863F1E">
        <w:rPr>
          <w:rFonts w:cs="Times New Roman"/>
          <w:color w:val="EF627C"/>
          <w:w w:val="105"/>
          <w:szCs w:val="24"/>
        </w:rPr>
        <w:t>Vagy</w:t>
      </w:r>
      <w:r w:rsidRPr="00863F1E">
        <w:rPr>
          <w:rFonts w:cs="Times New Roman"/>
          <w:color w:val="EF829A"/>
          <w:w w:val="105"/>
          <w:szCs w:val="24"/>
        </w:rPr>
        <w:t>:</w:t>
      </w:r>
    </w:p>
    <w:p w14:paraId="3580D3B3" w14:textId="34264142" w:rsidR="00863F1E" w:rsidRPr="00C8167B" w:rsidRDefault="00863F1E" w:rsidP="009D2930">
      <w:pPr>
        <w:pStyle w:val="Szvegtrzs"/>
        <w:kinsoku w:val="0"/>
        <w:overflowPunct w:val="0"/>
        <w:ind w:left="0"/>
        <w:rPr>
          <w:i/>
          <w:iCs/>
          <w:w w:val="105"/>
          <w:sz w:val="24"/>
          <w:szCs w:val="24"/>
        </w:rPr>
      </w:pPr>
      <w:proofErr w:type="spellStart"/>
      <w:r w:rsidRPr="00863F1E">
        <w:rPr>
          <w:color w:val="F04F67"/>
          <w:w w:val="105"/>
          <w:sz w:val="24"/>
          <w:szCs w:val="24"/>
        </w:rPr>
        <w:t>Péld</w:t>
      </w:r>
      <w:proofErr w:type="spellEnd"/>
      <w:r w:rsidRPr="00863F1E">
        <w:rPr>
          <w:color w:val="F04F67"/>
          <w:w w:val="105"/>
          <w:sz w:val="24"/>
          <w:szCs w:val="24"/>
        </w:rPr>
        <w:t xml:space="preserve"> </w:t>
      </w:r>
      <w:r w:rsidRPr="00863F1E">
        <w:rPr>
          <w:color w:val="EF627C"/>
          <w:w w:val="105"/>
          <w:sz w:val="24"/>
          <w:szCs w:val="24"/>
        </w:rPr>
        <w:t>4</w:t>
      </w:r>
      <w:r w:rsidRPr="00863F1E">
        <w:rPr>
          <w:color w:val="EF829A"/>
          <w:w w:val="105"/>
          <w:sz w:val="24"/>
          <w:szCs w:val="24"/>
        </w:rPr>
        <w:t xml:space="preserve">, </w:t>
      </w:r>
      <w:r w:rsidRPr="00863F1E">
        <w:rPr>
          <w:color w:val="EF627C"/>
          <w:w w:val="105"/>
          <w:sz w:val="24"/>
          <w:szCs w:val="24"/>
        </w:rPr>
        <w:t>1- 7</w:t>
      </w:r>
      <w:r w:rsidRPr="00863F1E">
        <w:rPr>
          <w:color w:val="EF829A"/>
          <w:w w:val="105"/>
          <w:sz w:val="24"/>
          <w:szCs w:val="24"/>
        </w:rPr>
        <w:t xml:space="preserve">. </w:t>
      </w:r>
      <w:r w:rsidR="00192DA1" w:rsidRPr="00E865A6">
        <w:rPr>
          <w:i/>
          <w:iCs/>
          <w:w w:val="105"/>
          <w:sz w:val="24"/>
          <w:szCs w:val="24"/>
        </w:rPr>
        <w:t>„</w:t>
      </w:r>
      <w:r w:rsidRPr="00E865A6">
        <w:rPr>
          <w:i/>
          <w:iCs/>
          <w:w w:val="105"/>
          <w:sz w:val="24"/>
          <w:szCs w:val="24"/>
        </w:rPr>
        <w:t>Hallgass,</w:t>
      </w:r>
      <w:r w:rsidR="00192DA1" w:rsidRPr="00E865A6">
        <w:rPr>
          <w:i/>
          <w:iCs/>
          <w:w w:val="105"/>
          <w:sz w:val="24"/>
          <w:szCs w:val="24"/>
        </w:rPr>
        <w:t xml:space="preserve"> </w:t>
      </w:r>
      <w:r w:rsidRPr="00E865A6">
        <w:rPr>
          <w:i/>
          <w:iCs/>
          <w:w w:val="105"/>
          <w:sz w:val="24"/>
          <w:szCs w:val="24"/>
        </w:rPr>
        <w:t>fiam atyád intelmére!"</w:t>
      </w:r>
    </w:p>
    <w:p w14:paraId="3516AD97" w14:textId="420E3ECA" w:rsidR="00C8167B" w:rsidRPr="00C8167B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C8167B">
        <w:rPr>
          <w:w w:val="110"/>
          <w:sz w:val="24"/>
          <w:szCs w:val="24"/>
        </w:rPr>
        <w:t>Hallgassátok meg testvéreim a következő részletet a Példabeszédek könyvéből.</w:t>
      </w:r>
    </w:p>
    <w:p w14:paraId="1D3F1F1B" w14:textId="01BF36BD" w:rsidR="00863F1E" w:rsidRPr="00C8167B" w:rsidRDefault="00863F1E" w:rsidP="009D2930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C8167B">
        <w:rPr>
          <w:w w:val="105"/>
          <w:sz w:val="24"/>
          <w:szCs w:val="24"/>
        </w:rPr>
        <w:t>Fiaim, halljátok atyátok intelmét, jól figyeljetek, hogy megérthessétek! Mert jó a tanítás, amelyet adok nektek, az útmutatásom, csak el ne hagyjátok! Hisz én is atyám gyermeke voltam, szelíd és egyetlen anyám szemében. Nos, tanított és így beszélt hozzám:</w:t>
      </w:r>
    </w:p>
    <w:p w14:paraId="19990403" w14:textId="3AAE5FC1" w:rsidR="00863F1E" w:rsidRPr="00C8167B" w:rsidRDefault="00863F1E" w:rsidP="009D2930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C8167B">
        <w:rPr>
          <w:w w:val="105"/>
          <w:sz w:val="24"/>
          <w:szCs w:val="24"/>
        </w:rPr>
        <w:t xml:space="preserve">„Őrizd meg szívedben a </w:t>
      </w:r>
      <w:proofErr w:type="spellStart"/>
      <w:r w:rsidRPr="00C8167B">
        <w:rPr>
          <w:w w:val="105"/>
          <w:sz w:val="24"/>
          <w:szCs w:val="24"/>
        </w:rPr>
        <w:t>szavaimat</w:t>
      </w:r>
      <w:proofErr w:type="spellEnd"/>
      <w:r w:rsidRPr="00C8167B">
        <w:rPr>
          <w:w w:val="105"/>
          <w:sz w:val="24"/>
          <w:szCs w:val="24"/>
        </w:rPr>
        <w:t xml:space="preserve">, tartsd meg a parancsaimat, és boldogan élsz. Tégy szert bölcsességre, szerezz okosságot, ne feledd el és ne térj el számnak </w:t>
      </w:r>
      <w:proofErr w:type="spellStart"/>
      <w:r w:rsidRPr="00C8167B">
        <w:rPr>
          <w:w w:val="105"/>
          <w:sz w:val="24"/>
          <w:szCs w:val="24"/>
        </w:rPr>
        <w:t>szavaitól</w:t>
      </w:r>
      <w:proofErr w:type="spellEnd"/>
      <w:r w:rsidRPr="00C8167B">
        <w:rPr>
          <w:w w:val="105"/>
          <w:sz w:val="24"/>
          <w:szCs w:val="24"/>
        </w:rPr>
        <w:t>. Ne hagyd el, akkor majd megoltalmaz, szeresd, akkor majd őrködik fölötted. A bölcsesség kezdete: szerezz bölcsességet, minden vagyonodon vegyél okosságot!</w:t>
      </w:r>
      <w:r w:rsidR="00C8167B">
        <w:rPr>
          <w:w w:val="105"/>
          <w:sz w:val="24"/>
          <w:szCs w:val="24"/>
        </w:rPr>
        <w:t>”</w:t>
      </w:r>
    </w:p>
    <w:p w14:paraId="6F71C0AC" w14:textId="46D8F704" w:rsidR="00863F1E" w:rsidRPr="00863F1E" w:rsidRDefault="00863F1E" w:rsidP="009D2930">
      <w:pPr>
        <w:tabs>
          <w:tab w:val="left" w:pos="1450"/>
        </w:tabs>
        <w:kinsoku w:val="0"/>
        <w:overflowPunct w:val="0"/>
        <w:autoSpaceDE w:val="0"/>
        <w:autoSpaceDN w:val="0"/>
        <w:adjustRightInd w:val="0"/>
        <w:rPr>
          <w:rFonts w:cs="Times New Roman"/>
          <w:color w:val="EF829A"/>
          <w:w w:val="105"/>
          <w:szCs w:val="24"/>
        </w:rPr>
      </w:pPr>
      <w:r w:rsidRPr="00E865A6">
        <w:rPr>
          <w:rFonts w:cs="Times New Roman"/>
          <w:b/>
          <w:bCs/>
          <w:w w:val="105"/>
          <w:szCs w:val="24"/>
        </w:rPr>
        <w:t>186</w:t>
      </w:r>
      <w:r w:rsidRPr="00E865A6">
        <w:rPr>
          <w:rFonts w:cs="Times New Roman"/>
          <w:b/>
          <w:bCs/>
          <w:w w:val="105"/>
          <w:szCs w:val="24"/>
        </w:rPr>
        <w:t>.</w:t>
      </w:r>
      <w:r w:rsidRPr="00E865A6">
        <w:rPr>
          <w:rFonts w:cs="Times New Roman"/>
          <w:b/>
          <w:bCs/>
          <w:spacing w:val="39"/>
          <w:w w:val="105"/>
          <w:szCs w:val="24"/>
        </w:rPr>
        <w:t xml:space="preserve"> </w:t>
      </w:r>
      <w:r w:rsidRPr="00863F1E">
        <w:rPr>
          <w:rFonts w:cs="Times New Roman"/>
          <w:color w:val="EF627C"/>
          <w:w w:val="105"/>
          <w:szCs w:val="24"/>
        </w:rPr>
        <w:t>Vagy</w:t>
      </w:r>
      <w:r w:rsidRPr="00863F1E">
        <w:rPr>
          <w:rFonts w:cs="Times New Roman"/>
          <w:color w:val="EF829A"/>
          <w:w w:val="105"/>
          <w:szCs w:val="24"/>
        </w:rPr>
        <w:t>:</w:t>
      </w:r>
    </w:p>
    <w:p w14:paraId="79F983B0" w14:textId="77777777" w:rsidR="00863F1E" w:rsidRPr="00E865A6" w:rsidRDefault="00863F1E" w:rsidP="00121568">
      <w:pPr>
        <w:pStyle w:val="Szvegtrzs"/>
        <w:kinsoku w:val="0"/>
        <w:overflowPunct w:val="0"/>
        <w:ind w:left="0"/>
        <w:jc w:val="both"/>
        <w:rPr>
          <w:i/>
          <w:iCs/>
          <w:spacing w:val="-5"/>
          <w:sz w:val="24"/>
          <w:szCs w:val="24"/>
        </w:rPr>
      </w:pPr>
      <w:proofErr w:type="spellStart"/>
      <w:r w:rsidRPr="00863F1E">
        <w:rPr>
          <w:color w:val="EF627C"/>
          <w:sz w:val="24"/>
          <w:szCs w:val="24"/>
        </w:rPr>
        <w:t>Mt</w:t>
      </w:r>
      <w:proofErr w:type="spellEnd"/>
      <w:r w:rsidRPr="00863F1E">
        <w:rPr>
          <w:color w:val="EF627C"/>
          <w:sz w:val="24"/>
          <w:szCs w:val="24"/>
        </w:rPr>
        <w:t xml:space="preserve"> </w:t>
      </w:r>
      <w:r w:rsidRPr="00863F1E">
        <w:rPr>
          <w:color w:val="EF627C"/>
          <w:spacing w:val="5"/>
          <w:sz w:val="24"/>
          <w:szCs w:val="24"/>
        </w:rPr>
        <w:t>18</w:t>
      </w:r>
      <w:r w:rsidRPr="00863F1E">
        <w:rPr>
          <w:color w:val="EF829A"/>
          <w:spacing w:val="5"/>
          <w:sz w:val="24"/>
          <w:szCs w:val="24"/>
        </w:rPr>
        <w:t xml:space="preserve">, </w:t>
      </w:r>
      <w:r w:rsidRPr="00863F1E">
        <w:rPr>
          <w:color w:val="EF627C"/>
          <w:sz w:val="24"/>
          <w:szCs w:val="24"/>
        </w:rPr>
        <w:t xml:space="preserve">1- </w:t>
      </w:r>
      <w:r w:rsidRPr="00863F1E">
        <w:rPr>
          <w:color w:val="EF627C"/>
          <w:spacing w:val="3"/>
          <w:sz w:val="24"/>
          <w:szCs w:val="24"/>
        </w:rPr>
        <w:t>5</w:t>
      </w:r>
      <w:r w:rsidRPr="00863F1E">
        <w:rPr>
          <w:color w:val="EF829A"/>
          <w:spacing w:val="3"/>
          <w:sz w:val="24"/>
          <w:szCs w:val="24"/>
        </w:rPr>
        <w:t>.</w:t>
      </w:r>
      <w:r w:rsidRPr="00863F1E">
        <w:rPr>
          <w:color w:val="EF627C"/>
          <w:spacing w:val="3"/>
          <w:sz w:val="24"/>
          <w:szCs w:val="24"/>
        </w:rPr>
        <w:t>10</w:t>
      </w:r>
      <w:r w:rsidRPr="00863F1E">
        <w:rPr>
          <w:color w:val="EF627C"/>
          <w:spacing w:val="55"/>
          <w:sz w:val="24"/>
          <w:szCs w:val="24"/>
        </w:rPr>
        <w:t xml:space="preserve"> </w:t>
      </w:r>
      <w:r w:rsidRPr="00E865A6">
        <w:rPr>
          <w:i/>
          <w:iCs/>
          <w:spacing w:val="4"/>
          <w:sz w:val="24"/>
          <w:szCs w:val="24"/>
        </w:rPr>
        <w:t xml:space="preserve">„Aki </w:t>
      </w:r>
      <w:r w:rsidRPr="00E865A6">
        <w:rPr>
          <w:i/>
          <w:iCs/>
          <w:spacing w:val="-3"/>
          <w:sz w:val="24"/>
          <w:szCs w:val="24"/>
        </w:rPr>
        <w:t xml:space="preserve">befogad </w:t>
      </w:r>
      <w:r w:rsidRPr="00E865A6">
        <w:rPr>
          <w:i/>
          <w:iCs/>
          <w:sz w:val="24"/>
          <w:szCs w:val="24"/>
        </w:rPr>
        <w:t xml:space="preserve">egy ilyen gyermeket a </w:t>
      </w:r>
      <w:r w:rsidRPr="00E865A6">
        <w:rPr>
          <w:i/>
          <w:iCs/>
          <w:spacing w:val="-5"/>
          <w:sz w:val="24"/>
          <w:szCs w:val="24"/>
        </w:rPr>
        <w:t xml:space="preserve">nevemben, </w:t>
      </w:r>
      <w:r w:rsidRPr="00E865A6">
        <w:rPr>
          <w:i/>
          <w:iCs/>
          <w:spacing w:val="-3"/>
          <w:sz w:val="24"/>
          <w:szCs w:val="24"/>
        </w:rPr>
        <w:t xml:space="preserve">engem </w:t>
      </w:r>
      <w:r w:rsidRPr="00E865A6">
        <w:rPr>
          <w:i/>
          <w:iCs/>
          <w:sz w:val="24"/>
          <w:szCs w:val="24"/>
        </w:rPr>
        <w:t xml:space="preserve">fogad </w:t>
      </w:r>
      <w:r w:rsidRPr="00E865A6">
        <w:rPr>
          <w:i/>
          <w:iCs/>
          <w:spacing w:val="-5"/>
          <w:sz w:val="24"/>
          <w:szCs w:val="24"/>
        </w:rPr>
        <w:t>be."</w:t>
      </w:r>
    </w:p>
    <w:p w14:paraId="743DE4DB" w14:textId="2B7965D9" w:rsidR="00863F1E" w:rsidRPr="00863F1E" w:rsidRDefault="00863F1E" w:rsidP="009D2930">
      <w:pPr>
        <w:pStyle w:val="Szvegtrzs"/>
        <w:kinsoku w:val="0"/>
        <w:overflowPunct w:val="0"/>
        <w:ind w:left="0"/>
        <w:rPr>
          <w:color w:val="EF627C"/>
          <w:w w:val="105"/>
          <w:sz w:val="24"/>
          <w:szCs w:val="24"/>
        </w:rPr>
      </w:pPr>
      <w:r w:rsidRPr="00E865A6">
        <w:rPr>
          <w:w w:val="105"/>
          <w:sz w:val="24"/>
          <w:szCs w:val="24"/>
        </w:rPr>
        <w:t xml:space="preserve">Abban az időben történt, hogy odamentek Jézushoz a tanítványok... </w:t>
      </w:r>
      <w:r w:rsidRPr="00863F1E">
        <w:rPr>
          <w:color w:val="EF627C"/>
          <w:w w:val="105"/>
          <w:sz w:val="24"/>
          <w:szCs w:val="24"/>
        </w:rPr>
        <w:t>[1367</w:t>
      </w:r>
      <w:r w:rsidRPr="00863F1E">
        <w:rPr>
          <w:color w:val="EF829A"/>
          <w:w w:val="105"/>
          <w:sz w:val="24"/>
          <w:szCs w:val="24"/>
        </w:rPr>
        <w:t xml:space="preserve">. </w:t>
      </w:r>
      <w:r w:rsidRPr="00863F1E">
        <w:rPr>
          <w:color w:val="EF627C"/>
          <w:w w:val="105"/>
          <w:sz w:val="24"/>
          <w:szCs w:val="24"/>
        </w:rPr>
        <w:t>szám]</w:t>
      </w:r>
    </w:p>
    <w:p w14:paraId="05819162" w14:textId="77777777" w:rsidR="00863F1E" w:rsidRPr="00863F1E" w:rsidRDefault="00863F1E" w:rsidP="009D2930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56B31EC3" w14:textId="378BA96B" w:rsidR="00863F1E" w:rsidRPr="00863F1E" w:rsidRDefault="00863F1E" w:rsidP="009D2930">
      <w:pPr>
        <w:tabs>
          <w:tab w:val="left" w:pos="1468"/>
        </w:tabs>
        <w:kinsoku w:val="0"/>
        <w:overflowPunct w:val="0"/>
        <w:autoSpaceDE w:val="0"/>
        <w:autoSpaceDN w:val="0"/>
        <w:adjustRightInd w:val="0"/>
        <w:rPr>
          <w:rFonts w:cs="Times New Roman"/>
          <w:color w:val="EF829A"/>
          <w:w w:val="105"/>
          <w:szCs w:val="24"/>
        </w:rPr>
      </w:pPr>
      <w:r w:rsidRPr="00E865A6">
        <w:rPr>
          <w:rFonts w:cs="Times New Roman"/>
          <w:b/>
          <w:bCs/>
          <w:w w:val="105"/>
          <w:szCs w:val="24"/>
        </w:rPr>
        <w:t>187</w:t>
      </w:r>
      <w:r w:rsidRPr="00E865A6">
        <w:rPr>
          <w:rFonts w:cs="Times New Roman"/>
          <w:b/>
          <w:bCs/>
          <w:w w:val="105"/>
          <w:szCs w:val="24"/>
        </w:rPr>
        <w:t>.</w:t>
      </w:r>
      <w:r w:rsidRPr="00863F1E">
        <w:rPr>
          <w:rFonts w:cs="Times New Roman"/>
          <w:b/>
          <w:bCs/>
          <w:color w:val="646464"/>
          <w:w w:val="105"/>
          <w:szCs w:val="24"/>
        </w:rPr>
        <w:t xml:space="preserve"> </w:t>
      </w:r>
      <w:r w:rsidRPr="00863F1E">
        <w:rPr>
          <w:rFonts w:cs="Times New Roman"/>
          <w:color w:val="EF627C"/>
          <w:w w:val="105"/>
          <w:szCs w:val="24"/>
        </w:rPr>
        <w:t>Mondható</w:t>
      </w:r>
      <w:r w:rsidRPr="00863F1E">
        <w:rPr>
          <w:rFonts w:cs="Times New Roman"/>
          <w:color w:val="EF829A"/>
          <w:w w:val="105"/>
          <w:szCs w:val="24"/>
        </w:rPr>
        <w:t xml:space="preserve">, </w:t>
      </w:r>
      <w:r w:rsidRPr="00863F1E">
        <w:rPr>
          <w:rFonts w:cs="Times New Roman"/>
          <w:color w:val="EF627C"/>
          <w:w w:val="105"/>
          <w:szCs w:val="24"/>
        </w:rPr>
        <w:t>vagy énekelhető válaszos zsoltá</w:t>
      </w:r>
      <w:r w:rsidRPr="00863F1E">
        <w:rPr>
          <w:rFonts w:cs="Times New Roman"/>
          <w:color w:val="EF627C"/>
          <w:spacing w:val="2"/>
          <w:w w:val="105"/>
          <w:szCs w:val="24"/>
        </w:rPr>
        <w:t>r</w:t>
      </w:r>
      <w:r w:rsidRPr="00863F1E">
        <w:rPr>
          <w:rFonts w:cs="Times New Roman"/>
          <w:color w:val="EF829A"/>
          <w:spacing w:val="2"/>
          <w:w w:val="105"/>
          <w:szCs w:val="24"/>
        </w:rPr>
        <w:t xml:space="preserve">, </w:t>
      </w:r>
      <w:r w:rsidRPr="00863F1E">
        <w:rPr>
          <w:rFonts w:cs="Times New Roman"/>
          <w:color w:val="EF627C"/>
          <w:w w:val="105"/>
          <w:szCs w:val="24"/>
        </w:rPr>
        <w:t xml:space="preserve">vagy más alkalmas </w:t>
      </w:r>
      <w:r w:rsidRPr="00863F1E">
        <w:rPr>
          <w:rFonts w:cs="Times New Roman"/>
          <w:color w:val="EF627C"/>
          <w:spacing w:val="4"/>
          <w:w w:val="105"/>
          <w:szCs w:val="24"/>
        </w:rPr>
        <w:t>ének</w:t>
      </w:r>
      <w:r w:rsidRPr="00863F1E">
        <w:rPr>
          <w:rFonts w:cs="Times New Roman"/>
          <w:color w:val="EF829A"/>
          <w:w w:val="105"/>
          <w:szCs w:val="24"/>
        </w:rPr>
        <w:t>.</w:t>
      </w:r>
    </w:p>
    <w:p w14:paraId="30B00797" w14:textId="77777777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color w:val="EF627C"/>
          <w:w w:val="110"/>
          <w:sz w:val="24"/>
          <w:szCs w:val="24"/>
        </w:rPr>
      </w:pPr>
      <w:r w:rsidRPr="00863F1E">
        <w:rPr>
          <w:color w:val="F04F67"/>
          <w:w w:val="110"/>
          <w:sz w:val="24"/>
          <w:szCs w:val="24"/>
        </w:rPr>
        <w:t xml:space="preserve">127 </w:t>
      </w:r>
      <w:r w:rsidRPr="00863F1E">
        <w:rPr>
          <w:color w:val="EF627C"/>
          <w:w w:val="110"/>
          <w:sz w:val="24"/>
          <w:szCs w:val="24"/>
        </w:rPr>
        <w:t>(128) zsoltár 1- 2</w:t>
      </w:r>
      <w:r w:rsidRPr="00863F1E">
        <w:rPr>
          <w:color w:val="EF829A"/>
          <w:w w:val="110"/>
          <w:sz w:val="24"/>
          <w:szCs w:val="24"/>
        </w:rPr>
        <w:t xml:space="preserve">. </w:t>
      </w:r>
      <w:r w:rsidRPr="00863F1E">
        <w:rPr>
          <w:color w:val="EF627C"/>
          <w:w w:val="110"/>
          <w:sz w:val="24"/>
          <w:szCs w:val="24"/>
        </w:rPr>
        <w:t>3</w:t>
      </w:r>
      <w:r w:rsidRPr="00863F1E">
        <w:rPr>
          <w:color w:val="EF829A"/>
          <w:w w:val="110"/>
          <w:sz w:val="24"/>
          <w:szCs w:val="24"/>
        </w:rPr>
        <w:t xml:space="preserve">. </w:t>
      </w:r>
      <w:r w:rsidRPr="00863F1E">
        <w:rPr>
          <w:color w:val="EF627C"/>
          <w:w w:val="110"/>
          <w:sz w:val="24"/>
          <w:szCs w:val="24"/>
        </w:rPr>
        <w:t>4-6a [1571. szám]</w:t>
      </w:r>
    </w:p>
    <w:p w14:paraId="6C200325" w14:textId="17A88912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i/>
          <w:iCs/>
          <w:color w:val="4D4B4B"/>
          <w:sz w:val="24"/>
          <w:szCs w:val="24"/>
        </w:rPr>
      </w:pPr>
      <w:r w:rsidRPr="00863F1E">
        <w:rPr>
          <w:b/>
          <w:bCs/>
          <w:i/>
          <w:iCs/>
          <w:color w:val="F04F67"/>
          <w:sz w:val="24"/>
          <w:szCs w:val="24"/>
        </w:rPr>
        <w:t xml:space="preserve">v. </w:t>
      </w:r>
      <w:r w:rsidRPr="00863F1E">
        <w:rPr>
          <w:color w:val="EF627C"/>
          <w:sz w:val="24"/>
          <w:szCs w:val="24"/>
        </w:rPr>
        <w:t>(vö. 1</w:t>
      </w:r>
      <w:r w:rsidRPr="00863F1E">
        <w:rPr>
          <w:color w:val="CD5274"/>
          <w:sz w:val="24"/>
          <w:szCs w:val="24"/>
        </w:rPr>
        <w:t>.</w:t>
      </w:r>
      <w:r w:rsidRPr="00863F1E">
        <w:rPr>
          <w:color w:val="EF627C"/>
          <w:sz w:val="24"/>
          <w:szCs w:val="24"/>
        </w:rPr>
        <w:t xml:space="preserve">): </w:t>
      </w:r>
      <w:r w:rsidRPr="00A80C3D">
        <w:rPr>
          <w:i/>
          <w:iCs/>
          <w:sz w:val="24"/>
          <w:szCs w:val="24"/>
        </w:rPr>
        <w:t>Boldog mindaz, aki az Urat féli.</w:t>
      </w:r>
    </w:p>
    <w:p w14:paraId="232593BC" w14:textId="00719965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color w:val="EF829A"/>
          <w:sz w:val="24"/>
          <w:szCs w:val="24"/>
        </w:rPr>
      </w:pPr>
      <w:r w:rsidRPr="00863F1E">
        <w:rPr>
          <w:color w:val="EF627C"/>
          <w:sz w:val="24"/>
          <w:szCs w:val="24"/>
        </w:rPr>
        <w:t>Vagy</w:t>
      </w:r>
      <w:r w:rsidRPr="00863F1E">
        <w:rPr>
          <w:color w:val="EF829A"/>
          <w:sz w:val="24"/>
          <w:szCs w:val="24"/>
        </w:rPr>
        <w:t>:</w:t>
      </w:r>
    </w:p>
    <w:p w14:paraId="73A15F59" w14:textId="6B44FC90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i/>
          <w:iCs/>
          <w:color w:val="646464"/>
          <w:w w:val="105"/>
          <w:sz w:val="24"/>
          <w:szCs w:val="24"/>
        </w:rPr>
      </w:pPr>
      <w:r w:rsidRPr="00863F1E">
        <w:rPr>
          <w:b/>
          <w:bCs/>
          <w:i/>
          <w:iCs/>
          <w:color w:val="EF627C"/>
          <w:w w:val="105"/>
          <w:sz w:val="24"/>
          <w:szCs w:val="24"/>
        </w:rPr>
        <w:t xml:space="preserve">V. </w:t>
      </w:r>
      <w:r w:rsidRPr="00863F1E">
        <w:rPr>
          <w:color w:val="EF627C"/>
          <w:w w:val="105"/>
          <w:sz w:val="24"/>
          <w:szCs w:val="24"/>
        </w:rPr>
        <w:t>(4)</w:t>
      </w:r>
      <w:r w:rsidRPr="00863F1E">
        <w:rPr>
          <w:color w:val="EF829A"/>
          <w:w w:val="105"/>
          <w:sz w:val="24"/>
          <w:szCs w:val="24"/>
        </w:rPr>
        <w:t xml:space="preserve">: </w:t>
      </w:r>
      <w:r w:rsidRPr="00A80C3D">
        <w:rPr>
          <w:i/>
          <w:iCs/>
          <w:w w:val="105"/>
          <w:sz w:val="24"/>
          <w:szCs w:val="24"/>
        </w:rPr>
        <w:t>Íme, ilyen áldásban részesül, aki féli az Urat.</w:t>
      </w:r>
    </w:p>
    <w:p w14:paraId="10D3C130" w14:textId="77777777" w:rsidR="00863F1E" w:rsidRPr="00863F1E" w:rsidRDefault="00863F1E" w:rsidP="009D2930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14:paraId="26A6F8A0" w14:textId="35B3382B" w:rsidR="00863F1E" w:rsidRPr="00863F1E" w:rsidRDefault="00863F1E" w:rsidP="009D2930">
      <w:pPr>
        <w:pStyle w:val="Szvegtrzs"/>
        <w:kinsoku w:val="0"/>
        <w:overflowPunct w:val="0"/>
        <w:ind w:left="0"/>
        <w:rPr>
          <w:color w:val="EF829A"/>
          <w:sz w:val="24"/>
          <w:szCs w:val="24"/>
        </w:rPr>
      </w:pPr>
      <w:r w:rsidRPr="00E865A6">
        <w:rPr>
          <w:b/>
          <w:bCs/>
          <w:sz w:val="24"/>
          <w:szCs w:val="24"/>
        </w:rPr>
        <w:t>188.</w:t>
      </w:r>
      <w:r w:rsidRPr="00863F1E">
        <w:rPr>
          <w:b/>
          <w:bCs/>
          <w:color w:val="4D4B4B"/>
          <w:sz w:val="24"/>
          <w:szCs w:val="24"/>
        </w:rPr>
        <w:t xml:space="preserve"> </w:t>
      </w:r>
      <w:r w:rsidRPr="00863F1E">
        <w:rPr>
          <w:color w:val="EF627C"/>
          <w:sz w:val="24"/>
          <w:szCs w:val="24"/>
        </w:rPr>
        <w:t>A vezető</w:t>
      </w:r>
      <w:r w:rsidRPr="00863F1E">
        <w:rPr>
          <w:color w:val="EF829A"/>
          <w:sz w:val="24"/>
          <w:szCs w:val="24"/>
        </w:rPr>
        <w:t xml:space="preserve">, </w:t>
      </w:r>
      <w:r w:rsidRPr="00863F1E">
        <w:rPr>
          <w:color w:val="EF627C"/>
          <w:sz w:val="24"/>
          <w:szCs w:val="24"/>
        </w:rPr>
        <w:t>ha alkalmas</w:t>
      </w:r>
      <w:r w:rsidRPr="00863F1E">
        <w:rPr>
          <w:color w:val="EF829A"/>
          <w:sz w:val="24"/>
          <w:szCs w:val="24"/>
        </w:rPr>
        <w:t xml:space="preserve">, </w:t>
      </w:r>
      <w:r w:rsidRPr="00863F1E">
        <w:rPr>
          <w:color w:val="EF627C"/>
          <w:sz w:val="24"/>
          <w:szCs w:val="24"/>
        </w:rPr>
        <w:t>rö</w:t>
      </w:r>
      <w:r w:rsidRPr="00863F1E">
        <w:rPr>
          <w:color w:val="EF829A"/>
          <w:sz w:val="24"/>
          <w:szCs w:val="24"/>
        </w:rPr>
        <w:t>v</w:t>
      </w:r>
      <w:r w:rsidRPr="00863F1E">
        <w:rPr>
          <w:color w:val="EF627C"/>
          <w:sz w:val="24"/>
          <w:szCs w:val="24"/>
        </w:rPr>
        <w:t>iden szól a jelenlevőkhöz</w:t>
      </w:r>
      <w:r w:rsidRPr="00863F1E">
        <w:rPr>
          <w:color w:val="EF829A"/>
          <w:sz w:val="24"/>
          <w:szCs w:val="24"/>
        </w:rPr>
        <w:t xml:space="preserve">, </w:t>
      </w:r>
      <w:r w:rsidRPr="00863F1E">
        <w:rPr>
          <w:color w:val="EF627C"/>
          <w:sz w:val="24"/>
          <w:szCs w:val="24"/>
        </w:rPr>
        <w:t>megmagyarázva a bibliai olvasmán</w:t>
      </w:r>
      <w:r w:rsidRPr="00863F1E">
        <w:rPr>
          <w:color w:val="EF829A"/>
          <w:sz w:val="24"/>
          <w:szCs w:val="24"/>
        </w:rPr>
        <w:t>y</w:t>
      </w:r>
      <w:r w:rsidRPr="00863F1E">
        <w:rPr>
          <w:color w:val="EF627C"/>
          <w:sz w:val="24"/>
          <w:szCs w:val="24"/>
        </w:rPr>
        <w:t>t</w:t>
      </w:r>
      <w:r w:rsidRPr="00863F1E">
        <w:rPr>
          <w:color w:val="EF829A"/>
          <w:sz w:val="24"/>
          <w:szCs w:val="24"/>
        </w:rPr>
        <w:t xml:space="preserve">, </w:t>
      </w:r>
      <w:r w:rsidRPr="00863F1E">
        <w:rPr>
          <w:color w:val="EF627C"/>
          <w:sz w:val="24"/>
          <w:szCs w:val="24"/>
        </w:rPr>
        <w:t>hogy hitükkel felfogják az ünneplés értelmét</w:t>
      </w:r>
      <w:r w:rsidRPr="00863F1E">
        <w:rPr>
          <w:color w:val="EF829A"/>
          <w:sz w:val="24"/>
          <w:szCs w:val="24"/>
        </w:rPr>
        <w:t>.</w:t>
      </w:r>
    </w:p>
    <w:p w14:paraId="4C0813A9" w14:textId="77777777" w:rsidR="00863F1E" w:rsidRPr="00F2534A" w:rsidRDefault="00863F1E" w:rsidP="00C8167B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2534A">
        <w:rPr>
          <w:b/>
          <w:bCs/>
          <w:sz w:val="24"/>
          <w:szCs w:val="24"/>
        </w:rPr>
        <w:lastRenderedPageBreak/>
        <w:t>FOHÁSZOK</w:t>
      </w:r>
    </w:p>
    <w:p w14:paraId="77C3B62E" w14:textId="56189E9E" w:rsidR="00863F1E" w:rsidRPr="00863F1E" w:rsidRDefault="00863F1E" w:rsidP="009D2930">
      <w:pPr>
        <w:pStyle w:val="Szvegtrzs"/>
        <w:kinsoku w:val="0"/>
        <w:overflowPunct w:val="0"/>
        <w:ind w:left="0"/>
        <w:jc w:val="both"/>
        <w:rPr>
          <w:color w:val="EF5E79"/>
          <w:w w:val="105"/>
          <w:sz w:val="24"/>
          <w:szCs w:val="24"/>
        </w:rPr>
      </w:pPr>
      <w:r w:rsidRPr="00E865A6">
        <w:rPr>
          <w:b/>
          <w:bCs/>
          <w:w w:val="105"/>
          <w:sz w:val="24"/>
          <w:szCs w:val="24"/>
        </w:rPr>
        <w:t>189.</w:t>
      </w:r>
      <w:r w:rsidRPr="00863F1E">
        <w:rPr>
          <w:b/>
          <w:bCs/>
          <w:color w:val="545252"/>
          <w:w w:val="105"/>
          <w:sz w:val="24"/>
          <w:szCs w:val="24"/>
        </w:rPr>
        <w:t xml:space="preserve"> </w:t>
      </w:r>
      <w:r w:rsidRPr="00863F1E">
        <w:rPr>
          <w:color w:val="EF5E79"/>
          <w:w w:val="105"/>
          <w:sz w:val="24"/>
          <w:szCs w:val="24"/>
        </w:rPr>
        <w:t>Következik a hívek könyörgése</w:t>
      </w:r>
      <w:r w:rsidRPr="00863F1E">
        <w:rPr>
          <w:color w:val="EF809A"/>
          <w:w w:val="105"/>
          <w:sz w:val="24"/>
          <w:szCs w:val="24"/>
        </w:rPr>
        <w:t xml:space="preserve">. </w:t>
      </w:r>
      <w:r w:rsidRPr="00863F1E">
        <w:rPr>
          <w:color w:val="EF5E79"/>
          <w:w w:val="105"/>
          <w:sz w:val="24"/>
          <w:szCs w:val="24"/>
        </w:rPr>
        <w:t>Az alább javasolt könyörgésekből a vezető kiválaszthatja azokat</w:t>
      </w:r>
      <w:r w:rsidRPr="00863F1E">
        <w:rPr>
          <w:color w:val="EF809A"/>
          <w:w w:val="105"/>
          <w:sz w:val="24"/>
          <w:szCs w:val="24"/>
        </w:rPr>
        <w:t xml:space="preserve">, </w:t>
      </w:r>
      <w:r w:rsidRPr="00863F1E">
        <w:rPr>
          <w:color w:val="EF5E79"/>
          <w:w w:val="105"/>
          <w:sz w:val="24"/>
          <w:szCs w:val="24"/>
        </w:rPr>
        <w:t>amelyeket alkalmasabbnak lát</w:t>
      </w:r>
      <w:r w:rsidRPr="00863F1E">
        <w:rPr>
          <w:color w:val="EF809A"/>
          <w:w w:val="105"/>
          <w:sz w:val="24"/>
          <w:szCs w:val="24"/>
        </w:rPr>
        <w:t xml:space="preserve">, </w:t>
      </w:r>
      <w:r w:rsidRPr="00863F1E">
        <w:rPr>
          <w:color w:val="EF5E79"/>
          <w:w w:val="105"/>
          <w:sz w:val="24"/>
          <w:szCs w:val="24"/>
        </w:rPr>
        <w:t>vagy másokat tehet hozzá</w:t>
      </w:r>
      <w:r w:rsidRPr="00863F1E">
        <w:rPr>
          <w:color w:val="EF809A"/>
          <w:w w:val="105"/>
          <w:sz w:val="24"/>
          <w:szCs w:val="24"/>
        </w:rPr>
        <w:t xml:space="preserve">, </w:t>
      </w:r>
      <w:r w:rsidRPr="00863F1E">
        <w:rPr>
          <w:color w:val="EF5E79"/>
          <w:w w:val="105"/>
          <w:sz w:val="24"/>
          <w:szCs w:val="24"/>
        </w:rPr>
        <w:t>melyek jobban megfelelnek a sajátos körülményeknek.</w:t>
      </w:r>
    </w:p>
    <w:p w14:paraId="2A310C5B" w14:textId="3DC74E05" w:rsidR="00863F1E" w:rsidRPr="00C8167B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C8167B">
        <w:rPr>
          <w:w w:val="110"/>
          <w:sz w:val="24"/>
          <w:szCs w:val="24"/>
        </w:rPr>
        <w:t>Urunk Jézus arra tanított minket, hogy a mindenható Istent Atyánknak hívjuk, kérjük őt</w:t>
      </w:r>
      <w:r w:rsidRPr="00C8167B">
        <w:rPr>
          <w:spacing w:val="62"/>
          <w:w w:val="110"/>
          <w:sz w:val="24"/>
          <w:szCs w:val="24"/>
        </w:rPr>
        <w:t xml:space="preserve"> </w:t>
      </w:r>
      <w:r w:rsidRPr="00C8167B">
        <w:rPr>
          <w:w w:val="110"/>
          <w:sz w:val="24"/>
          <w:szCs w:val="24"/>
        </w:rPr>
        <w:t>esedezve!</w:t>
      </w:r>
    </w:p>
    <w:p w14:paraId="36B3CC76" w14:textId="77777777" w:rsidR="00863F1E" w:rsidRPr="00E865A6" w:rsidRDefault="00863F1E" w:rsidP="009D2930">
      <w:pPr>
        <w:pStyle w:val="Szvegtrzs"/>
        <w:kinsoku w:val="0"/>
        <w:overflowPunct w:val="0"/>
        <w:ind w:left="0"/>
        <w:rPr>
          <w:i/>
          <w:iCs/>
          <w:w w:val="105"/>
          <w:sz w:val="24"/>
          <w:szCs w:val="24"/>
        </w:rPr>
      </w:pPr>
      <w:r w:rsidRPr="00863F1E">
        <w:rPr>
          <w:b/>
          <w:bCs/>
          <w:i/>
          <w:iCs/>
          <w:color w:val="EF5E79"/>
          <w:w w:val="105"/>
          <w:sz w:val="24"/>
          <w:szCs w:val="24"/>
        </w:rPr>
        <w:t xml:space="preserve">v. </w:t>
      </w:r>
      <w:r w:rsidRPr="00E865A6">
        <w:rPr>
          <w:i/>
          <w:iCs/>
          <w:w w:val="105"/>
          <w:sz w:val="24"/>
          <w:szCs w:val="24"/>
        </w:rPr>
        <w:t>Szent Atyánk, őrizd meg gyermekeidet.</w:t>
      </w:r>
    </w:p>
    <w:p w14:paraId="601CFD9C" w14:textId="4C1E0EDC" w:rsidR="00863F1E" w:rsidRPr="00E865A6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E865A6">
        <w:rPr>
          <w:w w:val="110"/>
          <w:sz w:val="24"/>
          <w:szCs w:val="24"/>
        </w:rPr>
        <w:t>Szeretetreméltó Atya! Te úgy szeretted az embereket, hogy egyszülött Fiadat adtad nekünk,</w:t>
      </w:r>
    </w:p>
    <w:p w14:paraId="533A266F" w14:textId="136EEB9D" w:rsidR="00863F1E" w:rsidRPr="00E865A6" w:rsidRDefault="00192DA1" w:rsidP="00192DA1">
      <w:pPr>
        <w:pStyle w:val="Listaszerbekezds"/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865A6">
        <w:rPr>
          <w:rFonts w:ascii="Times New Roman" w:hAnsi="Times New Roman" w:cs="Times New Roman"/>
          <w:w w:val="105"/>
          <w:sz w:val="24"/>
          <w:szCs w:val="24"/>
        </w:rPr>
        <w:t>-</w:t>
      </w:r>
      <w:r w:rsidR="00863F1E" w:rsidRPr="00E865A6">
        <w:rPr>
          <w:rFonts w:ascii="Times New Roman" w:hAnsi="Times New Roman" w:cs="Times New Roman"/>
          <w:w w:val="105"/>
          <w:sz w:val="24"/>
          <w:szCs w:val="24"/>
        </w:rPr>
        <w:t xml:space="preserve">oltalmazz és védj meg </w:t>
      </w:r>
      <w:r w:rsidR="00863F1E" w:rsidRPr="00E865A6">
        <w:rPr>
          <w:rFonts w:ascii="Times New Roman" w:hAnsi="Times New Roman" w:cs="Times New Roman"/>
          <w:spacing w:val="7"/>
          <w:w w:val="105"/>
          <w:sz w:val="24"/>
          <w:szCs w:val="24"/>
        </w:rPr>
        <w:t>bennünket</w:t>
      </w:r>
      <w:r w:rsidR="00863F1E" w:rsidRPr="00E865A6">
        <w:rPr>
          <w:rFonts w:ascii="Times New Roman" w:hAnsi="Times New Roman" w:cs="Times New Roman"/>
          <w:w w:val="105"/>
          <w:sz w:val="24"/>
          <w:szCs w:val="24"/>
        </w:rPr>
        <w:t>,</w:t>
      </w:r>
    </w:p>
    <w:p w14:paraId="78E14537" w14:textId="0245C7A7" w:rsidR="00863F1E" w:rsidRPr="00E865A6" w:rsidRDefault="00863F1E" w:rsidP="009D2930">
      <w:pPr>
        <w:pStyle w:val="Szvegtrzs"/>
        <w:kinsoku w:val="0"/>
        <w:overflowPunct w:val="0"/>
        <w:ind w:left="0"/>
        <w:rPr>
          <w:b/>
          <w:bCs/>
          <w:i/>
          <w:iCs/>
          <w:sz w:val="24"/>
          <w:szCs w:val="24"/>
        </w:rPr>
      </w:pPr>
      <w:r w:rsidRPr="00E865A6">
        <w:rPr>
          <w:sz w:val="24"/>
          <w:szCs w:val="24"/>
        </w:rPr>
        <w:t>a keresztségben újjászületett gyermekeidet.</w:t>
      </w:r>
      <w:r w:rsidRPr="00E865A6">
        <w:rPr>
          <w:spacing w:val="-19"/>
          <w:sz w:val="24"/>
          <w:szCs w:val="24"/>
        </w:rPr>
        <w:t xml:space="preserve"> </w:t>
      </w:r>
    </w:p>
    <w:p w14:paraId="52092BB2" w14:textId="77777777" w:rsidR="00C8167B" w:rsidRPr="00E865A6" w:rsidRDefault="00C8167B" w:rsidP="00C8167B">
      <w:pPr>
        <w:pStyle w:val="Szvegtrzs"/>
        <w:kinsoku w:val="0"/>
        <w:overflowPunct w:val="0"/>
        <w:ind w:left="0"/>
        <w:rPr>
          <w:i/>
          <w:iCs/>
          <w:w w:val="105"/>
          <w:sz w:val="24"/>
          <w:szCs w:val="24"/>
        </w:rPr>
      </w:pPr>
      <w:r w:rsidRPr="00863F1E">
        <w:rPr>
          <w:b/>
          <w:bCs/>
          <w:i/>
          <w:iCs/>
          <w:color w:val="EF5E79"/>
          <w:w w:val="105"/>
          <w:sz w:val="24"/>
          <w:szCs w:val="24"/>
        </w:rPr>
        <w:t xml:space="preserve">v. </w:t>
      </w:r>
      <w:r w:rsidRPr="00E865A6">
        <w:rPr>
          <w:i/>
          <w:iCs/>
          <w:w w:val="105"/>
          <w:sz w:val="24"/>
          <w:szCs w:val="24"/>
        </w:rPr>
        <w:t>Szent Atyánk, őrizd meg gyermekeidet.</w:t>
      </w:r>
    </w:p>
    <w:p w14:paraId="75294776" w14:textId="77777777" w:rsidR="00863F1E" w:rsidRPr="00E865A6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E865A6">
        <w:rPr>
          <w:w w:val="110"/>
          <w:sz w:val="24"/>
          <w:szCs w:val="24"/>
        </w:rPr>
        <w:t>Te szeretett Fiadban teljesen kedvedet</w:t>
      </w:r>
      <w:r w:rsidRPr="00E865A6">
        <w:rPr>
          <w:spacing w:val="34"/>
          <w:w w:val="110"/>
          <w:sz w:val="24"/>
          <w:szCs w:val="24"/>
        </w:rPr>
        <w:t xml:space="preserve"> </w:t>
      </w:r>
      <w:r w:rsidRPr="00E865A6">
        <w:rPr>
          <w:w w:val="110"/>
          <w:sz w:val="24"/>
          <w:szCs w:val="24"/>
        </w:rPr>
        <w:t>találtad,</w:t>
      </w:r>
    </w:p>
    <w:p w14:paraId="4BA77D11" w14:textId="62D51767" w:rsidR="00863F1E" w:rsidRPr="00E865A6" w:rsidRDefault="00192DA1" w:rsidP="00192DA1">
      <w:pPr>
        <w:pStyle w:val="Listaszerbekezds"/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iCs/>
          <w:w w:val="110"/>
          <w:sz w:val="24"/>
          <w:szCs w:val="24"/>
        </w:rPr>
      </w:pPr>
      <w:r w:rsidRPr="00E865A6">
        <w:rPr>
          <w:rFonts w:ascii="Times New Roman" w:hAnsi="Times New Roman" w:cs="Times New Roman"/>
          <w:spacing w:val="3"/>
          <w:w w:val="110"/>
          <w:sz w:val="24"/>
          <w:szCs w:val="24"/>
        </w:rPr>
        <w:t>-</w:t>
      </w:r>
      <w:r w:rsidR="00863F1E" w:rsidRPr="00E865A6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add, </w:t>
      </w:r>
      <w:r w:rsidR="00863F1E" w:rsidRPr="00E865A6">
        <w:rPr>
          <w:rFonts w:ascii="Times New Roman" w:hAnsi="Times New Roman" w:cs="Times New Roman"/>
          <w:w w:val="110"/>
          <w:sz w:val="24"/>
          <w:szCs w:val="24"/>
        </w:rPr>
        <w:t>hogy a ránk bízott feladatot a világban és az Egyházban becsületesen teljesí</w:t>
      </w:r>
      <w:r w:rsidR="00863F1E" w:rsidRPr="00E865A6">
        <w:rPr>
          <w:rFonts w:ascii="Times New Roman" w:hAnsi="Times New Roman" w:cs="Times New Roman"/>
          <w:spacing w:val="5"/>
          <w:w w:val="110"/>
          <w:sz w:val="24"/>
          <w:szCs w:val="24"/>
        </w:rPr>
        <w:t>tsük.</w:t>
      </w:r>
    </w:p>
    <w:p w14:paraId="44DE24AE" w14:textId="77777777" w:rsidR="00C8167B" w:rsidRPr="00E865A6" w:rsidRDefault="00C8167B" w:rsidP="00C8167B">
      <w:pPr>
        <w:pStyle w:val="Szvegtrzs"/>
        <w:kinsoku w:val="0"/>
        <w:overflowPunct w:val="0"/>
        <w:ind w:left="0"/>
        <w:rPr>
          <w:i/>
          <w:iCs/>
          <w:w w:val="105"/>
          <w:sz w:val="24"/>
          <w:szCs w:val="24"/>
        </w:rPr>
      </w:pPr>
      <w:r w:rsidRPr="00863F1E">
        <w:rPr>
          <w:b/>
          <w:bCs/>
          <w:i/>
          <w:iCs/>
          <w:color w:val="EF5E79"/>
          <w:w w:val="105"/>
          <w:sz w:val="24"/>
          <w:szCs w:val="24"/>
        </w:rPr>
        <w:t xml:space="preserve">v. </w:t>
      </w:r>
      <w:r w:rsidRPr="00E865A6">
        <w:rPr>
          <w:i/>
          <w:iCs/>
          <w:w w:val="105"/>
          <w:sz w:val="24"/>
          <w:szCs w:val="24"/>
        </w:rPr>
        <w:t>Szent Atyánk, őrizd meg gyermekeidet.</w:t>
      </w:r>
    </w:p>
    <w:p w14:paraId="09E41A82" w14:textId="1CB36F0B" w:rsidR="00863F1E" w:rsidRPr="00E865A6" w:rsidRDefault="00863F1E" w:rsidP="0096720D">
      <w:pPr>
        <w:pStyle w:val="Szvegtrzs"/>
        <w:kinsoku w:val="0"/>
        <w:overflowPunct w:val="0"/>
        <w:ind w:left="0"/>
        <w:rPr>
          <w:i/>
          <w:iCs/>
          <w:spacing w:val="8"/>
          <w:sz w:val="24"/>
          <w:szCs w:val="24"/>
        </w:rPr>
      </w:pPr>
      <w:r w:rsidRPr="00E865A6">
        <w:rPr>
          <w:w w:val="105"/>
          <w:sz w:val="24"/>
          <w:szCs w:val="24"/>
        </w:rPr>
        <w:t>Te Fiadat Mária és József kegyes őrizetére bíztad, amíg fel nem növekedett,</w:t>
      </w:r>
      <w:r w:rsidR="0096720D" w:rsidRPr="00E865A6">
        <w:rPr>
          <w:w w:val="105"/>
          <w:sz w:val="24"/>
          <w:szCs w:val="24"/>
        </w:rPr>
        <w:t xml:space="preserve"> </w:t>
      </w:r>
      <w:r w:rsidR="00192DA1" w:rsidRPr="00E865A6">
        <w:rPr>
          <w:sz w:val="24"/>
          <w:szCs w:val="24"/>
        </w:rPr>
        <w:t>-</w:t>
      </w:r>
      <w:r w:rsidRPr="00E865A6">
        <w:rPr>
          <w:sz w:val="24"/>
          <w:szCs w:val="24"/>
        </w:rPr>
        <w:t>add, hogy a gyermekek mindenben felnőjenek Krisz</w:t>
      </w:r>
      <w:r w:rsidRPr="00E865A6">
        <w:rPr>
          <w:spacing w:val="2"/>
          <w:sz w:val="24"/>
          <w:szCs w:val="24"/>
        </w:rPr>
        <w:t>tushoz</w:t>
      </w:r>
      <w:r w:rsidRPr="00E865A6">
        <w:rPr>
          <w:sz w:val="24"/>
          <w:szCs w:val="24"/>
        </w:rPr>
        <w:t>.</w:t>
      </w:r>
    </w:p>
    <w:p w14:paraId="0ABC05F4" w14:textId="2400C3A4" w:rsidR="00C8167B" w:rsidRPr="00E865A6" w:rsidRDefault="00C8167B" w:rsidP="00C8167B">
      <w:pPr>
        <w:pStyle w:val="Szvegtrzs"/>
        <w:kinsoku w:val="0"/>
        <w:overflowPunct w:val="0"/>
        <w:ind w:left="0"/>
        <w:rPr>
          <w:i/>
          <w:iCs/>
          <w:w w:val="105"/>
          <w:sz w:val="24"/>
          <w:szCs w:val="24"/>
        </w:rPr>
      </w:pPr>
      <w:r w:rsidRPr="00863F1E">
        <w:rPr>
          <w:b/>
          <w:bCs/>
          <w:i/>
          <w:iCs/>
          <w:color w:val="EF5E79"/>
          <w:w w:val="105"/>
          <w:sz w:val="24"/>
          <w:szCs w:val="24"/>
        </w:rPr>
        <w:t xml:space="preserve">v. </w:t>
      </w:r>
      <w:r w:rsidRPr="00E865A6">
        <w:rPr>
          <w:i/>
          <w:iCs/>
          <w:w w:val="105"/>
          <w:sz w:val="24"/>
          <w:szCs w:val="24"/>
        </w:rPr>
        <w:t>Szent Atyánk, őrizd meg gyermekeidet.</w:t>
      </w:r>
    </w:p>
    <w:p w14:paraId="0ED9A01B" w14:textId="21E2AC2B" w:rsidR="00863F1E" w:rsidRPr="00E865A6" w:rsidRDefault="00863F1E" w:rsidP="009D2930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E865A6">
        <w:rPr>
          <w:w w:val="110"/>
          <w:sz w:val="24"/>
          <w:szCs w:val="24"/>
        </w:rPr>
        <w:t xml:space="preserve">Te különös szeretettel kíséred az </w:t>
      </w:r>
      <w:proofErr w:type="spellStart"/>
      <w:r w:rsidRPr="00E865A6">
        <w:rPr>
          <w:w w:val="110"/>
          <w:sz w:val="24"/>
          <w:szCs w:val="24"/>
        </w:rPr>
        <w:t>elhagyottak</w:t>
      </w:r>
      <w:proofErr w:type="spellEnd"/>
      <w:r w:rsidRPr="00E865A6">
        <w:rPr>
          <w:w w:val="110"/>
          <w:sz w:val="24"/>
          <w:szCs w:val="24"/>
        </w:rPr>
        <w:t xml:space="preserve"> sorsát,</w:t>
      </w:r>
    </w:p>
    <w:p w14:paraId="4DDFEC19" w14:textId="73166988" w:rsidR="00863F1E" w:rsidRPr="00E865A6" w:rsidRDefault="00192DA1" w:rsidP="00192DA1">
      <w:pPr>
        <w:pStyle w:val="Listaszerbekezds"/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865A6">
        <w:rPr>
          <w:rFonts w:ascii="Times New Roman" w:hAnsi="Times New Roman" w:cs="Times New Roman"/>
          <w:w w:val="105"/>
          <w:sz w:val="24"/>
          <w:szCs w:val="24"/>
        </w:rPr>
        <w:t>-</w:t>
      </w:r>
      <w:r w:rsidR="00863F1E" w:rsidRPr="00E865A6">
        <w:rPr>
          <w:rFonts w:ascii="Times New Roman" w:hAnsi="Times New Roman" w:cs="Times New Roman"/>
          <w:w w:val="105"/>
          <w:sz w:val="24"/>
          <w:szCs w:val="24"/>
        </w:rPr>
        <w:t>add, hogy minden gyermek, aki nélkülözi a család szeretetét, a keresztény közösség</w:t>
      </w:r>
      <w:r w:rsidR="00863F1E" w:rsidRPr="00E865A6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863F1E" w:rsidRPr="00E865A6">
        <w:rPr>
          <w:rFonts w:ascii="Times New Roman" w:hAnsi="Times New Roman" w:cs="Times New Roman"/>
          <w:w w:val="105"/>
          <w:sz w:val="24"/>
          <w:szCs w:val="24"/>
        </w:rPr>
        <w:t>segítségével</w:t>
      </w:r>
    </w:p>
    <w:p w14:paraId="6FF37D7E" w14:textId="3886BCAB" w:rsidR="00863F1E" w:rsidRPr="00E865A6" w:rsidRDefault="00863F1E" w:rsidP="009D2930">
      <w:pPr>
        <w:pStyle w:val="Szvegtrzs"/>
        <w:kinsoku w:val="0"/>
        <w:overflowPunct w:val="0"/>
        <w:ind w:left="0"/>
        <w:rPr>
          <w:b/>
          <w:bCs/>
          <w:i/>
          <w:iCs/>
          <w:w w:val="110"/>
          <w:sz w:val="24"/>
          <w:szCs w:val="24"/>
        </w:rPr>
      </w:pPr>
      <w:r w:rsidRPr="00E865A6">
        <w:rPr>
          <w:w w:val="110"/>
          <w:sz w:val="24"/>
          <w:szCs w:val="24"/>
        </w:rPr>
        <w:t>elevenen megtapasztalja atyaságodat.</w:t>
      </w:r>
    </w:p>
    <w:p w14:paraId="0CDC4CE5" w14:textId="64D88975" w:rsidR="00C8167B" w:rsidRPr="00C8167B" w:rsidRDefault="00C8167B" w:rsidP="009D2930">
      <w:pPr>
        <w:pStyle w:val="Szvegtrzs"/>
        <w:kinsoku w:val="0"/>
        <w:overflowPunct w:val="0"/>
        <w:ind w:left="0"/>
        <w:rPr>
          <w:i/>
          <w:iCs/>
          <w:color w:val="545252"/>
          <w:w w:val="105"/>
          <w:sz w:val="24"/>
          <w:szCs w:val="24"/>
        </w:rPr>
      </w:pPr>
      <w:r w:rsidRPr="00863F1E">
        <w:rPr>
          <w:b/>
          <w:bCs/>
          <w:i/>
          <w:iCs/>
          <w:color w:val="EF5E79"/>
          <w:w w:val="105"/>
          <w:sz w:val="24"/>
          <w:szCs w:val="24"/>
        </w:rPr>
        <w:t xml:space="preserve">v. </w:t>
      </w:r>
      <w:r w:rsidRPr="00E865A6">
        <w:rPr>
          <w:i/>
          <w:iCs/>
          <w:w w:val="105"/>
          <w:sz w:val="24"/>
          <w:szCs w:val="24"/>
        </w:rPr>
        <w:t>Szent Atyánk, őrizd meg gyermekeidet.</w:t>
      </w:r>
    </w:p>
    <w:p w14:paraId="6B2232B2" w14:textId="77777777" w:rsidR="00863F1E" w:rsidRPr="00E865A6" w:rsidRDefault="00863F1E" w:rsidP="00C8167B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E865A6">
        <w:rPr>
          <w:b/>
          <w:bCs/>
          <w:sz w:val="24"/>
          <w:szCs w:val="24"/>
        </w:rPr>
        <w:t>ÁLDÓ KÖNYÖRGÉS</w:t>
      </w:r>
    </w:p>
    <w:p w14:paraId="0686D88A" w14:textId="412BA0E4" w:rsidR="00863F1E" w:rsidRPr="00863F1E" w:rsidRDefault="00863F1E" w:rsidP="009D2930">
      <w:pPr>
        <w:pStyle w:val="Szvegtrzs"/>
        <w:kinsoku w:val="0"/>
        <w:overflowPunct w:val="0"/>
        <w:ind w:left="0"/>
        <w:rPr>
          <w:color w:val="EF5E79"/>
          <w:w w:val="105"/>
          <w:sz w:val="24"/>
          <w:szCs w:val="24"/>
        </w:rPr>
      </w:pPr>
      <w:r w:rsidRPr="00E865A6">
        <w:rPr>
          <w:b/>
          <w:bCs/>
          <w:w w:val="105"/>
          <w:sz w:val="24"/>
          <w:szCs w:val="24"/>
        </w:rPr>
        <w:t>190.</w:t>
      </w:r>
      <w:r w:rsidRPr="00863F1E">
        <w:rPr>
          <w:b/>
          <w:bCs/>
          <w:color w:val="545252"/>
          <w:w w:val="105"/>
          <w:sz w:val="24"/>
          <w:szCs w:val="24"/>
        </w:rPr>
        <w:t xml:space="preserve"> </w:t>
      </w:r>
      <w:r w:rsidRPr="00863F1E">
        <w:rPr>
          <w:color w:val="EF5E79"/>
          <w:w w:val="105"/>
          <w:sz w:val="24"/>
          <w:szCs w:val="24"/>
        </w:rPr>
        <w:t>Ha alkalmas</w:t>
      </w:r>
      <w:r w:rsidRPr="00863F1E">
        <w:rPr>
          <w:color w:val="EF809A"/>
          <w:w w:val="105"/>
          <w:sz w:val="24"/>
          <w:szCs w:val="24"/>
        </w:rPr>
        <w:t xml:space="preserve">, </w:t>
      </w:r>
      <w:r w:rsidRPr="00863F1E">
        <w:rPr>
          <w:color w:val="EF5E79"/>
          <w:w w:val="105"/>
          <w:sz w:val="24"/>
          <w:szCs w:val="24"/>
        </w:rPr>
        <w:t>a szülők a gyermekeket a homlokukon kereszttel megjelölve</w:t>
      </w:r>
      <w:r w:rsidRPr="00863F1E">
        <w:rPr>
          <w:color w:val="EF809A"/>
          <w:w w:val="105"/>
          <w:sz w:val="24"/>
          <w:szCs w:val="24"/>
        </w:rPr>
        <w:t xml:space="preserve">, </w:t>
      </w:r>
      <w:r w:rsidRPr="00863F1E">
        <w:rPr>
          <w:color w:val="EF5E79"/>
          <w:w w:val="105"/>
          <w:sz w:val="24"/>
          <w:szCs w:val="24"/>
        </w:rPr>
        <w:t>elmondják az áldó könyörgést:</w:t>
      </w:r>
    </w:p>
    <w:p w14:paraId="7E2DCA8B" w14:textId="63768DF0" w:rsidR="00863F1E" w:rsidRPr="00C8167B" w:rsidRDefault="00863F1E" w:rsidP="0096720D">
      <w:pPr>
        <w:pStyle w:val="Szvegtrzs"/>
        <w:kinsoku w:val="0"/>
        <w:overflowPunct w:val="0"/>
        <w:ind w:left="0"/>
        <w:jc w:val="both"/>
        <w:rPr>
          <w:w w:val="105"/>
          <w:sz w:val="24"/>
          <w:szCs w:val="24"/>
        </w:rPr>
      </w:pPr>
      <w:r w:rsidRPr="00C8167B">
        <w:rPr>
          <w:w w:val="105"/>
          <w:sz w:val="24"/>
          <w:szCs w:val="24"/>
        </w:rPr>
        <w:t>Szent Atyánk, az élet kimeríthetetlen forrása és minden jónak szerzője,</w:t>
      </w:r>
    </w:p>
    <w:p w14:paraId="275B3EF6" w14:textId="227DF5D0" w:rsidR="00192DA1" w:rsidRPr="00C8167B" w:rsidRDefault="00863F1E" w:rsidP="0096720D">
      <w:pPr>
        <w:pStyle w:val="Szvegtrzs"/>
        <w:kinsoku w:val="0"/>
        <w:overflowPunct w:val="0"/>
        <w:ind w:left="0"/>
        <w:jc w:val="both"/>
        <w:rPr>
          <w:w w:val="110"/>
          <w:sz w:val="24"/>
          <w:szCs w:val="24"/>
        </w:rPr>
      </w:pPr>
      <w:r w:rsidRPr="00C8167B">
        <w:rPr>
          <w:w w:val="105"/>
          <w:sz w:val="24"/>
          <w:szCs w:val="24"/>
        </w:rPr>
        <w:t>áldunk téged és hálát adunk neked.</w:t>
      </w:r>
      <w:r w:rsidR="0096720D">
        <w:rPr>
          <w:w w:val="105"/>
          <w:sz w:val="24"/>
          <w:szCs w:val="24"/>
        </w:rPr>
        <w:t xml:space="preserve"> </w:t>
      </w:r>
      <w:r w:rsidR="00192DA1" w:rsidRPr="00C8167B">
        <w:rPr>
          <w:w w:val="110"/>
          <w:sz w:val="24"/>
          <w:szCs w:val="24"/>
        </w:rPr>
        <w:t>Te szeretetközösségünket megörvendeztetted azzal. hogy gyermekeket ajándékoztál nekünk.</w:t>
      </w:r>
    </w:p>
    <w:p w14:paraId="218B2C7E" w14:textId="5B0CAF3C" w:rsidR="00192DA1" w:rsidRPr="00C8167B" w:rsidRDefault="00192DA1" w:rsidP="0096720D">
      <w:pPr>
        <w:pStyle w:val="Szvegtrzs"/>
        <w:kinsoku w:val="0"/>
        <w:overflowPunct w:val="0"/>
        <w:ind w:left="0"/>
        <w:jc w:val="both"/>
        <w:rPr>
          <w:w w:val="110"/>
          <w:sz w:val="24"/>
          <w:szCs w:val="24"/>
        </w:rPr>
      </w:pPr>
      <w:r w:rsidRPr="00C8167B">
        <w:rPr>
          <w:w w:val="110"/>
          <w:sz w:val="24"/>
          <w:szCs w:val="24"/>
        </w:rPr>
        <w:t>Add, kérünk, hogy családunk új tagjai</w:t>
      </w:r>
      <w:r w:rsidR="00C8167B" w:rsidRPr="00C8167B">
        <w:rPr>
          <w:w w:val="110"/>
          <w:sz w:val="24"/>
          <w:szCs w:val="24"/>
        </w:rPr>
        <w:t xml:space="preserve"> </w:t>
      </w:r>
      <w:r w:rsidRPr="00C8167B">
        <w:rPr>
          <w:w w:val="110"/>
          <w:sz w:val="24"/>
          <w:szCs w:val="24"/>
        </w:rPr>
        <w:t>az otthon közösségében találják meg azt az utat, amely mindig a jobbra lelkesíti őket,</w:t>
      </w:r>
      <w:r w:rsidR="0096720D">
        <w:rPr>
          <w:w w:val="110"/>
          <w:sz w:val="24"/>
          <w:szCs w:val="24"/>
        </w:rPr>
        <w:t xml:space="preserve"> </w:t>
      </w:r>
      <w:r w:rsidRPr="00C8167B">
        <w:rPr>
          <w:w w:val="110"/>
          <w:sz w:val="24"/>
          <w:szCs w:val="24"/>
        </w:rPr>
        <w:t>és egykor a te segítségeddel</w:t>
      </w:r>
      <w:r w:rsidR="00C8167B" w:rsidRPr="00C8167B">
        <w:rPr>
          <w:w w:val="110"/>
          <w:sz w:val="24"/>
          <w:szCs w:val="24"/>
        </w:rPr>
        <w:t xml:space="preserve"> </w:t>
      </w:r>
      <w:r w:rsidRPr="00C8167B">
        <w:rPr>
          <w:w w:val="110"/>
          <w:sz w:val="24"/>
          <w:szCs w:val="24"/>
        </w:rPr>
        <w:t>eljussanak a számukra kitűzött célhoz. Krisztus, a mi Urunk által.</w:t>
      </w:r>
    </w:p>
    <w:p w14:paraId="7336B0DE" w14:textId="77777777" w:rsidR="00192DA1" w:rsidRPr="00192DA1" w:rsidRDefault="00192DA1" w:rsidP="0096720D">
      <w:pPr>
        <w:pStyle w:val="Szvegtrzs"/>
        <w:kinsoku w:val="0"/>
        <w:overflowPunct w:val="0"/>
        <w:ind w:left="0"/>
        <w:jc w:val="both"/>
        <w:rPr>
          <w:color w:val="797777"/>
          <w:sz w:val="24"/>
          <w:szCs w:val="24"/>
        </w:rPr>
      </w:pPr>
      <w:r w:rsidRPr="00192DA1">
        <w:rPr>
          <w:b/>
          <w:bCs/>
          <w:i/>
          <w:iCs/>
          <w:color w:val="EF5D77"/>
          <w:sz w:val="24"/>
          <w:szCs w:val="24"/>
        </w:rPr>
        <w:t xml:space="preserve">v. </w:t>
      </w:r>
      <w:r w:rsidRPr="00E865A6">
        <w:rPr>
          <w:sz w:val="24"/>
          <w:szCs w:val="24"/>
        </w:rPr>
        <w:t>Ámen.</w:t>
      </w:r>
    </w:p>
    <w:p w14:paraId="7BBB65FB" w14:textId="0C5B5F66" w:rsidR="00192DA1" w:rsidRPr="00192DA1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6A1853A" wp14:editId="1E49B2C1">
                <wp:extent cx="4397375" cy="12700"/>
                <wp:effectExtent l="9525" t="9525" r="12700" b="0"/>
                <wp:docPr id="12" name="Csoportba foglal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0"/>
                          <a:chOff x="0" y="0"/>
                          <a:chExt cx="6925" cy="2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925" cy="20"/>
                          </a:xfrm>
                          <a:custGeom>
                            <a:avLst/>
                            <a:gdLst>
                              <a:gd name="T0" fmla="*/ 0 w 6925"/>
                              <a:gd name="T1" fmla="*/ 0 h 20"/>
                              <a:gd name="T2" fmla="*/ 6924 w 69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5" h="20">
                                <a:moveTo>
                                  <a:pt x="0" y="0"/>
                                </a:moveTo>
                                <a:lnTo>
                                  <a:pt x="6924" y="0"/>
                                </a:lnTo>
                              </a:path>
                            </a:pathLst>
                          </a:custGeom>
                          <a:noFill/>
                          <a:ln w="61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92C2A" id="Csoportba foglalás 12" o:spid="_x0000_s1026" style="width:346.25pt;height:1pt;mso-position-horizontal-relative:char;mso-position-vertical-relative:line" coordsize="69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">
                <v:shape id="Freeform 5" o:spid="_x0000_s1027" style="position:absolute;top:4;width:6925;height:20;visibility:visible;mso-wrap-style:square;v-text-anchor:top" coordsize="69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" path="m,l6924,e" filled="f" strokeweight=".16975mm">
                  <v:path arrowok="t" o:connecttype="custom" o:connectlocs="0,0;6924,0" o:connectangles="0,0"/>
                </v:shape>
                <w10:anchorlock/>
              </v:group>
            </w:pict>
          </mc:Fallback>
        </mc:AlternateContent>
      </w:r>
    </w:p>
    <w:p w14:paraId="5974A9D0" w14:textId="7EBEDD67" w:rsidR="00192DA1" w:rsidRPr="00192DA1" w:rsidRDefault="00192DA1" w:rsidP="00192DA1">
      <w:pPr>
        <w:pStyle w:val="Szvegtrzs"/>
        <w:kinsoku w:val="0"/>
        <w:overflowPunct w:val="0"/>
        <w:ind w:left="0"/>
        <w:rPr>
          <w:color w:val="ED7C99"/>
          <w:w w:val="105"/>
          <w:sz w:val="24"/>
          <w:szCs w:val="24"/>
        </w:rPr>
      </w:pPr>
      <w:r w:rsidRPr="00E865A6">
        <w:rPr>
          <w:b/>
          <w:bCs/>
          <w:w w:val="105"/>
          <w:sz w:val="24"/>
          <w:szCs w:val="24"/>
        </w:rPr>
        <w:t>191.</w:t>
      </w:r>
      <w:r w:rsidRPr="00192DA1">
        <w:rPr>
          <w:b/>
          <w:bCs/>
          <w:color w:val="525052"/>
          <w:w w:val="105"/>
          <w:sz w:val="24"/>
          <w:szCs w:val="24"/>
        </w:rPr>
        <w:t xml:space="preserve"> </w:t>
      </w:r>
      <w:r w:rsidRPr="00192DA1">
        <w:rPr>
          <w:color w:val="EF5D77"/>
          <w:w w:val="105"/>
          <w:sz w:val="24"/>
          <w:szCs w:val="24"/>
        </w:rPr>
        <w:t>Ha a szolgálattevők nem szülők</w:t>
      </w:r>
      <w:r w:rsidRPr="00192DA1">
        <w:rPr>
          <w:color w:val="ED7C99"/>
          <w:w w:val="105"/>
          <w:sz w:val="24"/>
          <w:szCs w:val="24"/>
        </w:rPr>
        <w:t xml:space="preserve">, </w:t>
      </w:r>
      <w:r w:rsidRPr="00192DA1">
        <w:rPr>
          <w:color w:val="EF5D77"/>
          <w:w w:val="105"/>
          <w:sz w:val="24"/>
          <w:szCs w:val="24"/>
        </w:rPr>
        <w:t>ezt a könyörgést mondják</w:t>
      </w:r>
      <w:r w:rsidRPr="00192DA1">
        <w:rPr>
          <w:color w:val="ED7C99"/>
          <w:w w:val="105"/>
          <w:sz w:val="24"/>
          <w:szCs w:val="24"/>
        </w:rPr>
        <w:t>:</w:t>
      </w:r>
    </w:p>
    <w:p w14:paraId="792CCC74" w14:textId="77777777" w:rsidR="00192DA1" w:rsidRPr="00E865A6" w:rsidRDefault="00192DA1" w:rsidP="00192DA1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E865A6">
        <w:rPr>
          <w:w w:val="105"/>
          <w:sz w:val="24"/>
          <w:szCs w:val="24"/>
        </w:rPr>
        <w:t>Urunk, Jézus Krisztus,</w:t>
      </w:r>
    </w:p>
    <w:p w14:paraId="63917B0A" w14:textId="7DC31C26" w:rsidR="00192DA1" w:rsidRPr="00E865A6" w:rsidRDefault="00192DA1" w:rsidP="00192DA1">
      <w:pPr>
        <w:pStyle w:val="Szvegtrzs"/>
        <w:kinsoku w:val="0"/>
        <w:overflowPunct w:val="0"/>
        <w:ind w:left="0"/>
        <w:rPr>
          <w:w w:val="110"/>
          <w:sz w:val="24"/>
          <w:szCs w:val="24"/>
        </w:rPr>
      </w:pPr>
      <w:r w:rsidRPr="00E865A6">
        <w:rPr>
          <w:w w:val="110"/>
          <w:sz w:val="24"/>
          <w:szCs w:val="24"/>
        </w:rPr>
        <w:t>te akkora szeretetet tanúsítottál a gyermekek iránt, hogy kijelentetted: akik azokat</w:t>
      </w:r>
      <w:r w:rsidR="002D372B">
        <w:rPr>
          <w:w w:val="110"/>
          <w:sz w:val="24"/>
          <w:szCs w:val="24"/>
        </w:rPr>
        <w:t>0</w:t>
      </w:r>
      <w:r w:rsidRPr="00E865A6">
        <w:rPr>
          <w:w w:val="110"/>
          <w:sz w:val="24"/>
          <w:szCs w:val="24"/>
        </w:rPr>
        <w:t xml:space="preserve"> befogadják,</w:t>
      </w:r>
      <w:r w:rsidR="00C8167B" w:rsidRPr="00E865A6">
        <w:rPr>
          <w:w w:val="110"/>
          <w:sz w:val="24"/>
          <w:szCs w:val="24"/>
        </w:rPr>
        <w:t xml:space="preserve"> </w:t>
      </w:r>
      <w:r w:rsidRPr="00E865A6">
        <w:rPr>
          <w:w w:val="110"/>
          <w:sz w:val="24"/>
          <w:szCs w:val="24"/>
        </w:rPr>
        <w:t>téged fogadnak be.</w:t>
      </w:r>
    </w:p>
    <w:p w14:paraId="636870B2" w14:textId="560EE397" w:rsidR="00192DA1" w:rsidRPr="00E865A6" w:rsidRDefault="00192DA1" w:rsidP="00192DA1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E865A6">
        <w:rPr>
          <w:w w:val="110"/>
          <w:sz w:val="24"/>
          <w:szCs w:val="24"/>
        </w:rPr>
        <w:t>Hallgasd meg az ezekért a gyermekekért</w:t>
      </w:r>
      <w:r w:rsidR="00C8167B" w:rsidRPr="00E865A6">
        <w:rPr>
          <w:w w:val="110"/>
          <w:sz w:val="24"/>
          <w:szCs w:val="24"/>
        </w:rPr>
        <w:t xml:space="preserve"> </w:t>
      </w:r>
      <w:r w:rsidRPr="00192DA1">
        <w:rPr>
          <w:color w:val="EF5D77"/>
          <w:sz w:val="24"/>
          <w:szCs w:val="24"/>
        </w:rPr>
        <w:t>(</w:t>
      </w:r>
      <w:r w:rsidRPr="00E865A6">
        <w:rPr>
          <w:sz w:val="24"/>
          <w:szCs w:val="24"/>
        </w:rPr>
        <w:t>ezért a fiúért, ezért a lányért</w:t>
      </w:r>
      <w:r w:rsidRPr="00192DA1">
        <w:rPr>
          <w:color w:val="EF5D77"/>
          <w:sz w:val="24"/>
          <w:szCs w:val="24"/>
        </w:rPr>
        <w:t xml:space="preserve">) </w:t>
      </w:r>
      <w:r w:rsidRPr="00E865A6">
        <w:rPr>
          <w:sz w:val="24"/>
          <w:szCs w:val="24"/>
        </w:rPr>
        <w:t xml:space="preserve">elmondott könyörgésünket, és akiket </w:t>
      </w:r>
      <w:r w:rsidRPr="00192DA1">
        <w:rPr>
          <w:color w:val="EF5D77"/>
          <w:sz w:val="24"/>
          <w:szCs w:val="24"/>
        </w:rPr>
        <w:t>(</w:t>
      </w:r>
      <w:r w:rsidRPr="00E865A6">
        <w:rPr>
          <w:sz w:val="24"/>
          <w:szCs w:val="24"/>
        </w:rPr>
        <w:t>akit</w:t>
      </w:r>
      <w:r w:rsidRPr="00192DA1">
        <w:rPr>
          <w:color w:val="EF5D77"/>
          <w:sz w:val="24"/>
          <w:szCs w:val="24"/>
        </w:rPr>
        <w:t xml:space="preserve">) </w:t>
      </w:r>
      <w:r w:rsidRPr="00E865A6">
        <w:rPr>
          <w:sz w:val="24"/>
          <w:szCs w:val="24"/>
        </w:rPr>
        <w:t>elhalmoztál a keresztség kegyelmével, őrizd állandó oltalmaddal,</w:t>
      </w:r>
      <w:r w:rsidR="00C8167B" w:rsidRPr="00E865A6">
        <w:rPr>
          <w:sz w:val="24"/>
          <w:szCs w:val="24"/>
        </w:rPr>
        <w:t xml:space="preserve"> </w:t>
      </w:r>
      <w:r w:rsidRPr="00E865A6">
        <w:rPr>
          <w:w w:val="110"/>
          <w:sz w:val="24"/>
          <w:szCs w:val="24"/>
        </w:rPr>
        <w:t xml:space="preserve">hogy amikor felnőnek </w:t>
      </w:r>
      <w:r w:rsidRPr="00192DA1">
        <w:rPr>
          <w:color w:val="EF5D77"/>
          <w:w w:val="110"/>
          <w:sz w:val="24"/>
          <w:szCs w:val="24"/>
        </w:rPr>
        <w:t>(</w:t>
      </w:r>
      <w:r w:rsidRPr="00E865A6">
        <w:rPr>
          <w:w w:val="110"/>
          <w:sz w:val="24"/>
          <w:szCs w:val="24"/>
        </w:rPr>
        <w:t>felnő</w:t>
      </w:r>
      <w:r w:rsidRPr="00192DA1">
        <w:rPr>
          <w:color w:val="EF5D77"/>
          <w:w w:val="110"/>
          <w:sz w:val="24"/>
          <w:szCs w:val="24"/>
        </w:rPr>
        <w:t>)</w:t>
      </w:r>
      <w:r w:rsidRPr="00192DA1">
        <w:rPr>
          <w:color w:val="797777"/>
          <w:w w:val="110"/>
          <w:sz w:val="24"/>
          <w:szCs w:val="24"/>
        </w:rPr>
        <w:t>,</w:t>
      </w:r>
      <w:r w:rsidR="00C8167B">
        <w:rPr>
          <w:color w:val="797777"/>
          <w:w w:val="110"/>
          <w:sz w:val="24"/>
          <w:szCs w:val="24"/>
        </w:rPr>
        <w:t xml:space="preserve"> </w:t>
      </w:r>
      <w:r w:rsidRPr="00E865A6">
        <w:rPr>
          <w:sz w:val="24"/>
          <w:szCs w:val="24"/>
        </w:rPr>
        <w:t xml:space="preserve">szabad hittel valljanak </w:t>
      </w:r>
      <w:r w:rsidRPr="00192DA1">
        <w:rPr>
          <w:color w:val="EF5D77"/>
          <w:sz w:val="24"/>
          <w:szCs w:val="24"/>
        </w:rPr>
        <w:t>(</w:t>
      </w:r>
      <w:r w:rsidRPr="00E865A6">
        <w:rPr>
          <w:sz w:val="24"/>
          <w:szCs w:val="24"/>
        </w:rPr>
        <w:t>valljon</w:t>
      </w:r>
      <w:r w:rsidRPr="00192DA1">
        <w:rPr>
          <w:color w:val="EF5D77"/>
          <w:sz w:val="24"/>
          <w:szCs w:val="24"/>
        </w:rPr>
        <w:t xml:space="preserve">) </w:t>
      </w:r>
      <w:r w:rsidRPr="00E865A6">
        <w:rPr>
          <w:sz w:val="24"/>
          <w:szCs w:val="24"/>
        </w:rPr>
        <w:t xml:space="preserve">meg téged. Legyenek </w:t>
      </w:r>
      <w:r w:rsidRPr="00192DA1">
        <w:rPr>
          <w:color w:val="A85D6D"/>
          <w:sz w:val="24"/>
          <w:szCs w:val="24"/>
        </w:rPr>
        <w:t>(</w:t>
      </w:r>
      <w:r w:rsidRPr="00E865A6">
        <w:rPr>
          <w:sz w:val="24"/>
          <w:szCs w:val="24"/>
        </w:rPr>
        <w:t>legyen</w:t>
      </w:r>
      <w:r w:rsidRPr="00192DA1">
        <w:rPr>
          <w:color w:val="EF5D77"/>
          <w:sz w:val="24"/>
          <w:szCs w:val="24"/>
        </w:rPr>
        <w:t xml:space="preserve">) </w:t>
      </w:r>
      <w:r w:rsidRPr="00E865A6">
        <w:rPr>
          <w:sz w:val="24"/>
          <w:szCs w:val="24"/>
        </w:rPr>
        <w:t>buzgó</w:t>
      </w:r>
      <w:r w:rsidRPr="00192DA1">
        <w:rPr>
          <w:color w:val="EF5D77"/>
          <w:sz w:val="24"/>
          <w:szCs w:val="24"/>
        </w:rPr>
        <w:t>(</w:t>
      </w:r>
      <w:r w:rsidRPr="00E865A6">
        <w:rPr>
          <w:sz w:val="24"/>
          <w:szCs w:val="24"/>
        </w:rPr>
        <w:t>k</w:t>
      </w:r>
      <w:r w:rsidRPr="00192DA1">
        <w:rPr>
          <w:color w:val="EF5D77"/>
          <w:sz w:val="24"/>
          <w:szCs w:val="24"/>
        </w:rPr>
        <w:t xml:space="preserve">) </w:t>
      </w:r>
      <w:proofErr w:type="spellStart"/>
      <w:r w:rsidRPr="00E865A6">
        <w:rPr>
          <w:sz w:val="24"/>
          <w:szCs w:val="24"/>
        </w:rPr>
        <w:t>szeretetedben</w:t>
      </w:r>
      <w:proofErr w:type="spellEnd"/>
      <w:r w:rsidRPr="00E865A6">
        <w:rPr>
          <w:sz w:val="24"/>
          <w:szCs w:val="24"/>
        </w:rPr>
        <w:t>,</w:t>
      </w:r>
      <w:r w:rsidR="00C8167B" w:rsidRPr="00E865A6">
        <w:rPr>
          <w:sz w:val="24"/>
          <w:szCs w:val="24"/>
        </w:rPr>
        <w:t xml:space="preserve"> </w:t>
      </w:r>
      <w:r w:rsidRPr="00E865A6">
        <w:rPr>
          <w:w w:val="105"/>
          <w:sz w:val="24"/>
          <w:szCs w:val="24"/>
        </w:rPr>
        <w:t xml:space="preserve">és szilárdan tartsanak ki </w:t>
      </w:r>
      <w:r w:rsidRPr="00192DA1">
        <w:rPr>
          <w:color w:val="EF5D77"/>
          <w:w w:val="105"/>
          <w:sz w:val="24"/>
          <w:szCs w:val="24"/>
        </w:rPr>
        <w:t>(</w:t>
      </w:r>
      <w:r w:rsidRPr="00E865A6">
        <w:rPr>
          <w:w w:val="105"/>
          <w:sz w:val="24"/>
          <w:szCs w:val="24"/>
        </w:rPr>
        <w:t>tartson ki</w:t>
      </w:r>
      <w:r w:rsidRPr="00192DA1">
        <w:rPr>
          <w:color w:val="EF5D77"/>
          <w:w w:val="105"/>
          <w:sz w:val="24"/>
          <w:szCs w:val="24"/>
        </w:rPr>
        <w:t xml:space="preserve">) </w:t>
      </w:r>
      <w:r w:rsidRPr="00E865A6">
        <w:rPr>
          <w:w w:val="105"/>
          <w:sz w:val="24"/>
          <w:szCs w:val="24"/>
        </w:rPr>
        <w:t xml:space="preserve">országod reményében. Aki élsz és </w:t>
      </w:r>
      <w:proofErr w:type="spellStart"/>
      <w:r w:rsidRPr="00E865A6">
        <w:rPr>
          <w:w w:val="105"/>
          <w:sz w:val="24"/>
          <w:szCs w:val="24"/>
        </w:rPr>
        <w:t>uralkodol</w:t>
      </w:r>
      <w:proofErr w:type="spellEnd"/>
      <w:r w:rsidRPr="00E865A6">
        <w:rPr>
          <w:w w:val="105"/>
          <w:sz w:val="24"/>
          <w:szCs w:val="24"/>
        </w:rPr>
        <w:t xml:space="preserve"> mindörökkön-örökké.</w:t>
      </w:r>
    </w:p>
    <w:p w14:paraId="38B858F9" w14:textId="77777777" w:rsidR="00192DA1" w:rsidRPr="00192DA1" w:rsidRDefault="00192DA1" w:rsidP="00192DA1">
      <w:pPr>
        <w:pStyle w:val="Szvegtrzs"/>
        <w:kinsoku w:val="0"/>
        <w:overflowPunct w:val="0"/>
        <w:ind w:left="0"/>
        <w:rPr>
          <w:color w:val="797777"/>
          <w:w w:val="105"/>
          <w:sz w:val="24"/>
          <w:szCs w:val="24"/>
        </w:rPr>
      </w:pPr>
      <w:r w:rsidRPr="00192DA1">
        <w:rPr>
          <w:b/>
          <w:bCs/>
          <w:i/>
          <w:iCs/>
          <w:color w:val="EF5D77"/>
          <w:w w:val="105"/>
          <w:sz w:val="24"/>
          <w:szCs w:val="24"/>
        </w:rPr>
        <w:t xml:space="preserve">v. </w:t>
      </w:r>
      <w:r w:rsidRPr="00E865A6">
        <w:rPr>
          <w:w w:val="105"/>
          <w:sz w:val="24"/>
          <w:szCs w:val="24"/>
        </w:rPr>
        <w:t>Ámen.</w:t>
      </w:r>
    </w:p>
    <w:p w14:paraId="1FD6629F" w14:textId="77777777" w:rsidR="00192DA1" w:rsidRPr="00F2534A" w:rsidRDefault="00192DA1" w:rsidP="00C8167B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2534A">
        <w:rPr>
          <w:b/>
          <w:bCs/>
          <w:sz w:val="24"/>
          <w:szCs w:val="24"/>
        </w:rPr>
        <w:t>A SZERTARTÁS BEFEJEZÉSE</w:t>
      </w:r>
    </w:p>
    <w:p w14:paraId="7E9227AE" w14:textId="77777777" w:rsidR="00192DA1" w:rsidRPr="00192DA1" w:rsidRDefault="00192DA1" w:rsidP="00192DA1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14:paraId="480927B6" w14:textId="5DCDD5F9" w:rsidR="00192DA1" w:rsidRPr="00192DA1" w:rsidRDefault="00192DA1" w:rsidP="00192DA1">
      <w:pPr>
        <w:pStyle w:val="Listaszerbekezds"/>
        <w:tabs>
          <w:tab w:val="left" w:pos="16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ED7993"/>
          <w:w w:val="105"/>
          <w:sz w:val="24"/>
          <w:szCs w:val="24"/>
        </w:rPr>
      </w:pPr>
      <w:r w:rsidRPr="00E865A6">
        <w:rPr>
          <w:rFonts w:ascii="Times New Roman" w:hAnsi="Times New Roman" w:cs="Times New Roman"/>
          <w:b/>
          <w:bCs/>
          <w:w w:val="105"/>
          <w:sz w:val="24"/>
          <w:szCs w:val="24"/>
        </w:rPr>
        <w:t>192.</w:t>
      </w:r>
      <w:r w:rsidRPr="00192DA1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192DA1">
        <w:rPr>
          <w:rFonts w:ascii="Times New Roman" w:hAnsi="Times New Roman" w:cs="Times New Roman"/>
          <w:b/>
          <w:bCs/>
          <w:color w:val="EF5E77"/>
          <w:w w:val="105"/>
          <w:sz w:val="24"/>
          <w:szCs w:val="24"/>
        </w:rPr>
        <w:t xml:space="preserve">A </w:t>
      </w:r>
      <w:r w:rsidRPr="00192DA1">
        <w:rPr>
          <w:rFonts w:ascii="Times New Roman" w:hAnsi="Times New Roman" w:cs="Times New Roman"/>
          <w:color w:val="EF5E77"/>
          <w:w w:val="105"/>
          <w:sz w:val="24"/>
          <w:szCs w:val="24"/>
        </w:rPr>
        <w:t xml:space="preserve">szülök magukat is megjelölve a kereszt jelével ezekkel a szavakkal fejezik be a </w:t>
      </w:r>
      <w:r w:rsidRPr="00192DA1">
        <w:rPr>
          <w:rFonts w:ascii="Times New Roman" w:hAnsi="Times New Roman" w:cs="Times New Roman"/>
          <w:color w:val="EF5E77"/>
          <w:spacing w:val="2"/>
          <w:w w:val="105"/>
          <w:sz w:val="24"/>
          <w:szCs w:val="24"/>
        </w:rPr>
        <w:t>szerta</w:t>
      </w:r>
      <w:r w:rsidRPr="00192DA1">
        <w:rPr>
          <w:rFonts w:ascii="Times New Roman" w:hAnsi="Times New Roman" w:cs="Times New Roman"/>
          <w:color w:val="EF5E77"/>
          <w:w w:val="105"/>
          <w:sz w:val="24"/>
          <w:szCs w:val="24"/>
        </w:rPr>
        <w:t>rtást</w:t>
      </w:r>
      <w:r w:rsidRPr="00192DA1">
        <w:rPr>
          <w:rFonts w:ascii="Times New Roman" w:hAnsi="Times New Roman" w:cs="Times New Roman"/>
          <w:color w:val="ED7993"/>
          <w:w w:val="105"/>
          <w:sz w:val="24"/>
          <w:szCs w:val="24"/>
        </w:rPr>
        <w:t>:</w:t>
      </w:r>
    </w:p>
    <w:p w14:paraId="2245415E" w14:textId="0D20E2DE" w:rsidR="00192DA1" w:rsidRPr="00E865A6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E865A6">
        <w:rPr>
          <w:sz w:val="24"/>
          <w:szCs w:val="24"/>
        </w:rPr>
        <w:t xml:space="preserve">Az </w:t>
      </w:r>
      <w:r w:rsidR="00E865A6" w:rsidRPr="00E865A6">
        <w:rPr>
          <w:sz w:val="24"/>
          <w:szCs w:val="24"/>
        </w:rPr>
        <w:t>Ú</w:t>
      </w:r>
      <w:r w:rsidRPr="00E865A6">
        <w:rPr>
          <w:sz w:val="24"/>
          <w:szCs w:val="24"/>
        </w:rPr>
        <w:t>r Jézus, aki szerette a gyermekeket,</w:t>
      </w:r>
    </w:p>
    <w:p w14:paraId="55E97B3A" w14:textId="00F00253" w:rsidR="00192DA1" w:rsidRPr="00E865A6" w:rsidRDefault="00192DA1" w:rsidP="00192DA1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E865A6">
        <w:rPr>
          <w:w w:val="105"/>
          <w:sz w:val="24"/>
          <w:szCs w:val="24"/>
        </w:rPr>
        <w:t>áldjon meg minket, és tartson meg szeretetében.</w:t>
      </w:r>
    </w:p>
    <w:p w14:paraId="7929563B" w14:textId="77777777" w:rsidR="00192DA1" w:rsidRPr="00192DA1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41DE006E" w14:textId="1295E2CD" w:rsidR="00192DA1" w:rsidRPr="00192DA1" w:rsidRDefault="00192DA1" w:rsidP="00192DA1">
      <w:pPr>
        <w:pStyle w:val="Szvegtrzs"/>
        <w:kinsoku w:val="0"/>
        <w:overflowPunct w:val="0"/>
        <w:ind w:left="0"/>
        <w:rPr>
          <w:color w:val="ED7993"/>
          <w:w w:val="110"/>
          <w:sz w:val="24"/>
          <w:szCs w:val="24"/>
        </w:rPr>
      </w:pPr>
      <w:r w:rsidRPr="00192DA1">
        <w:rPr>
          <w:color w:val="EF5E77"/>
          <w:w w:val="110"/>
          <w:sz w:val="24"/>
          <w:szCs w:val="24"/>
        </w:rPr>
        <w:t>Ezt a formulát használja a világi hívő vezető is</w:t>
      </w:r>
      <w:r w:rsidRPr="00192DA1">
        <w:rPr>
          <w:color w:val="ED7993"/>
          <w:w w:val="110"/>
          <w:sz w:val="24"/>
          <w:szCs w:val="24"/>
        </w:rPr>
        <w:t>.</w:t>
      </w:r>
    </w:p>
    <w:p w14:paraId="6EF2D1CB" w14:textId="45362C5F" w:rsidR="00192DA1" w:rsidRPr="00192DA1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0DF9EB6" wp14:editId="2BAA7423">
                <wp:extent cx="4398010" cy="12700"/>
                <wp:effectExtent l="9525" t="9525" r="12065" b="0"/>
                <wp:docPr id="20" name="Csoportba foglalá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12700"/>
                          <a:chOff x="0" y="0"/>
                          <a:chExt cx="6926" cy="20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926" cy="20"/>
                          </a:xfrm>
                          <a:custGeom>
                            <a:avLst/>
                            <a:gdLst>
                              <a:gd name="T0" fmla="*/ 0 w 6926"/>
                              <a:gd name="T1" fmla="*/ 0 h 20"/>
                              <a:gd name="T2" fmla="*/ 6925 w 69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6" h="20">
                                <a:moveTo>
                                  <a:pt x="0" y="0"/>
                                </a:moveTo>
                                <a:lnTo>
                                  <a:pt x="6925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D0A71" id="Csoportba foglalás 20" o:spid="_x0000_s1026" style="width:346.3pt;height:1pt;mso-position-horizontal-relative:char;mso-position-vertical-relative:line" coordsize="69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">
                <v:shape id="Freeform 7" o:spid="_x0000_s1027" style="position:absolute;top:4;width:6926;height:20;visibility:visible;mso-wrap-style:square;v-text-anchor:top" coordsize="69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" path="m,l6925,e" filled="f" strokeweight=".16961mm">
                  <v:path arrowok="t" o:connecttype="custom" o:connectlocs="0,0;6925,0" o:connectangles="0,0"/>
                </v:shape>
                <w10:anchorlock/>
              </v:group>
            </w:pict>
          </mc:Fallback>
        </mc:AlternateContent>
      </w:r>
    </w:p>
    <w:p w14:paraId="3B70382A" w14:textId="4B39033E" w:rsidR="00192DA1" w:rsidRPr="00192DA1" w:rsidRDefault="00192DA1" w:rsidP="00192DA1">
      <w:pPr>
        <w:pStyle w:val="Listaszerbekezds"/>
        <w:tabs>
          <w:tab w:val="left" w:pos="1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ED7993"/>
          <w:spacing w:val="2"/>
          <w:w w:val="105"/>
          <w:sz w:val="24"/>
          <w:szCs w:val="24"/>
        </w:rPr>
      </w:pPr>
      <w:r w:rsidRPr="00192DA1">
        <w:rPr>
          <w:rFonts w:ascii="Times New Roman" w:hAnsi="Times New Roman" w:cs="Times New Roman"/>
          <w:w w:val="105"/>
          <w:sz w:val="24"/>
          <w:szCs w:val="24"/>
        </w:rPr>
        <w:t>193.</w:t>
      </w:r>
      <w:r>
        <w:rPr>
          <w:rFonts w:ascii="Times New Roman" w:hAnsi="Times New Roman" w:cs="Times New Roman"/>
          <w:color w:val="EF5E77"/>
          <w:w w:val="105"/>
          <w:sz w:val="24"/>
          <w:szCs w:val="24"/>
        </w:rPr>
        <w:t xml:space="preserve"> </w:t>
      </w:r>
      <w:r w:rsidRPr="00192DA1">
        <w:rPr>
          <w:rFonts w:ascii="Times New Roman" w:hAnsi="Times New Roman" w:cs="Times New Roman"/>
          <w:color w:val="EF5E77"/>
          <w:w w:val="105"/>
          <w:sz w:val="24"/>
          <w:szCs w:val="24"/>
        </w:rPr>
        <w:t xml:space="preserve">Ha a vezető pap vagy </w:t>
      </w:r>
      <w:r w:rsidRPr="00192DA1">
        <w:rPr>
          <w:rFonts w:ascii="Times New Roman" w:hAnsi="Times New Roman" w:cs="Times New Roman"/>
          <w:color w:val="EF5E77"/>
          <w:spacing w:val="4"/>
          <w:w w:val="105"/>
          <w:sz w:val="24"/>
          <w:szCs w:val="24"/>
        </w:rPr>
        <w:t>dia</w:t>
      </w:r>
      <w:r w:rsidRPr="00192DA1">
        <w:rPr>
          <w:rFonts w:ascii="Times New Roman" w:hAnsi="Times New Roman" w:cs="Times New Roman"/>
          <w:color w:val="EF5E77"/>
          <w:w w:val="105"/>
          <w:sz w:val="24"/>
          <w:szCs w:val="24"/>
        </w:rPr>
        <w:t>kón</w:t>
      </w:r>
      <w:r w:rsidRPr="00192DA1">
        <w:rPr>
          <w:rFonts w:ascii="Times New Roman" w:hAnsi="Times New Roman" w:cs="Times New Roman"/>
          <w:color w:val="EF5E77"/>
          <w:spacing w:val="6"/>
          <w:w w:val="105"/>
          <w:sz w:val="24"/>
          <w:szCs w:val="24"/>
        </w:rPr>
        <w:t>us</w:t>
      </w:r>
      <w:r w:rsidRPr="00192DA1">
        <w:rPr>
          <w:rFonts w:ascii="Times New Roman" w:hAnsi="Times New Roman" w:cs="Times New Roman"/>
          <w:color w:val="ED7993"/>
          <w:spacing w:val="6"/>
          <w:w w:val="105"/>
          <w:sz w:val="24"/>
          <w:szCs w:val="24"/>
        </w:rPr>
        <w:t xml:space="preserve">, </w:t>
      </w:r>
      <w:r w:rsidRPr="00192DA1">
        <w:rPr>
          <w:rFonts w:ascii="Times New Roman" w:hAnsi="Times New Roman" w:cs="Times New Roman"/>
          <w:color w:val="EF5E77"/>
          <w:w w:val="105"/>
          <w:sz w:val="24"/>
          <w:szCs w:val="24"/>
        </w:rPr>
        <w:t>a szertartást így fejezi</w:t>
      </w:r>
      <w:r w:rsidRPr="00192DA1">
        <w:rPr>
          <w:rFonts w:ascii="Times New Roman" w:hAnsi="Times New Roman" w:cs="Times New Roman"/>
          <w:color w:val="EF5E77"/>
          <w:spacing w:val="46"/>
          <w:w w:val="105"/>
          <w:sz w:val="24"/>
          <w:szCs w:val="24"/>
        </w:rPr>
        <w:t xml:space="preserve"> </w:t>
      </w:r>
      <w:r w:rsidRPr="00192DA1">
        <w:rPr>
          <w:rFonts w:ascii="Times New Roman" w:hAnsi="Times New Roman" w:cs="Times New Roman"/>
          <w:color w:val="EF5E77"/>
          <w:spacing w:val="2"/>
          <w:w w:val="105"/>
          <w:sz w:val="24"/>
          <w:szCs w:val="24"/>
        </w:rPr>
        <w:t>be</w:t>
      </w:r>
      <w:r w:rsidRPr="00192DA1">
        <w:rPr>
          <w:rFonts w:ascii="Times New Roman" w:hAnsi="Times New Roman" w:cs="Times New Roman"/>
          <w:color w:val="ED7993"/>
          <w:spacing w:val="2"/>
          <w:w w:val="105"/>
          <w:sz w:val="24"/>
          <w:szCs w:val="24"/>
        </w:rPr>
        <w:t>:</w:t>
      </w:r>
    </w:p>
    <w:p w14:paraId="12B8139F" w14:textId="631DEEA8" w:rsidR="00192DA1" w:rsidRPr="00E865A6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E865A6">
        <w:rPr>
          <w:sz w:val="24"/>
          <w:szCs w:val="24"/>
        </w:rPr>
        <w:t>Az Úr Jézus, aki szerette a gyermekeket,</w:t>
      </w:r>
    </w:p>
    <w:p w14:paraId="3AD5805F" w14:textId="0E599FB7" w:rsidR="00192DA1" w:rsidRPr="00E865A6" w:rsidRDefault="00192DA1" w:rsidP="00192DA1">
      <w:pPr>
        <w:pStyle w:val="Szvegtrzs"/>
        <w:kinsoku w:val="0"/>
        <w:overflowPunct w:val="0"/>
        <w:ind w:left="0"/>
        <w:rPr>
          <w:w w:val="105"/>
          <w:sz w:val="24"/>
          <w:szCs w:val="24"/>
        </w:rPr>
      </w:pPr>
      <w:r w:rsidRPr="00E865A6">
        <w:rPr>
          <w:w w:val="105"/>
          <w:sz w:val="24"/>
          <w:szCs w:val="24"/>
        </w:rPr>
        <w:t>áldjon meg titeket, és őrizzen meg szeretetében.</w:t>
      </w:r>
    </w:p>
    <w:p w14:paraId="48DE3D4F" w14:textId="2A15E706" w:rsidR="00192DA1" w:rsidRPr="00192DA1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D8A726" wp14:editId="6CDE6001">
                <wp:extent cx="4398010" cy="12700"/>
                <wp:effectExtent l="9525" t="9525" r="12065" b="0"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12700"/>
                          <a:chOff x="0" y="0"/>
                          <a:chExt cx="6926" cy="20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926" cy="20"/>
                          </a:xfrm>
                          <a:custGeom>
                            <a:avLst/>
                            <a:gdLst>
                              <a:gd name="T0" fmla="*/ 0 w 6926"/>
                              <a:gd name="T1" fmla="*/ 0 h 20"/>
                              <a:gd name="T2" fmla="*/ 6925 w 69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6" h="20">
                                <a:moveTo>
                                  <a:pt x="0" y="0"/>
                                </a:moveTo>
                                <a:lnTo>
                                  <a:pt x="6925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716D5" id="Csoportba foglalás 18" o:spid="_x0000_s1026" style="width:346.3pt;height:1pt;mso-position-horizontal-relative:char;mso-position-vertical-relative:line" coordsize="69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">
                <v:shape id="Freeform 9" o:spid="_x0000_s1027" style="position:absolute;top:4;width:6926;height:20;visibility:visible;mso-wrap-style:square;v-text-anchor:top" coordsize="69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" path="m,l6925,e" filled="f" strokeweight=".16961mm">
                  <v:path arrowok="t" o:connecttype="custom" o:connectlocs="0,0;6925,0" o:connectangles="0,0"/>
                </v:shape>
                <w10:anchorlock/>
              </v:group>
            </w:pict>
          </mc:Fallback>
        </mc:AlternateContent>
      </w:r>
    </w:p>
    <w:p w14:paraId="10E2DBDD" w14:textId="7E8F921E" w:rsidR="00192DA1" w:rsidRPr="00192DA1" w:rsidRDefault="00192DA1" w:rsidP="00192DA1">
      <w:pPr>
        <w:pStyle w:val="Szvegtrzs"/>
        <w:kinsoku w:val="0"/>
        <w:overflowPunct w:val="0"/>
        <w:ind w:left="0"/>
        <w:rPr>
          <w:color w:val="ED7993"/>
          <w:w w:val="105"/>
          <w:sz w:val="24"/>
          <w:szCs w:val="24"/>
        </w:rPr>
      </w:pPr>
      <w:r w:rsidRPr="00192DA1">
        <w:rPr>
          <w:color w:val="EF5E77"/>
          <w:w w:val="105"/>
          <w:sz w:val="24"/>
          <w:szCs w:val="24"/>
        </w:rPr>
        <w:t>Valamennyien válaszolnak</w:t>
      </w:r>
      <w:r w:rsidRPr="00192DA1">
        <w:rPr>
          <w:color w:val="ED7993"/>
          <w:w w:val="105"/>
          <w:sz w:val="24"/>
          <w:szCs w:val="24"/>
        </w:rPr>
        <w:t>:</w:t>
      </w:r>
    </w:p>
    <w:p w14:paraId="6D090ED5" w14:textId="64E5923D" w:rsidR="00192DA1" w:rsidRPr="00E865A6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E865A6">
        <w:rPr>
          <w:sz w:val="24"/>
          <w:szCs w:val="24"/>
        </w:rPr>
        <w:t>Ámen.</w:t>
      </w:r>
    </w:p>
    <w:p w14:paraId="62C882E0" w14:textId="1B9F13B6" w:rsidR="00192DA1" w:rsidRPr="00192DA1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B91408A" wp14:editId="1D0B377F">
                <wp:extent cx="4398010" cy="12700"/>
                <wp:effectExtent l="9525" t="9525" r="12065" b="0"/>
                <wp:docPr id="16" name="Csoportba foglalá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12700"/>
                          <a:chOff x="0" y="0"/>
                          <a:chExt cx="6926" cy="2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926" cy="20"/>
                          </a:xfrm>
                          <a:custGeom>
                            <a:avLst/>
                            <a:gdLst>
                              <a:gd name="T0" fmla="*/ 0 w 6926"/>
                              <a:gd name="T1" fmla="*/ 0 h 20"/>
                              <a:gd name="T2" fmla="*/ 6925 w 69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6" h="20">
                                <a:moveTo>
                                  <a:pt x="0" y="0"/>
                                </a:moveTo>
                                <a:lnTo>
                                  <a:pt x="6925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5041F" id="Csoportba foglalás 16" o:spid="_x0000_s1026" style="width:346.3pt;height:1pt;mso-position-horizontal-relative:char;mso-position-vertical-relative:line" coordsize="69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">
                <v:shape id="Freeform 11" o:spid="_x0000_s1027" style="position:absolute;top:4;width:6926;height:20;visibility:visible;mso-wrap-style:square;v-text-anchor:top" coordsize="69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" path="m,l6925,e" filled="f" strokeweight=".16961mm">
                  <v:path arrowok="t" o:connecttype="custom" o:connectlocs="0,0;6925,0" o:connectangles="0,0"/>
                </v:shape>
                <w10:anchorlock/>
              </v:group>
            </w:pict>
          </mc:Fallback>
        </mc:AlternateContent>
      </w:r>
    </w:p>
    <w:p w14:paraId="24946AF2" w14:textId="77777777" w:rsidR="0096720D" w:rsidRDefault="0096720D" w:rsidP="00C8167B">
      <w:pPr>
        <w:pStyle w:val="Szvegtrzs"/>
        <w:kinsoku w:val="0"/>
        <w:overflowPunct w:val="0"/>
        <w:ind w:left="0"/>
        <w:jc w:val="center"/>
        <w:rPr>
          <w:b/>
          <w:bCs/>
          <w:color w:val="4D4B4D"/>
          <w:sz w:val="24"/>
          <w:szCs w:val="24"/>
        </w:rPr>
      </w:pPr>
    </w:p>
    <w:p w14:paraId="75361566" w14:textId="186CE4DB" w:rsidR="00192DA1" w:rsidRPr="00F2534A" w:rsidRDefault="00192DA1" w:rsidP="00C8167B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2534A">
        <w:rPr>
          <w:b/>
          <w:bCs/>
          <w:sz w:val="24"/>
          <w:szCs w:val="24"/>
        </w:rPr>
        <w:t>RÖVID FORMA</w:t>
      </w:r>
    </w:p>
    <w:p w14:paraId="451CAF51" w14:textId="665AA5BF" w:rsidR="00192DA1" w:rsidRPr="00192DA1" w:rsidRDefault="00192DA1" w:rsidP="00192DA1">
      <w:pPr>
        <w:pStyle w:val="Listaszerbekezds"/>
        <w:tabs>
          <w:tab w:val="left" w:pos="16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ED7993"/>
          <w:w w:val="105"/>
          <w:sz w:val="24"/>
          <w:szCs w:val="24"/>
        </w:rPr>
      </w:pPr>
      <w:r w:rsidRPr="00192DA1">
        <w:rPr>
          <w:rFonts w:ascii="Times New Roman" w:hAnsi="Times New Roman" w:cs="Times New Roman"/>
          <w:w w:val="105"/>
          <w:sz w:val="24"/>
          <w:szCs w:val="24"/>
        </w:rPr>
        <w:t xml:space="preserve">194. </w:t>
      </w:r>
      <w:r w:rsidRPr="00192DA1">
        <w:rPr>
          <w:rFonts w:ascii="Times New Roman" w:hAnsi="Times New Roman" w:cs="Times New Roman"/>
          <w:color w:val="EF5E77"/>
          <w:w w:val="105"/>
          <w:sz w:val="24"/>
          <w:szCs w:val="24"/>
        </w:rPr>
        <w:t xml:space="preserve">Alkalomadtán használható rövid </w:t>
      </w:r>
      <w:r w:rsidRPr="00192DA1">
        <w:rPr>
          <w:rFonts w:ascii="Times New Roman" w:hAnsi="Times New Roman" w:cs="Times New Roman"/>
          <w:color w:val="EF5E77"/>
          <w:spacing w:val="5"/>
          <w:w w:val="105"/>
          <w:sz w:val="24"/>
          <w:szCs w:val="24"/>
        </w:rPr>
        <w:t>áldás-forma</w:t>
      </w:r>
      <w:r w:rsidRPr="00192DA1">
        <w:rPr>
          <w:rFonts w:ascii="Times New Roman" w:hAnsi="Times New Roman" w:cs="Times New Roman"/>
          <w:color w:val="ED7993"/>
          <w:w w:val="105"/>
          <w:sz w:val="24"/>
          <w:szCs w:val="24"/>
        </w:rPr>
        <w:t>:</w:t>
      </w:r>
    </w:p>
    <w:p w14:paraId="286909C9" w14:textId="5E3CBAD1" w:rsidR="00192DA1" w:rsidRPr="00E865A6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E865A6">
        <w:rPr>
          <w:sz w:val="24"/>
          <w:szCs w:val="24"/>
        </w:rPr>
        <w:t xml:space="preserve">Őrizzen meg téged </w:t>
      </w:r>
      <w:r w:rsidRPr="00192DA1">
        <w:rPr>
          <w:color w:val="EF5E77"/>
          <w:sz w:val="24"/>
          <w:szCs w:val="24"/>
        </w:rPr>
        <w:t>(</w:t>
      </w:r>
      <w:r w:rsidRPr="00E865A6">
        <w:rPr>
          <w:sz w:val="24"/>
          <w:szCs w:val="24"/>
        </w:rPr>
        <w:t>titeket</w:t>
      </w:r>
      <w:r w:rsidRPr="00192DA1">
        <w:rPr>
          <w:color w:val="EF5E77"/>
          <w:sz w:val="24"/>
          <w:szCs w:val="24"/>
        </w:rPr>
        <w:t xml:space="preserve">) </w:t>
      </w:r>
      <w:r w:rsidRPr="00E865A6">
        <w:rPr>
          <w:sz w:val="24"/>
          <w:szCs w:val="24"/>
        </w:rPr>
        <w:t>az Úr, és gyarapítson szeretetében,</w:t>
      </w:r>
    </w:p>
    <w:p w14:paraId="60A92821" w14:textId="5AD7DBBC" w:rsidR="00192DA1" w:rsidRPr="00192DA1" w:rsidRDefault="00192DA1" w:rsidP="00192DA1">
      <w:pPr>
        <w:pStyle w:val="Szvegtrzs"/>
        <w:kinsoku w:val="0"/>
        <w:overflowPunct w:val="0"/>
        <w:ind w:left="0"/>
        <w:rPr>
          <w:color w:val="7E7E7E"/>
          <w:w w:val="105"/>
          <w:sz w:val="24"/>
          <w:szCs w:val="24"/>
        </w:rPr>
      </w:pPr>
      <w:r w:rsidRPr="00E865A6">
        <w:rPr>
          <w:w w:val="105"/>
          <w:sz w:val="24"/>
          <w:szCs w:val="24"/>
        </w:rPr>
        <w:t xml:space="preserve">hogy méltón élj </w:t>
      </w:r>
      <w:r w:rsidRPr="00192DA1">
        <w:rPr>
          <w:color w:val="EF5E77"/>
          <w:w w:val="105"/>
          <w:sz w:val="24"/>
          <w:szCs w:val="24"/>
        </w:rPr>
        <w:t>(</w:t>
      </w:r>
      <w:r w:rsidRPr="00E865A6">
        <w:rPr>
          <w:w w:val="105"/>
          <w:sz w:val="24"/>
          <w:szCs w:val="24"/>
        </w:rPr>
        <w:t>éljetek</w:t>
      </w:r>
      <w:r w:rsidRPr="00192DA1">
        <w:rPr>
          <w:color w:val="EF5E77"/>
          <w:w w:val="105"/>
          <w:sz w:val="24"/>
          <w:szCs w:val="24"/>
        </w:rPr>
        <w:t xml:space="preserve">) </w:t>
      </w:r>
      <w:r w:rsidRPr="00E865A6">
        <w:rPr>
          <w:w w:val="105"/>
          <w:sz w:val="24"/>
          <w:szCs w:val="24"/>
        </w:rPr>
        <w:t xml:space="preserve">ahhoz a hivatás hoz, amelyre meghívott téged </w:t>
      </w:r>
      <w:r w:rsidRPr="00192DA1">
        <w:rPr>
          <w:color w:val="EF5E77"/>
          <w:w w:val="105"/>
          <w:sz w:val="24"/>
          <w:szCs w:val="24"/>
        </w:rPr>
        <w:t>(</w:t>
      </w:r>
      <w:r w:rsidRPr="00E865A6">
        <w:rPr>
          <w:w w:val="105"/>
          <w:sz w:val="24"/>
          <w:szCs w:val="24"/>
        </w:rPr>
        <w:t>titeket</w:t>
      </w:r>
      <w:r w:rsidRPr="00192DA1">
        <w:rPr>
          <w:color w:val="EF5E77"/>
          <w:w w:val="105"/>
          <w:sz w:val="24"/>
          <w:szCs w:val="24"/>
        </w:rPr>
        <w:t>)</w:t>
      </w:r>
      <w:r w:rsidRPr="00192DA1">
        <w:rPr>
          <w:color w:val="7E7E7E"/>
          <w:w w:val="105"/>
          <w:sz w:val="24"/>
          <w:szCs w:val="24"/>
        </w:rPr>
        <w:t>.</w:t>
      </w:r>
    </w:p>
    <w:p w14:paraId="01B07619" w14:textId="764A8F3B" w:rsidR="00192DA1" w:rsidRPr="00192DA1" w:rsidRDefault="00192DA1" w:rsidP="00192DA1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192DA1">
        <w:rPr>
          <w:i/>
          <w:iCs/>
          <w:color w:val="EF5E77"/>
          <w:w w:val="110"/>
          <w:sz w:val="24"/>
          <w:szCs w:val="24"/>
        </w:rPr>
        <w:t xml:space="preserve">v. </w:t>
      </w:r>
      <w:r w:rsidRPr="00E865A6">
        <w:rPr>
          <w:w w:val="110"/>
          <w:sz w:val="24"/>
          <w:szCs w:val="24"/>
        </w:rPr>
        <w:t>Ámen</w:t>
      </w:r>
      <w:r w:rsidRPr="00192DA1">
        <w:rPr>
          <w:color w:val="4D4B4D"/>
          <w:w w:val="110"/>
          <w:sz w:val="24"/>
          <w:szCs w:val="24"/>
        </w:rPr>
        <w:t>.</w:t>
      </w:r>
      <w:r w:rsidRPr="00192DA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E65988A" wp14:editId="2799B90D">
                <wp:extent cx="4398010" cy="12700"/>
                <wp:effectExtent l="9525" t="9525" r="12065" b="0"/>
                <wp:docPr id="14" name="Csoportba foglalá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12700"/>
                          <a:chOff x="0" y="0"/>
                          <a:chExt cx="6926" cy="2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6926" cy="20"/>
                          </a:xfrm>
                          <a:custGeom>
                            <a:avLst/>
                            <a:gdLst>
                              <a:gd name="T0" fmla="*/ 0 w 6926"/>
                              <a:gd name="T1" fmla="*/ 0 h 20"/>
                              <a:gd name="T2" fmla="*/ 6925 w 69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6" h="20">
                                <a:moveTo>
                                  <a:pt x="0" y="0"/>
                                </a:moveTo>
                                <a:lnTo>
                                  <a:pt x="6925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54AAA" id="Csoportba foglalás 14" o:spid="_x0000_s1026" style="width:346.3pt;height:1pt;mso-position-horizontal-relative:char;mso-position-vertical-relative:line" coordsize="69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">
                <v:shape id="Freeform 13" o:spid="_x0000_s1027" style="position:absolute;top:4;width:6926;height:20;visibility:visible;mso-wrap-style:square;v-text-anchor:top" coordsize="69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" path="m,l6925,e" filled="f" strokeweight=".16961mm">
                  <v:path arrowok="t" o:connecttype="custom" o:connectlocs="0,0;6925,0" o:connectangles="0,0"/>
                </v:shape>
                <w10:anchorlock/>
              </v:group>
            </w:pict>
          </mc:Fallback>
        </mc:AlternateContent>
      </w:r>
    </w:p>
    <w:p w14:paraId="4E013C36" w14:textId="2AB7B2C4" w:rsidR="001A1D1A" w:rsidRDefault="00227307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 w:rsidRPr="00227307">
        <w:rPr>
          <w:rFonts w:cs="Times New Roman"/>
          <w:sz w:val="32"/>
          <w:szCs w:val="32"/>
        </w:rPr>
        <w:lastRenderedPageBreak/>
        <w:t>MISEREND</w:t>
      </w:r>
    </w:p>
    <w:p w14:paraId="168A9232" w14:textId="77777777" w:rsidR="009051F8" w:rsidRDefault="009051F8" w:rsidP="008E5D95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</w:p>
    <w:p w14:paraId="1E9A837B" w14:textId="5D174800" w:rsidR="008E5D95" w:rsidRDefault="008E5D95" w:rsidP="008E5D95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 fokozódó járványhelyzetre való tekintettel a plébánia ingyenes COVID-tesztelő buszt tud biztosítani min. 40., </w:t>
      </w:r>
      <w:proofErr w:type="spellStart"/>
      <w:r>
        <w:rPr>
          <w:rFonts w:cs="Times New Roman"/>
          <w:sz w:val="20"/>
          <w:szCs w:val="20"/>
        </w:rPr>
        <w:t>max</w:t>
      </w:r>
      <w:proofErr w:type="spellEnd"/>
      <w:r>
        <w:rPr>
          <w:rFonts w:cs="Times New Roman"/>
          <w:sz w:val="20"/>
          <w:szCs w:val="20"/>
        </w:rPr>
        <w:t xml:space="preserve">. 100 fő részére, amihez a mintát </w:t>
      </w:r>
      <w:proofErr w:type="spellStart"/>
      <w:r>
        <w:rPr>
          <w:rFonts w:cs="Times New Roman"/>
          <w:sz w:val="20"/>
          <w:szCs w:val="20"/>
        </w:rPr>
        <w:t>orrnyálkahátyából</w:t>
      </w:r>
      <w:proofErr w:type="spellEnd"/>
      <w:r>
        <w:rPr>
          <w:rFonts w:cs="Times New Roman"/>
          <w:sz w:val="20"/>
          <w:szCs w:val="20"/>
        </w:rPr>
        <w:t xml:space="preserve"> veszik. Aki szeretne élni ezzel a lehetőséggel kérem iratkozzon fel a templomban kihelyezett jelentkezési lapra. A vizsgálat egyébként 9000 Ft-ba kerülne, de így ingyenesen elérhető 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mindenkinek a </w:t>
      </w:r>
      <w:proofErr w:type="spellStart"/>
      <w:r>
        <w:rPr>
          <w:rFonts w:cs="Times New Roman"/>
          <w:sz w:val="20"/>
          <w:szCs w:val="20"/>
        </w:rPr>
        <w:t>Ceferino</w:t>
      </w:r>
      <w:proofErr w:type="spellEnd"/>
      <w:r>
        <w:rPr>
          <w:rFonts w:cs="Times New Roman"/>
          <w:sz w:val="20"/>
          <w:szCs w:val="20"/>
        </w:rPr>
        <w:t xml:space="preserve"> Intézet támogatásával, aki feliratkozik és eljön a vizsgálatra.</w:t>
      </w:r>
    </w:p>
    <w:p w14:paraId="5ADF78EB" w14:textId="66660C7B" w:rsidR="00D52208" w:rsidRDefault="00D52208" w:rsidP="00D52208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</w:t>
      </w:r>
      <w:r w:rsidR="00585B4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585B47">
        <w:rPr>
          <w:rFonts w:cs="Times New Roman"/>
          <w:sz w:val="20"/>
          <w:szCs w:val="20"/>
        </w:rPr>
        <w:t>06</w:t>
      </w:r>
      <w:r>
        <w:rPr>
          <w:rFonts w:cs="Times New Roman"/>
          <w:sz w:val="20"/>
          <w:szCs w:val="20"/>
        </w:rPr>
        <w:tab/>
      </w:r>
      <w:r w:rsidR="008E5D95"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ab/>
      </w:r>
      <w:r w:rsidR="00585B47">
        <w:rPr>
          <w:rFonts w:cs="Times New Roman"/>
          <w:sz w:val="20"/>
          <w:szCs w:val="20"/>
        </w:rPr>
        <w:t>08</w:t>
      </w:r>
      <w:r>
        <w:rPr>
          <w:rFonts w:cs="Times New Roman"/>
          <w:sz w:val="20"/>
          <w:szCs w:val="20"/>
        </w:rPr>
        <w:t>:</w:t>
      </w:r>
      <w:r w:rsidR="00585B47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ab/>
      </w:r>
      <w:proofErr w:type="spellStart"/>
      <w:r w:rsidR="00585B47">
        <w:rPr>
          <w:rFonts w:cs="Times New Roman"/>
          <w:sz w:val="20"/>
          <w:szCs w:val="20"/>
        </w:rPr>
        <w:t>Roráte</w:t>
      </w:r>
      <w:proofErr w:type="spellEnd"/>
      <w:r w:rsidR="00585B47">
        <w:rPr>
          <w:rFonts w:cs="Times New Roman"/>
          <w:sz w:val="20"/>
          <w:szCs w:val="20"/>
        </w:rPr>
        <w:t xml:space="preserve"> Szentmise a Galgagutai Templomban</w:t>
      </w:r>
    </w:p>
    <w:p w14:paraId="73F9B740" w14:textId="62E5712C" w:rsidR="00585B47" w:rsidRDefault="00585B47" w:rsidP="00D52208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  <w:t xml:space="preserve">Szentmise a </w:t>
      </w:r>
      <w:proofErr w:type="spellStart"/>
      <w:r>
        <w:rPr>
          <w:rFonts w:cs="Times New Roman"/>
          <w:sz w:val="20"/>
          <w:szCs w:val="20"/>
        </w:rPr>
        <w:t>Vanyarci</w:t>
      </w:r>
      <w:proofErr w:type="spellEnd"/>
      <w:r>
        <w:rPr>
          <w:rFonts w:cs="Times New Roman"/>
          <w:sz w:val="20"/>
          <w:szCs w:val="20"/>
        </w:rPr>
        <w:t xml:space="preserve"> Templomban</w:t>
      </w:r>
    </w:p>
    <w:p w14:paraId="2B104D87" w14:textId="4C891C8D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</w:t>
      </w:r>
      <w:r w:rsidR="00585B4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.0</w:t>
      </w:r>
      <w:r w:rsidR="00585B47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K</w:t>
      </w:r>
      <w:r>
        <w:rPr>
          <w:rFonts w:cs="Times New Roman"/>
          <w:sz w:val="20"/>
          <w:szCs w:val="20"/>
        </w:rPr>
        <w:tab/>
      </w:r>
      <w:r w:rsidR="002233D7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1</w:t>
      </w:r>
      <w:r w:rsidR="00585B47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:00</w:t>
      </w:r>
      <w:r>
        <w:rPr>
          <w:rFonts w:cs="Times New Roman"/>
          <w:sz w:val="20"/>
          <w:szCs w:val="20"/>
        </w:rPr>
        <w:tab/>
      </w:r>
      <w:proofErr w:type="spellStart"/>
      <w:r w:rsidR="00585B47" w:rsidRPr="00585B47">
        <w:rPr>
          <w:rFonts w:cs="Times New Roman"/>
          <w:sz w:val="20"/>
          <w:szCs w:val="20"/>
        </w:rPr>
        <w:t>Bucsánszki</w:t>
      </w:r>
      <w:proofErr w:type="spellEnd"/>
      <w:r w:rsidR="00585B47" w:rsidRPr="00585B47">
        <w:rPr>
          <w:rFonts w:cs="Times New Roman"/>
          <w:sz w:val="20"/>
          <w:szCs w:val="20"/>
        </w:rPr>
        <w:t xml:space="preserve"> János gyászmiséje és temetése</w:t>
      </w:r>
      <w:r w:rsidR="00585B47">
        <w:rPr>
          <w:rFonts w:cs="Times New Roman"/>
          <w:sz w:val="20"/>
          <w:szCs w:val="20"/>
        </w:rPr>
        <w:t xml:space="preserve"> Becskén</w:t>
      </w:r>
    </w:p>
    <w:p w14:paraId="66F940C1" w14:textId="3CE14F83" w:rsidR="00585B47" w:rsidRDefault="00585B47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14:00</w:t>
      </w:r>
      <w:r>
        <w:rPr>
          <w:rFonts w:cs="Times New Roman"/>
          <w:sz w:val="20"/>
          <w:szCs w:val="20"/>
        </w:rPr>
        <w:tab/>
        <w:t>A Mikulás érkezése lovaskocsin Becskére</w:t>
      </w:r>
    </w:p>
    <w:p w14:paraId="2B7B0438" w14:textId="1139B60A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</w:t>
      </w:r>
      <w:r w:rsidR="00585B4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585B47">
        <w:rPr>
          <w:rFonts w:cs="Times New Roman"/>
          <w:sz w:val="20"/>
          <w:szCs w:val="20"/>
        </w:rPr>
        <w:t>08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Sz</w:t>
      </w:r>
      <w:r>
        <w:rPr>
          <w:rFonts w:cs="Times New Roman"/>
          <w:sz w:val="20"/>
          <w:szCs w:val="20"/>
        </w:rPr>
        <w:tab/>
      </w:r>
      <w:r w:rsidR="00585B47">
        <w:rPr>
          <w:rFonts w:cs="Times New Roman"/>
          <w:sz w:val="20"/>
          <w:szCs w:val="20"/>
        </w:rPr>
        <w:t>16</w:t>
      </w:r>
      <w:r>
        <w:rPr>
          <w:rFonts w:cs="Times New Roman"/>
          <w:sz w:val="20"/>
          <w:szCs w:val="20"/>
        </w:rPr>
        <w:t>:00</w:t>
      </w:r>
      <w:r>
        <w:rPr>
          <w:rFonts w:cs="Times New Roman"/>
          <w:sz w:val="20"/>
          <w:szCs w:val="20"/>
        </w:rPr>
        <w:tab/>
      </w:r>
      <w:r w:rsidR="00585B47">
        <w:rPr>
          <w:rFonts w:cs="Times New Roman"/>
          <w:sz w:val="20"/>
          <w:szCs w:val="20"/>
        </w:rPr>
        <w:t>Búcsúi</w:t>
      </w:r>
      <w:r w:rsidR="008E5D95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>zentmise a Be</w:t>
      </w:r>
      <w:r w:rsidR="00585B47">
        <w:rPr>
          <w:rFonts w:cs="Times New Roman"/>
          <w:sz w:val="20"/>
          <w:szCs w:val="20"/>
        </w:rPr>
        <w:t>cske</w:t>
      </w:r>
      <w:r>
        <w:rPr>
          <w:rFonts w:cs="Times New Roman"/>
          <w:sz w:val="20"/>
          <w:szCs w:val="20"/>
        </w:rPr>
        <w:t>i Templomban</w:t>
      </w:r>
    </w:p>
    <w:p w14:paraId="295D9975" w14:textId="51F5ACB7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</w:t>
      </w:r>
      <w:r w:rsidR="00585B4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</w:t>
      </w:r>
      <w:r w:rsidR="00585B47">
        <w:rPr>
          <w:rFonts w:cs="Times New Roman"/>
          <w:sz w:val="20"/>
          <w:szCs w:val="20"/>
        </w:rPr>
        <w:t>09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Cs</w:t>
      </w:r>
      <w:r>
        <w:rPr>
          <w:rFonts w:cs="Times New Roman"/>
          <w:sz w:val="20"/>
          <w:szCs w:val="20"/>
        </w:rPr>
        <w:tab/>
      </w:r>
      <w:r w:rsidR="008E5D95">
        <w:rPr>
          <w:rFonts w:cs="Times New Roman"/>
          <w:sz w:val="20"/>
          <w:szCs w:val="20"/>
        </w:rPr>
        <w:t>07</w:t>
      </w:r>
      <w:r>
        <w:rPr>
          <w:rFonts w:cs="Times New Roman"/>
          <w:sz w:val="20"/>
          <w:szCs w:val="20"/>
        </w:rPr>
        <w:t>:</w:t>
      </w:r>
      <w:r w:rsidR="00585B47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ab/>
      </w:r>
      <w:proofErr w:type="spellStart"/>
      <w:r w:rsidR="008E5D95">
        <w:rPr>
          <w:rFonts w:cs="Times New Roman"/>
          <w:sz w:val="20"/>
          <w:szCs w:val="20"/>
        </w:rPr>
        <w:t>Roráte</w:t>
      </w:r>
      <w:proofErr w:type="spellEnd"/>
      <w:r w:rsidR="008E5D95">
        <w:rPr>
          <w:rFonts w:cs="Times New Roman"/>
          <w:sz w:val="20"/>
          <w:szCs w:val="20"/>
        </w:rPr>
        <w:t xml:space="preserve"> szentmise a </w:t>
      </w:r>
      <w:proofErr w:type="spellStart"/>
      <w:r w:rsidR="00585B47">
        <w:rPr>
          <w:rFonts w:cs="Times New Roman"/>
          <w:sz w:val="20"/>
          <w:szCs w:val="20"/>
        </w:rPr>
        <w:t>Szécsénke</w:t>
      </w:r>
      <w:r w:rsidR="008E5D95">
        <w:rPr>
          <w:rFonts w:cs="Times New Roman"/>
          <w:sz w:val="20"/>
          <w:szCs w:val="20"/>
        </w:rPr>
        <w:t>i</w:t>
      </w:r>
      <w:proofErr w:type="spellEnd"/>
      <w:r w:rsidR="008E5D95">
        <w:rPr>
          <w:rFonts w:cs="Times New Roman"/>
          <w:sz w:val="20"/>
          <w:szCs w:val="20"/>
        </w:rPr>
        <w:t xml:space="preserve"> Templomban</w:t>
      </w:r>
    </w:p>
    <w:p w14:paraId="58EFC338" w14:textId="0C8008DA" w:rsidR="00585B47" w:rsidRPr="00585B47" w:rsidRDefault="00585B47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585B47">
        <w:rPr>
          <w:rFonts w:cs="Times New Roman"/>
          <w:sz w:val="20"/>
          <w:szCs w:val="20"/>
        </w:rPr>
        <w:tab/>
      </w:r>
      <w:r w:rsidRPr="00585B47">
        <w:rPr>
          <w:rFonts w:cs="Times New Roman"/>
          <w:sz w:val="20"/>
          <w:szCs w:val="20"/>
        </w:rPr>
        <w:tab/>
        <w:t>07:00</w:t>
      </w:r>
      <w:r w:rsidRPr="00585B47">
        <w:rPr>
          <w:rFonts w:cs="Times New Roman"/>
          <w:sz w:val="20"/>
          <w:szCs w:val="20"/>
        </w:rPr>
        <w:tab/>
      </w:r>
      <w:proofErr w:type="spellStart"/>
      <w:r w:rsidRPr="00585B47">
        <w:rPr>
          <w:rFonts w:cs="Times New Roman"/>
          <w:sz w:val="20"/>
          <w:szCs w:val="20"/>
        </w:rPr>
        <w:t>Roráte</w:t>
      </w:r>
      <w:proofErr w:type="spellEnd"/>
      <w:r w:rsidRPr="00585B47">
        <w:rPr>
          <w:rFonts w:cs="Times New Roman"/>
          <w:sz w:val="20"/>
          <w:szCs w:val="20"/>
        </w:rPr>
        <w:t xml:space="preserve"> szentmise a Berceli Templomban</w:t>
      </w:r>
    </w:p>
    <w:p w14:paraId="0AD318E9" w14:textId="109A52AA" w:rsidR="00585B47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</w:t>
      </w:r>
      <w:r w:rsidR="00585B4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.1</w:t>
      </w:r>
      <w:r w:rsidR="00585B47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</w:r>
      <w:r w:rsidR="00585B47" w:rsidRPr="00585B47">
        <w:rPr>
          <w:rFonts w:cs="Times New Roman"/>
          <w:sz w:val="20"/>
          <w:szCs w:val="20"/>
        </w:rPr>
        <w:t>07:00</w:t>
      </w:r>
      <w:r w:rsidR="00585B47" w:rsidRPr="00585B47">
        <w:rPr>
          <w:rFonts w:cs="Times New Roman"/>
          <w:sz w:val="20"/>
          <w:szCs w:val="20"/>
        </w:rPr>
        <w:tab/>
      </w:r>
      <w:proofErr w:type="spellStart"/>
      <w:r w:rsidR="00585B47" w:rsidRPr="00585B47">
        <w:rPr>
          <w:rFonts w:cs="Times New Roman"/>
          <w:sz w:val="20"/>
          <w:szCs w:val="20"/>
        </w:rPr>
        <w:t>Roráte</w:t>
      </w:r>
      <w:proofErr w:type="spellEnd"/>
      <w:r w:rsidR="00585B47" w:rsidRPr="00585B47">
        <w:rPr>
          <w:rFonts w:cs="Times New Roman"/>
          <w:sz w:val="20"/>
          <w:szCs w:val="20"/>
        </w:rPr>
        <w:t xml:space="preserve"> szentmise a Berceli Templomban</w:t>
      </w:r>
    </w:p>
    <w:p w14:paraId="06D4F16D" w14:textId="19DB66A7" w:rsidR="007D25EC" w:rsidRDefault="00585B47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8E5D95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7</w:t>
      </w:r>
      <w:r w:rsidR="007D25EC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>3</w:t>
      </w:r>
      <w:r w:rsidR="007D25EC">
        <w:rPr>
          <w:rFonts w:cs="Times New Roman"/>
          <w:sz w:val="20"/>
          <w:szCs w:val="20"/>
        </w:rPr>
        <w:t>0</w:t>
      </w:r>
      <w:r w:rsidR="007D25EC">
        <w:rPr>
          <w:rFonts w:cs="Times New Roman"/>
          <w:sz w:val="20"/>
          <w:szCs w:val="20"/>
        </w:rPr>
        <w:tab/>
      </w:r>
      <w:proofErr w:type="spellStart"/>
      <w:r w:rsidR="008E5D95">
        <w:rPr>
          <w:rFonts w:cs="Times New Roman"/>
          <w:sz w:val="20"/>
          <w:szCs w:val="20"/>
        </w:rPr>
        <w:t>Roráte</w:t>
      </w:r>
      <w:proofErr w:type="spellEnd"/>
      <w:r w:rsidR="008E5D95">
        <w:rPr>
          <w:rFonts w:cs="Times New Roman"/>
          <w:sz w:val="20"/>
          <w:szCs w:val="20"/>
        </w:rPr>
        <w:t xml:space="preserve"> szentmise a </w:t>
      </w:r>
      <w:proofErr w:type="spellStart"/>
      <w:r>
        <w:rPr>
          <w:rFonts w:cs="Times New Roman"/>
          <w:sz w:val="20"/>
          <w:szCs w:val="20"/>
        </w:rPr>
        <w:t>Nógrádkövesd</w:t>
      </w:r>
      <w:r w:rsidR="008E5D95">
        <w:rPr>
          <w:rFonts w:cs="Times New Roman"/>
          <w:sz w:val="20"/>
          <w:szCs w:val="20"/>
        </w:rPr>
        <w:t>i</w:t>
      </w:r>
      <w:proofErr w:type="spellEnd"/>
      <w:r w:rsidR="008E5D95">
        <w:rPr>
          <w:rFonts w:cs="Times New Roman"/>
          <w:sz w:val="20"/>
          <w:szCs w:val="20"/>
        </w:rPr>
        <w:t xml:space="preserve"> Templomban</w:t>
      </w:r>
    </w:p>
    <w:p w14:paraId="38556FED" w14:textId="5B9B98B1" w:rsidR="008E5D95" w:rsidRDefault="007D25EC" w:rsidP="008E5D95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</w:t>
      </w:r>
      <w:r w:rsidR="00585B4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.1</w:t>
      </w:r>
      <w:r w:rsidR="00585B47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  <w:t>Sz</w:t>
      </w:r>
      <w:r>
        <w:rPr>
          <w:rFonts w:cs="Times New Roman"/>
          <w:sz w:val="20"/>
          <w:szCs w:val="20"/>
        </w:rPr>
        <w:tab/>
      </w:r>
      <w:r w:rsidR="008E5D95">
        <w:rPr>
          <w:rFonts w:cs="Times New Roman"/>
          <w:sz w:val="20"/>
          <w:szCs w:val="20"/>
        </w:rPr>
        <w:tab/>
        <w:t>16:30</w:t>
      </w:r>
      <w:r w:rsidR="008E5D95">
        <w:rPr>
          <w:rFonts w:cs="Times New Roman"/>
          <w:sz w:val="20"/>
          <w:szCs w:val="20"/>
        </w:rPr>
        <w:tab/>
        <w:t>Adventi gyertyagyújtás a Berceli Önkormányzat előtt</w:t>
      </w:r>
    </w:p>
    <w:p w14:paraId="7E69DE94" w14:textId="1029BBF0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  <w:t>Szentmise a Berceli Templomban</w:t>
      </w:r>
    </w:p>
    <w:p w14:paraId="0D93F43E" w14:textId="368539EF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>2021.1</w:t>
      </w:r>
      <w:r w:rsidR="00585B47">
        <w:rPr>
          <w:rFonts w:cs="Times New Roman"/>
          <w:b/>
          <w:color w:val="FF0000"/>
          <w:sz w:val="20"/>
          <w:szCs w:val="20"/>
        </w:rPr>
        <w:t>2</w:t>
      </w:r>
      <w:r w:rsidRPr="008E5D95">
        <w:rPr>
          <w:rFonts w:cs="Times New Roman"/>
          <w:b/>
          <w:color w:val="FF0000"/>
          <w:sz w:val="20"/>
          <w:szCs w:val="20"/>
        </w:rPr>
        <w:t>.1</w:t>
      </w:r>
      <w:r w:rsidR="00585B47">
        <w:rPr>
          <w:rFonts w:cs="Times New Roman"/>
          <w:b/>
          <w:color w:val="FF0000"/>
          <w:sz w:val="20"/>
          <w:szCs w:val="20"/>
        </w:rPr>
        <w:t>2</w:t>
      </w:r>
      <w:r w:rsidRPr="008E5D95">
        <w:rPr>
          <w:rFonts w:cs="Times New Roman"/>
          <w:b/>
          <w:color w:val="FF0000"/>
          <w:sz w:val="20"/>
          <w:szCs w:val="20"/>
        </w:rPr>
        <w:t>.</w:t>
      </w:r>
      <w:r w:rsidRPr="008E5D95">
        <w:rPr>
          <w:rFonts w:cs="Times New Roman"/>
          <w:b/>
          <w:color w:val="FF0000"/>
          <w:sz w:val="20"/>
          <w:szCs w:val="20"/>
        </w:rPr>
        <w:tab/>
        <w:t>V</w:t>
      </w:r>
      <w:r w:rsidRPr="008E5D95">
        <w:rPr>
          <w:rFonts w:cs="Times New Roman"/>
          <w:b/>
          <w:color w:val="FF0000"/>
          <w:sz w:val="20"/>
          <w:szCs w:val="20"/>
        </w:rPr>
        <w:tab/>
        <w:t>08:30</w:t>
      </w:r>
      <w:r w:rsidRPr="008E5D95">
        <w:rPr>
          <w:rFonts w:cs="Times New Roman"/>
          <w:b/>
          <w:color w:val="FF0000"/>
          <w:sz w:val="20"/>
          <w:szCs w:val="20"/>
        </w:rPr>
        <w:tab/>
        <w:t>Szentmise a Berceli Templomban</w:t>
      </w:r>
    </w:p>
    <w:p w14:paraId="300C4524" w14:textId="2F06BB3A" w:rsidR="00056965" w:rsidRPr="008E5D95" w:rsidRDefault="00056965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  <w:t>Gyermekek megáldásával</w:t>
      </w:r>
    </w:p>
    <w:p w14:paraId="000DA41A" w14:textId="20D5F075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585B47">
        <w:rPr>
          <w:rFonts w:cs="Times New Roman"/>
          <w:b/>
          <w:color w:val="FF0000"/>
          <w:sz w:val="20"/>
          <w:szCs w:val="20"/>
        </w:rPr>
        <w:t>Búcsúi 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4A768BC0" w14:textId="2F8B242B" w:rsidR="00056965" w:rsidRPr="008E5D95" w:rsidRDefault="00056965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  <w:t>Gyermekek megáldása</w:t>
      </w:r>
    </w:p>
    <w:p w14:paraId="265D280D" w14:textId="16757A69" w:rsidR="007D25EC" w:rsidRPr="008E5D95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8E5D95" w:rsidRPr="008E5D95"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Galgagutai Templomban</w:t>
      </w:r>
    </w:p>
    <w:p w14:paraId="5F5A38EA" w14:textId="3049762A" w:rsidR="007D25EC" w:rsidRDefault="007D25EC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585B47"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0D46F7C9" w14:textId="1F47CED1" w:rsidR="00056965" w:rsidRPr="008E5D95" w:rsidRDefault="00056965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ab/>
        <w:t>Gyermekek megáldása</w:t>
      </w:r>
    </w:p>
    <w:p w14:paraId="291D1C85" w14:textId="34C20BB2" w:rsidR="008E5D95" w:rsidRDefault="008E5D95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 w:rsidR="00585B47">
        <w:rPr>
          <w:rFonts w:cs="Times New Roman"/>
          <w:b/>
          <w:color w:val="FF0000"/>
          <w:sz w:val="20"/>
          <w:szCs w:val="20"/>
        </w:rPr>
        <w:t>Igeliturgia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Nógrádkövesdi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13477300" w14:textId="5F646AFD" w:rsidR="0096720D" w:rsidRPr="009051F8" w:rsidRDefault="0096720D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2021.12.13</w:t>
      </w:r>
      <w:r w:rsidRPr="009051F8">
        <w:rPr>
          <w:rFonts w:cs="Times New Roman"/>
          <w:sz w:val="20"/>
          <w:szCs w:val="20"/>
        </w:rPr>
        <w:tab/>
        <w:t>H</w:t>
      </w:r>
      <w:r w:rsidRPr="009051F8">
        <w:rPr>
          <w:rFonts w:cs="Times New Roman"/>
          <w:sz w:val="20"/>
          <w:szCs w:val="20"/>
        </w:rPr>
        <w:tab/>
      </w:r>
      <w:r w:rsidR="009051F8" w:rsidRPr="009051F8">
        <w:rPr>
          <w:rFonts w:cs="Times New Roman"/>
          <w:sz w:val="20"/>
          <w:szCs w:val="20"/>
        </w:rPr>
        <w:t>09:30</w:t>
      </w:r>
      <w:r w:rsidR="009051F8" w:rsidRPr="009051F8">
        <w:rPr>
          <w:rFonts w:cs="Times New Roman"/>
          <w:sz w:val="20"/>
          <w:szCs w:val="20"/>
        </w:rPr>
        <w:tab/>
        <w:t xml:space="preserve">Táncház a </w:t>
      </w:r>
      <w:proofErr w:type="spellStart"/>
      <w:r w:rsidR="009051F8" w:rsidRPr="009051F8">
        <w:rPr>
          <w:rFonts w:cs="Times New Roman"/>
          <w:sz w:val="20"/>
          <w:szCs w:val="20"/>
        </w:rPr>
        <w:t>Becskei</w:t>
      </w:r>
      <w:proofErr w:type="spellEnd"/>
      <w:r w:rsidR="009051F8" w:rsidRPr="009051F8">
        <w:rPr>
          <w:rFonts w:cs="Times New Roman"/>
          <w:sz w:val="20"/>
          <w:szCs w:val="20"/>
        </w:rPr>
        <w:t xml:space="preserve"> Óvodában</w:t>
      </w:r>
    </w:p>
    <w:p w14:paraId="2A695842" w14:textId="14E55D3E" w:rsidR="009051F8" w:rsidRPr="009051F8" w:rsidRDefault="009051F8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ab/>
      </w:r>
      <w:r w:rsidRPr="009051F8">
        <w:rPr>
          <w:rFonts w:cs="Times New Roman"/>
          <w:sz w:val="20"/>
          <w:szCs w:val="20"/>
        </w:rPr>
        <w:tab/>
        <w:t>11:00</w:t>
      </w:r>
      <w:r w:rsidRPr="009051F8">
        <w:rPr>
          <w:rFonts w:cs="Times New Roman"/>
          <w:sz w:val="20"/>
          <w:szCs w:val="20"/>
        </w:rPr>
        <w:tab/>
        <w:t>Táncház a Berceli Kultúrotthonban</w:t>
      </w:r>
    </w:p>
    <w:p w14:paraId="3E36C2CE" w14:textId="5AD8B499" w:rsidR="009051F8" w:rsidRDefault="009051F8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ab/>
      </w:r>
      <w:r w:rsidRPr="009051F8">
        <w:rPr>
          <w:rFonts w:cs="Times New Roman"/>
          <w:sz w:val="20"/>
          <w:szCs w:val="20"/>
        </w:rPr>
        <w:tab/>
        <w:t>16:00</w:t>
      </w:r>
      <w:r w:rsidRPr="009051F8">
        <w:rPr>
          <w:rFonts w:cs="Times New Roman"/>
          <w:sz w:val="20"/>
          <w:szCs w:val="20"/>
        </w:rPr>
        <w:tab/>
        <w:t>Kámfor Bábszínház a Berceli Kultúrotthonban</w:t>
      </w:r>
    </w:p>
    <w:p w14:paraId="46953742" w14:textId="68B7C7AB" w:rsidR="009051F8" w:rsidRPr="009051F8" w:rsidRDefault="009051F8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2021.12.17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Lelkigyakorlatos</w:t>
      </w:r>
      <w:proofErr w:type="spellEnd"/>
      <w:r>
        <w:rPr>
          <w:rFonts w:cs="Times New Roman"/>
          <w:sz w:val="20"/>
          <w:szCs w:val="20"/>
        </w:rPr>
        <w:t xml:space="preserve"> szentmise a </w:t>
      </w:r>
      <w:proofErr w:type="spellStart"/>
      <w:r>
        <w:rPr>
          <w:rFonts w:cs="Times New Roman"/>
          <w:sz w:val="20"/>
          <w:szCs w:val="20"/>
        </w:rPr>
        <w:t>Patvarci</w:t>
      </w:r>
      <w:proofErr w:type="spellEnd"/>
      <w:r>
        <w:rPr>
          <w:rFonts w:cs="Times New Roman"/>
          <w:sz w:val="20"/>
          <w:szCs w:val="20"/>
        </w:rPr>
        <w:t xml:space="preserve"> Templomban (Robi Atya)</w:t>
      </w:r>
    </w:p>
    <w:p w14:paraId="4D974894" w14:textId="7B0FFFE8" w:rsidR="009051F8" w:rsidRDefault="009051F8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2021.12.18</w:t>
      </w:r>
      <w:r w:rsidRPr="009051F8">
        <w:rPr>
          <w:rFonts w:cs="Times New Roman"/>
          <w:sz w:val="20"/>
          <w:szCs w:val="20"/>
        </w:rPr>
        <w:tab/>
        <w:t>Sz</w:t>
      </w:r>
      <w:r w:rsidRPr="009051F8">
        <w:rPr>
          <w:rFonts w:cs="Times New Roman"/>
          <w:sz w:val="20"/>
          <w:szCs w:val="20"/>
        </w:rPr>
        <w:tab/>
        <w:t>10:00</w:t>
      </w:r>
      <w:r w:rsidRPr="009051F8">
        <w:rPr>
          <w:rFonts w:cs="Times New Roman"/>
          <w:sz w:val="20"/>
          <w:szCs w:val="20"/>
        </w:rPr>
        <w:tab/>
        <w:t xml:space="preserve">Fabula Bábszínház a </w:t>
      </w:r>
      <w:proofErr w:type="spellStart"/>
      <w:r w:rsidRPr="009051F8">
        <w:rPr>
          <w:rFonts w:cs="Times New Roman"/>
          <w:sz w:val="20"/>
          <w:szCs w:val="20"/>
        </w:rPr>
        <w:t>Becskei</w:t>
      </w:r>
      <w:proofErr w:type="spellEnd"/>
      <w:r w:rsidRPr="009051F8">
        <w:rPr>
          <w:rFonts w:cs="Times New Roman"/>
          <w:sz w:val="20"/>
          <w:szCs w:val="20"/>
        </w:rPr>
        <w:t xml:space="preserve"> Templomban Mikulás ajándéka</w:t>
      </w:r>
    </w:p>
    <w:p w14:paraId="2FD94E3C" w14:textId="0AB7277F" w:rsidR="009051F8" w:rsidRPr="009051F8" w:rsidRDefault="009051F8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2021.12.19</w:t>
      </w:r>
      <w:r>
        <w:rPr>
          <w:rFonts w:cs="Times New Roman"/>
          <w:sz w:val="20"/>
          <w:szCs w:val="20"/>
        </w:rPr>
        <w:tab/>
        <w:t>V</w:t>
      </w:r>
      <w:r>
        <w:rPr>
          <w:rFonts w:cs="Times New Roman"/>
          <w:sz w:val="20"/>
          <w:szCs w:val="20"/>
        </w:rPr>
        <w:tab/>
        <w:t>18:00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Lelkigyakorlat </w:t>
      </w:r>
      <w:r>
        <w:rPr>
          <w:rFonts w:cs="Times New Roman"/>
          <w:sz w:val="20"/>
          <w:szCs w:val="20"/>
        </w:rPr>
        <w:t>Balassagyarmat</w:t>
      </w:r>
      <w:r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Szalézi</w:t>
      </w:r>
      <w:proofErr w:type="spellEnd"/>
      <w:r>
        <w:rPr>
          <w:rFonts w:cs="Times New Roman"/>
          <w:sz w:val="20"/>
          <w:szCs w:val="20"/>
        </w:rPr>
        <w:t xml:space="preserve"> T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mplomban (Robi Atya)</w:t>
      </w:r>
    </w:p>
    <w:p w14:paraId="34D2FBBA" w14:textId="77777777" w:rsidR="009051F8" w:rsidRPr="009051F8" w:rsidRDefault="009051F8" w:rsidP="009051F8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2021.12.20.</w:t>
      </w:r>
      <w:r w:rsidRPr="009051F8">
        <w:rPr>
          <w:rFonts w:cs="Times New Roman"/>
          <w:sz w:val="20"/>
          <w:szCs w:val="20"/>
        </w:rPr>
        <w:tab/>
        <w:t>H</w:t>
      </w:r>
      <w:r w:rsidRPr="009051F8">
        <w:rPr>
          <w:rFonts w:cs="Times New Roman"/>
          <w:sz w:val="20"/>
          <w:szCs w:val="20"/>
        </w:rPr>
        <w:tab/>
        <w:t>09:30</w:t>
      </w:r>
      <w:r w:rsidRPr="009051F8">
        <w:rPr>
          <w:rFonts w:cs="Times New Roman"/>
          <w:sz w:val="20"/>
          <w:szCs w:val="20"/>
        </w:rPr>
        <w:tab/>
      </w:r>
      <w:r w:rsidRPr="009051F8">
        <w:rPr>
          <w:rFonts w:cs="Times New Roman"/>
          <w:sz w:val="20"/>
          <w:szCs w:val="20"/>
        </w:rPr>
        <w:t xml:space="preserve">Táncház a </w:t>
      </w:r>
      <w:proofErr w:type="spellStart"/>
      <w:r w:rsidRPr="009051F8">
        <w:rPr>
          <w:rFonts w:cs="Times New Roman"/>
          <w:sz w:val="20"/>
          <w:szCs w:val="20"/>
        </w:rPr>
        <w:t>Becskei</w:t>
      </w:r>
      <w:proofErr w:type="spellEnd"/>
      <w:r w:rsidRPr="009051F8">
        <w:rPr>
          <w:rFonts w:cs="Times New Roman"/>
          <w:sz w:val="20"/>
          <w:szCs w:val="20"/>
        </w:rPr>
        <w:t xml:space="preserve"> Óvodában</w:t>
      </w:r>
    </w:p>
    <w:p w14:paraId="046B2BCE" w14:textId="77777777" w:rsidR="009051F8" w:rsidRPr="009051F8" w:rsidRDefault="009051F8" w:rsidP="009051F8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ab/>
      </w:r>
      <w:r w:rsidRPr="009051F8">
        <w:rPr>
          <w:rFonts w:cs="Times New Roman"/>
          <w:sz w:val="20"/>
          <w:szCs w:val="20"/>
        </w:rPr>
        <w:tab/>
        <w:t>11:00</w:t>
      </w:r>
      <w:r w:rsidRPr="009051F8">
        <w:rPr>
          <w:rFonts w:cs="Times New Roman"/>
          <w:sz w:val="20"/>
          <w:szCs w:val="20"/>
        </w:rPr>
        <w:tab/>
        <w:t>Táncház a Berceli Kultúrotthonban</w:t>
      </w:r>
    </w:p>
    <w:p w14:paraId="1DC7CE63" w14:textId="4782169E" w:rsidR="009051F8" w:rsidRPr="009051F8" w:rsidRDefault="009051F8" w:rsidP="007D25EC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 w:rsidRPr="009051F8">
        <w:rPr>
          <w:rFonts w:cs="Times New Roman"/>
          <w:sz w:val="20"/>
          <w:szCs w:val="20"/>
        </w:rPr>
        <w:t>2021.12.22.</w:t>
      </w:r>
      <w:r w:rsidRPr="009051F8">
        <w:rPr>
          <w:rFonts w:cs="Times New Roman"/>
          <w:sz w:val="20"/>
          <w:szCs w:val="20"/>
        </w:rPr>
        <w:tab/>
        <w:t>Sz</w:t>
      </w:r>
      <w:r w:rsidRPr="009051F8">
        <w:rPr>
          <w:rFonts w:cs="Times New Roman"/>
          <w:sz w:val="20"/>
          <w:szCs w:val="20"/>
        </w:rPr>
        <w:tab/>
        <w:t>10:30</w:t>
      </w:r>
      <w:r w:rsidRPr="009051F8">
        <w:rPr>
          <w:rFonts w:cs="Times New Roman"/>
          <w:sz w:val="20"/>
          <w:szCs w:val="20"/>
        </w:rPr>
        <w:tab/>
        <w:t xml:space="preserve">Kámfor Bábszínház </w:t>
      </w:r>
      <w:proofErr w:type="gramStart"/>
      <w:r w:rsidRPr="009051F8">
        <w:rPr>
          <w:rFonts w:cs="Times New Roman"/>
          <w:sz w:val="20"/>
          <w:szCs w:val="20"/>
        </w:rPr>
        <w:t>a</w:t>
      </w:r>
      <w:proofErr w:type="gramEnd"/>
      <w:r w:rsidRPr="009051F8">
        <w:rPr>
          <w:rFonts w:cs="Times New Roman"/>
          <w:sz w:val="20"/>
          <w:szCs w:val="20"/>
        </w:rPr>
        <w:t xml:space="preserve"> </w:t>
      </w:r>
      <w:proofErr w:type="spellStart"/>
      <w:r w:rsidRPr="009051F8">
        <w:rPr>
          <w:rFonts w:cs="Times New Roman"/>
          <w:sz w:val="20"/>
          <w:szCs w:val="20"/>
        </w:rPr>
        <w:t>ecskei</w:t>
      </w:r>
      <w:proofErr w:type="spellEnd"/>
      <w:r w:rsidRPr="009051F8">
        <w:rPr>
          <w:rFonts w:cs="Times New Roman"/>
          <w:sz w:val="20"/>
          <w:szCs w:val="20"/>
        </w:rPr>
        <w:t xml:space="preserve"> Templomban</w:t>
      </w:r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3"/>
      <w:footerReference w:type="default" r:id="rId14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2F53" w14:textId="77777777" w:rsidR="008B5133" w:rsidRDefault="008B5133" w:rsidP="003F5A99">
      <w:r>
        <w:separator/>
      </w:r>
    </w:p>
  </w:endnote>
  <w:endnote w:type="continuationSeparator" w:id="0">
    <w:p w14:paraId="6ED7EB7C" w14:textId="77777777" w:rsidR="008B5133" w:rsidRDefault="008B5133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AF34" w14:textId="77777777" w:rsidR="008B5133" w:rsidRDefault="008B5133" w:rsidP="003F5A99">
      <w:r>
        <w:separator/>
      </w:r>
    </w:p>
  </w:footnote>
  <w:footnote w:type="continuationSeparator" w:id="0">
    <w:p w14:paraId="7D2710D9" w14:textId="77777777" w:rsidR="008B5133" w:rsidRDefault="008B5133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5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6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9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10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1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12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13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431F8"/>
    <w:rsid w:val="00052255"/>
    <w:rsid w:val="000533BF"/>
    <w:rsid w:val="00056965"/>
    <w:rsid w:val="000623DB"/>
    <w:rsid w:val="00094820"/>
    <w:rsid w:val="000D2041"/>
    <w:rsid w:val="000F75D7"/>
    <w:rsid w:val="00100ADE"/>
    <w:rsid w:val="0010663D"/>
    <w:rsid w:val="00121568"/>
    <w:rsid w:val="00140557"/>
    <w:rsid w:val="00192DA1"/>
    <w:rsid w:val="001A15B0"/>
    <w:rsid w:val="001A1D1A"/>
    <w:rsid w:val="001B221A"/>
    <w:rsid w:val="002014E1"/>
    <w:rsid w:val="002233D7"/>
    <w:rsid w:val="00227307"/>
    <w:rsid w:val="00233435"/>
    <w:rsid w:val="00250393"/>
    <w:rsid w:val="002662CA"/>
    <w:rsid w:val="00275A99"/>
    <w:rsid w:val="00285497"/>
    <w:rsid w:val="002D372B"/>
    <w:rsid w:val="002D4891"/>
    <w:rsid w:val="002E395D"/>
    <w:rsid w:val="0031536E"/>
    <w:rsid w:val="00330EEF"/>
    <w:rsid w:val="0034360C"/>
    <w:rsid w:val="0035408C"/>
    <w:rsid w:val="0038198A"/>
    <w:rsid w:val="00382CFD"/>
    <w:rsid w:val="003A72A0"/>
    <w:rsid w:val="003B4CBA"/>
    <w:rsid w:val="003D1458"/>
    <w:rsid w:val="003F1478"/>
    <w:rsid w:val="003F5085"/>
    <w:rsid w:val="003F5A99"/>
    <w:rsid w:val="003F5DAA"/>
    <w:rsid w:val="00450CA0"/>
    <w:rsid w:val="004609E5"/>
    <w:rsid w:val="004C3DA6"/>
    <w:rsid w:val="005456F8"/>
    <w:rsid w:val="00585B47"/>
    <w:rsid w:val="005A3109"/>
    <w:rsid w:val="005B3E91"/>
    <w:rsid w:val="005C5579"/>
    <w:rsid w:val="005D2071"/>
    <w:rsid w:val="005D677D"/>
    <w:rsid w:val="006056DE"/>
    <w:rsid w:val="00612AE1"/>
    <w:rsid w:val="006204E7"/>
    <w:rsid w:val="00641B18"/>
    <w:rsid w:val="00652015"/>
    <w:rsid w:val="0067388E"/>
    <w:rsid w:val="006B2335"/>
    <w:rsid w:val="00701817"/>
    <w:rsid w:val="0072457B"/>
    <w:rsid w:val="00730EE3"/>
    <w:rsid w:val="00741BCE"/>
    <w:rsid w:val="00753E57"/>
    <w:rsid w:val="0076096F"/>
    <w:rsid w:val="00780EF0"/>
    <w:rsid w:val="00792073"/>
    <w:rsid w:val="007A5DC1"/>
    <w:rsid w:val="007D0AF3"/>
    <w:rsid w:val="007D25EC"/>
    <w:rsid w:val="007E5571"/>
    <w:rsid w:val="00801EB6"/>
    <w:rsid w:val="008626EA"/>
    <w:rsid w:val="00863F1E"/>
    <w:rsid w:val="00871929"/>
    <w:rsid w:val="0088622D"/>
    <w:rsid w:val="0089450A"/>
    <w:rsid w:val="008A2FCE"/>
    <w:rsid w:val="008B5133"/>
    <w:rsid w:val="008C5198"/>
    <w:rsid w:val="008E5D95"/>
    <w:rsid w:val="009041AE"/>
    <w:rsid w:val="009051F8"/>
    <w:rsid w:val="009561E7"/>
    <w:rsid w:val="00957FB3"/>
    <w:rsid w:val="009636BB"/>
    <w:rsid w:val="0096720D"/>
    <w:rsid w:val="009D2930"/>
    <w:rsid w:val="009E3371"/>
    <w:rsid w:val="009F311E"/>
    <w:rsid w:val="00A12145"/>
    <w:rsid w:val="00A12E32"/>
    <w:rsid w:val="00A55B7C"/>
    <w:rsid w:val="00A61983"/>
    <w:rsid w:val="00A6296B"/>
    <w:rsid w:val="00A80C3D"/>
    <w:rsid w:val="00A83BB7"/>
    <w:rsid w:val="00A93284"/>
    <w:rsid w:val="00AA7E85"/>
    <w:rsid w:val="00AB6764"/>
    <w:rsid w:val="00AB777F"/>
    <w:rsid w:val="00AE20A0"/>
    <w:rsid w:val="00AF0CA5"/>
    <w:rsid w:val="00B22FCD"/>
    <w:rsid w:val="00B37CF9"/>
    <w:rsid w:val="00B560DF"/>
    <w:rsid w:val="00B84C9C"/>
    <w:rsid w:val="00B84DCD"/>
    <w:rsid w:val="00B87E45"/>
    <w:rsid w:val="00BC1D30"/>
    <w:rsid w:val="00BC22D4"/>
    <w:rsid w:val="00BC59C6"/>
    <w:rsid w:val="00BD3B96"/>
    <w:rsid w:val="00BE1BF4"/>
    <w:rsid w:val="00C02599"/>
    <w:rsid w:val="00C04B59"/>
    <w:rsid w:val="00C06876"/>
    <w:rsid w:val="00C5362A"/>
    <w:rsid w:val="00C8167B"/>
    <w:rsid w:val="00C90102"/>
    <w:rsid w:val="00CB5A16"/>
    <w:rsid w:val="00CE1749"/>
    <w:rsid w:val="00CE37E7"/>
    <w:rsid w:val="00CF4C0E"/>
    <w:rsid w:val="00D164FD"/>
    <w:rsid w:val="00D16A83"/>
    <w:rsid w:val="00D277A9"/>
    <w:rsid w:val="00D52208"/>
    <w:rsid w:val="00D54B8A"/>
    <w:rsid w:val="00D552C6"/>
    <w:rsid w:val="00D607B9"/>
    <w:rsid w:val="00D6147F"/>
    <w:rsid w:val="00D647DA"/>
    <w:rsid w:val="00D80E44"/>
    <w:rsid w:val="00DA5D2D"/>
    <w:rsid w:val="00DB7C85"/>
    <w:rsid w:val="00DB7C99"/>
    <w:rsid w:val="00DC7EA0"/>
    <w:rsid w:val="00E0688D"/>
    <w:rsid w:val="00E1703F"/>
    <w:rsid w:val="00E51455"/>
    <w:rsid w:val="00E865A6"/>
    <w:rsid w:val="00EB3868"/>
    <w:rsid w:val="00EE26AC"/>
    <w:rsid w:val="00EE5D80"/>
    <w:rsid w:val="00F0566F"/>
    <w:rsid w:val="00F15F3B"/>
    <w:rsid w:val="00F2534A"/>
    <w:rsid w:val="00F322F1"/>
    <w:rsid w:val="00F37730"/>
    <w:rsid w:val="00F4161B"/>
    <w:rsid w:val="00F50C88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51F8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5408C"/>
    <w:pPr>
      <w:keepNext/>
      <w:keepLines/>
      <w:shd w:val="clear" w:color="auto" w:fill="7030A0"/>
      <w:outlineLvl w:val="0"/>
    </w:pPr>
    <w:rPr>
      <w:rFonts w:ascii="Arial" w:eastAsiaTheme="majorEastAsia" w:hAnsi="Arial" w:cstheme="majorBidi"/>
      <w:color w:val="FFFFFF" w:themeColor="background1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1749"/>
    <w:pPr>
      <w:keepNext/>
      <w:keepLines/>
      <w:shd w:val="clear" w:color="auto" w:fill="0070C0"/>
      <w:spacing w:before="40"/>
      <w:outlineLvl w:val="1"/>
    </w:pPr>
    <w:rPr>
      <w:rFonts w:ascii="Arial" w:eastAsiaTheme="majorEastAsia" w:hAnsi="Arial" w:cstheme="majorBidi"/>
      <w:color w:val="FFFFFF" w:themeColor="background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5408C"/>
    <w:rPr>
      <w:rFonts w:ascii="Arial" w:eastAsiaTheme="majorEastAsia" w:hAnsi="Arial" w:cstheme="majorBidi"/>
      <w:color w:val="FFFFFF" w:themeColor="background1"/>
      <w:sz w:val="28"/>
      <w:szCs w:val="32"/>
      <w:shd w:val="clear" w:color="auto" w:fill="7030A0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CE1749"/>
    <w:rPr>
      <w:rFonts w:ascii="Arial" w:eastAsiaTheme="majorEastAsia" w:hAnsi="Arial" w:cstheme="majorBidi"/>
      <w:color w:val="FFFFFF" w:themeColor="background1"/>
      <w:sz w:val="24"/>
      <w:szCs w:val="26"/>
      <w:shd w:val="clear" w:color="auto" w:fill="0070C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C0CA-61FB-44A2-992A-9927A42E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8</Pages>
  <Words>1796</Words>
  <Characters>12398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6</cp:revision>
  <cp:lastPrinted>2021-12-04T20:26:00Z</cp:lastPrinted>
  <dcterms:created xsi:type="dcterms:W3CDTF">2021-12-02T17:14:00Z</dcterms:created>
  <dcterms:modified xsi:type="dcterms:W3CDTF">2021-12-05T18:46:00Z</dcterms:modified>
</cp:coreProperties>
</file>