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16E79E8E" w:rsidR="00140557" w:rsidRDefault="00D21398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EA31A8" wp14:editId="68AA054E">
                <wp:simplePos x="0" y="0"/>
                <wp:positionH relativeFrom="margin">
                  <wp:posOffset>3467100</wp:posOffset>
                </wp:positionH>
                <wp:positionV relativeFrom="paragraph">
                  <wp:posOffset>-99695</wp:posOffset>
                </wp:positionV>
                <wp:extent cx="539336" cy="1404620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B2BD" w14:textId="77777777" w:rsidR="001B0F80" w:rsidRPr="00BC1D30" w:rsidRDefault="001B0F80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EA3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3pt;margin-top:-7.85pt;width:42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" filled="f" stroked="f">
                <v:textbox style="mso-fit-shape-to-text:t">
                  <w:txbxContent>
                    <w:p w14:paraId="5EDDB2BD" w14:textId="77777777" w:rsidR="001B0F80" w:rsidRPr="00BC1D30" w:rsidRDefault="001B0F80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57"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08D8B7B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2D6E" w14:textId="7440981E" w:rsidR="004608EF" w:rsidRDefault="004608EF" w:rsidP="004608EF">
      <w:pPr>
        <w:pBdr>
          <w:top w:val="single" w:sz="12" w:space="1" w:color="000000"/>
          <w:bottom w:val="single" w:sz="12" w:space="1" w:color="000000"/>
        </w:pBdr>
        <w:tabs>
          <w:tab w:val="right" w:pos="7230"/>
        </w:tabs>
        <w:rPr>
          <w:rFonts w:ascii="Century Schoolbook" w:eastAsia="Century Schoolbook" w:hAnsi="Century Schoolbook" w:cs="Century Schoolbook"/>
          <w:sz w:val="20"/>
          <w:szCs w:val="20"/>
        </w:rPr>
      </w:pPr>
      <w:bookmarkStart w:id="0" w:name="_Hlk97419480"/>
      <w:r>
        <w:rPr>
          <w:rFonts w:ascii="Century Schoolbook" w:eastAsia="Century Schoolbook" w:hAnsi="Century Schoolbook" w:cs="Century Schoolbook"/>
          <w:sz w:val="20"/>
          <w:szCs w:val="20"/>
        </w:rPr>
        <w:t xml:space="preserve">IX. évf. </w:t>
      </w:r>
      <w:r w:rsidR="00392325">
        <w:rPr>
          <w:rFonts w:ascii="Century Schoolbook" w:eastAsia="Century Schoolbook" w:hAnsi="Century Schoolbook" w:cs="Century Schoolbook"/>
          <w:sz w:val="20"/>
          <w:szCs w:val="20"/>
        </w:rPr>
        <w:t>2</w:t>
      </w:r>
      <w:r w:rsidR="000B1A7C">
        <w:rPr>
          <w:rFonts w:ascii="Century Schoolbook" w:eastAsia="Century Schoolbook" w:hAnsi="Century Schoolbook" w:cs="Century Schoolbook"/>
          <w:sz w:val="20"/>
          <w:szCs w:val="20"/>
        </w:rPr>
        <w:t>4</w:t>
      </w:r>
      <w:r>
        <w:rPr>
          <w:rFonts w:ascii="Century Schoolbook" w:eastAsia="Century Schoolbook" w:hAnsi="Century Schoolbook" w:cs="Century Schoolbook"/>
          <w:sz w:val="20"/>
          <w:szCs w:val="20"/>
        </w:rPr>
        <w:t xml:space="preserve">. szám </w:t>
      </w:r>
      <w:r w:rsidR="000B1A7C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Szentháromság vasárnapja</w:t>
      </w:r>
      <w:r>
        <w:rPr>
          <w:rFonts w:ascii="Century Schoolbook" w:eastAsia="Century Schoolbook" w:hAnsi="Century Schoolbook" w:cs="Century Schoolbook"/>
          <w:sz w:val="20"/>
          <w:szCs w:val="20"/>
        </w:rPr>
        <w:tab/>
        <w:t>2022.</w:t>
      </w:r>
      <w:r w:rsidR="00B21FB1">
        <w:rPr>
          <w:rFonts w:ascii="Century Schoolbook" w:eastAsia="Century Schoolbook" w:hAnsi="Century Schoolbook" w:cs="Century Schoolbook"/>
          <w:sz w:val="20"/>
          <w:szCs w:val="20"/>
        </w:rPr>
        <w:t xml:space="preserve"> </w:t>
      </w:r>
      <w:r w:rsidR="00CE0C74">
        <w:rPr>
          <w:rFonts w:ascii="Century Schoolbook" w:eastAsia="Century Schoolbook" w:hAnsi="Century Schoolbook" w:cs="Century Schoolbook"/>
          <w:sz w:val="20"/>
          <w:szCs w:val="20"/>
        </w:rPr>
        <w:t xml:space="preserve">június </w:t>
      </w:r>
      <w:r w:rsidR="000B1A7C">
        <w:rPr>
          <w:rFonts w:ascii="Century Schoolbook" w:eastAsia="Century Schoolbook" w:hAnsi="Century Schoolbook" w:cs="Century Schoolbook"/>
          <w:sz w:val="20"/>
          <w:szCs w:val="20"/>
        </w:rPr>
        <w:t>12</w:t>
      </w:r>
      <w:r>
        <w:rPr>
          <w:rFonts w:ascii="Century Schoolbook" w:eastAsia="Century Schoolbook" w:hAnsi="Century Schoolbook" w:cs="Century Schoolbook"/>
          <w:sz w:val="20"/>
          <w:szCs w:val="20"/>
        </w:rPr>
        <w:t>.</w:t>
      </w:r>
    </w:p>
    <w:p w14:paraId="69DA9A00" w14:textId="77777777" w:rsidR="00C94621" w:rsidRPr="00C94621" w:rsidRDefault="00C94621" w:rsidP="009748EC">
      <w:pPr>
        <w:pStyle w:val="Szvegtrzs"/>
        <w:kinsoku w:val="0"/>
        <w:overflowPunct w:val="0"/>
        <w:ind w:left="0"/>
        <w:jc w:val="center"/>
        <w:rPr>
          <w:b/>
          <w:bCs/>
          <w:noProof/>
          <w:sz w:val="16"/>
          <w:szCs w:val="16"/>
        </w:rPr>
      </w:pPr>
      <w:bookmarkStart w:id="1" w:name="_Hlk90778184"/>
      <w:bookmarkEnd w:id="0"/>
      <w:bookmarkEnd w:id="1"/>
    </w:p>
    <w:p w14:paraId="67691B4C" w14:textId="7391A933" w:rsidR="000B1A7C" w:rsidRDefault="000B1A7C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0D7D6A2" wp14:editId="7351B135">
            <wp:extent cx="4625340" cy="4183380"/>
            <wp:effectExtent l="0" t="0" r="381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F101" w14:textId="77777777" w:rsidR="00C94621" w:rsidRDefault="00C94621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</w:p>
    <w:p w14:paraId="0E995682" w14:textId="1B187C97" w:rsidR="000B1A7C" w:rsidRPr="000B1A7C" w:rsidRDefault="00C94621" w:rsidP="000B1A7C">
      <w:pPr>
        <w:shd w:val="clear" w:color="auto" w:fill="FFFFFF"/>
        <w:jc w:val="both"/>
        <w:rPr>
          <w:rFonts w:eastAsia="Times New Roman" w:cs="Times New Roman"/>
          <w:color w:val="222222"/>
          <w:szCs w:val="24"/>
          <w:lang w:eastAsia="hu-HU"/>
        </w:rPr>
      </w:pPr>
      <w:r w:rsidRPr="00C94621">
        <w:rPr>
          <w:rFonts w:eastAsia="Times New Roman" w:cs="Times New Roman"/>
          <w:color w:val="222222"/>
          <w:szCs w:val="24"/>
          <w:lang w:eastAsia="hu-HU"/>
        </w:rPr>
        <w:t xml:space="preserve">A </w:t>
      </w:r>
      <w:r w:rsidR="000B1A7C" w:rsidRPr="000B1A7C">
        <w:rPr>
          <w:rFonts w:eastAsia="Times New Roman" w:cs="Times New Roman"/>
          <w:color w:val="222222"/>
          <w:szCs w:val="24"/>
          <w:lang w:eastAsia="hu-HU"/>
        </w:rPr>
        <w:t>Magyar Katolikus Püspöki Konferencia nyári rendes ülésen hozott döntés alapján életvédő napot szervez. Ezen a napon, egyazon időben az ország összes egyházmegyéjében vetítik le a </w:t>
      </w:r>
      <w:r w:rsidR="000B1A7C" w:rsidRPr="000B1A7C">
        <w:rPr>
          <w:rFonts w:eastAsia="Times New Roman" w:cs="Times New Roman"/>
          <w:b/>
          <w:bCs/>
          <w:color w:val="222222"/>
          <w:szCs w:val="24"/>
          <w:lang w:eastAsia="hu-HU"/>
        </w:rPr>
        <w:t>Váratlan élet</w:t>
      </w:r>
      <w:r w:rsidR="000B1A7C" w:rsidRPr="000B1A7C">
        <w:rPr>
          <w:rFonts w:eastAsia="Times New Roman" w:cs="Times New Roman"/>
          <w:color w:val="222222"/>
          <w:szCs w:val="24"/>
          <w:lang w:eastAsia="hu-HU"/>
        </w:rPr>
        <w:t> c. amerikai játékfilmet. A történet középpontjában az életvédelem áll, kendőzetlen valósággal mutatja be az abortuszt és annak következményeit, de Isten irgalmát is erősen sugallja.</w:t>
      </w:r>
    </w:p>
    <w:p w14:paraId="00505200" w14:textId="20082C7A" w:rsidR="000B1A7C" w:rsidRPr="00C94621" w:rsidRDefault="000B1A7C" w:rsidP="009748EC">
      <w:pPr>
        <w:pStyle w:val="Szvegtrzs"/>
        <w:kinsoku w:val="0"/>
        <w:overflowPunct w:val="0"/>
        <w:ind w:left="0"/>
        <w:jc w:val="center"/>
        <w:rPr>
          <w:b/>
          <w:bCs/>
          <w:sz w:val="20"/>
          <w:szCs w:val="20"/>
        </w:rPr>
      </w:pPr>
    </w:p>
    <w:p w14:paraId="749F0AD3" w14:textId="192E2EB7" w:rsidR="000B1A7C" w:rsidRDefault="000B1A7C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</w:p>
    <w:p w14:paraId="0D8AE9AF" w14:textId="37DB4B01" w:rsidR="00692C64" w:rsidRPr="00692C64" w:rsidRDefault="00692C64" w:rsidP="00692C64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hu-HU"/>
        </w:rPr>
      </w:pPr>
      <w:r w:rsidRPr="00692C64">
        <w:rPr>
          <w:rFonts w:eastAsia="Times New Roman" w:cs="Times New Roman"/>
          <w:b/>
          <w:bCs/>
          <w:color w:val="000000"/>
          <w:sz w:val="28"/>
          <w:szCs w:val="28"/>
          <w:lang w:eastAsia="hu-HU"/>
        </w:rPr>
        <w:lastRenderedPageBreak/>
        <w:t>Diakónusszentelés a Váci Egyházmegyében 2022</w:t>
      </w:r>
    </w:p>
    <w:p w14:paraId="1B6AF803" w14:textId="2BE50F5B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2022. június 18-án 10:00 órakor a váci Piarista templomban Marton Zsolt megyéspüspök úr diakónussá szenteli Szabó Gábor és Urbán Gábor papnövendékeket.</w:t>
      </w:r>
    </w:p>
    <w:p w14:paraId="6D6AF246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A gyülekezés és a liturgikus ruhák felöltése szokás szerint a </w:t>
      </w:r>
      <w:r w:rsidRPr="000B1A7C">
        <w:rPr>
          <w:rFonts w:ascii="Georgia" w:eastAsia="Times New Roman" w:hAnsi="Georgia" w:cs="Times New Roman"/>
          <w:i/>
          <w:iCs/>
          <w:color w:val="000000"/>
          <w:sz w:val="22"/>
          <w:lang w:eastAsia="hu-HU"/>
        </w:rPr>
        <w:t>Püspöki Palotában</w:t>
      </w: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 történik, innen vonulunk át a templomba.</w:t>
      </w:r>
    </w:p>
    <w:p w14:paraId="3ADD4EC2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A szertartás után a Palota belső udvarán lesz agapé.</w:t>
      </w:r>
    </w:p>
    <w:p w14:paraId="7BBD113D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Parkolásra az alábbi lehetőségeket tudjuk biztosítani:</w:t>
      </w:r>
    </w:p>
    <w:p w14:paraId="23BD19BB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1. A Püspöki Palota előtti parkolóban, mindkét oldalon.</w:t>
      </w:r>
    </w:p>
    <w:p w14:paraId="2890D049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2. A Székesegyház előtt </w:t>
      </w:r>
      <w:r w:rsidRPr="000B1A7C">
        <w:rPr>
          <w:rFonts w:ascii="Georgia" w:eastAsia="Times New Roman" w:hAnsi="Georgia" w:cs="Times New Roman"/>
          <w:color w:val="000000"/>
          <w:sz w:val="22"/>
          <w:u w:val="single"/>
          <w:lang w:eastAsia="hu-HU"/>
        </w:rPr>
        <w:t>a macskaköves részen</w:t>
      </w: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 xml:space="preserve"> (vigyázat: csak a </w:t>
      </w:r>
      <w:proofErr w:type="spellStart"/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macsaköves</w:t>
      </w:r>
      <w:proofErr w:type="spellEnd"/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 xml:space="preserve"> rész a miénk, a járda és az úttest fizetős parkoló, oda ne álljunk!).</w:t>
      </w:r>
    </w:p>
    <w:p w14:paraId="56934095" w14:textId="77777777" w:rsidR="000B1A7C" w:rsidRPr="000B1A7C" w:rsidRDefault="000B1A7C" w:rsidP="00692C64">
      <w:pPr>
        <w:shd w:val="clear" w:color="auto" w:fill="FFFFFF"/>
        <w:jc w:val="both"/>
        <w:rPr>
          <w:rFonts w:ascii="Georgia" w:eastAsia="Times New Roman" w:hAnsi="Georgia" w:cs="Times New Roman"/>
          <w:color w:val="000000"/>
          <w:sz w:val="22"/>
          <w:lang w:eastAsia="hu-HU"/>
        </w:rPr>
      </w:pPr>
      <w:r w:rsidRPr="000B1A7C">
        <w:rPr>
          <w:rFonts w:ascii="Georgia" w:eastAsia="Times New Roman" w:hAnsi="Georgia" w:cs="Times New Roman"/>
          <w:color w:val="000000"/>
          <w:sz w:val="22"/>
          <w:lang w:eastAsia="hu-HU"/>
        </w:rPr>
        <w:t>Aki ezeken a helyeken nem talál parkolóhelyet, a Duna-parton tud ingyenesen parkolni.</w:t>
      </w:r>
    </w:p>
    <w:p w14:paraId="7F2A2AD1" w14:textId="2B2EF595" w:rsidR="000B776E" w:rsidRPr="00692C64" w:rsidRDefault="00692C64" w:rsidP="009748EC">
      <w:pPr>
        <w:pStyle w:val="Szvegtrzs"/>
        <w:kinsoku w:val="0"/>
        <w:overflowPunct w:val="0"/>
        <w:ind w:left="0"/>
        <w:jc w:val="center"/>
        <w:rPr>
          <w:b/>
          <w:bCs/>
        </w:rPr>
      </w:pPr>
      <w:r w:rsidRPr="00692C64">
        <w:rPr>
          <w:b/>
          <w:bCs/>
        </w:rPr>
        <w:t>Országos Roma Zarándoklat</w:t>
      </w:r>
    </w:p>
    <w:p w14:paraId="3F0BEEC0" w14:textId="6DB37958" w:rsidR="000B776E" w:rsidRPr="004338C2" w:rsidRDefault="00692C64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2022.</w:t>
      </w:r>
      <w:r w:rsidR="000B776E" w:rsidRPr="004338C2">
        <w:rPr>
          <w:rFonts w:cs="Times New Roman"/>
          <w:color w:val="222222"/>
          <w:sz w:val="22"/>
        </w:rPr>
        <w:t xml:space="preserve"> július 2-án az országos roma zarándoklat </w:t>
      </w:r>
      <w:proofErr w:type="spellStart"/>
      <w:r w:rsidR="000B776E" w:rsidRPr="004338C2">
        <w:rPr>
          <w:rFonts w:cs="Times New Roman"/>
          <w:color w:val="222222"/>
          <w:sz w:val="22"/>
        </w:rPr>
        <w:t>főcelebránsa</w:t>
      </w:r>
      <w:proofErr w:type="spellEnd"/>
      <w:r w:rsidR="000B776E" w:rsidRPr="004338C2">
        <w:rPr>
          <w:rFonts w:cs="Times New Roman"/>
          <w:color w:val="222222"/>
          <w:sz w:val="22"/>
        </w:rPr>
        <w:t xml:space="preserve"> Palánki Ferenc püspök atya lesz.</w:t>
      </w:r>
    </w:p>
    <w:p w14:paraId="7F3237CE" w14:textId="3EC52871" w:rsidR="000B776E" w:rsidRPr="004338C2" w:rsidRDefault="000B776E" w:rsidP="00692C64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 xml:space="preserve">A 14 év alatti gyermekek számára külön foglalkozást biztosítunk 12:30-ig. A busztámogatási igényeket a regisztrációs felületen várjuk. </w:t>
      </w:r>
    </w:p>
    <w:p w14:paraId="74F89C35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9:30</w:t>
      </w:r>
      <w:r w:rsidRPr="004338C2">
        <w:rPr>
          <w:rFonts w:cs="Times New Roman"/>
          <w:color w:val="20124D"/>
          <w:sz w:val="22"/>
        </w:rPr>
        <w:t xml:space="preserve"> Köszöntő örömének - </w:t>
      </w:r>
      <w:proofErr w:type="spellStart"/>
      <w:r w:rsidRPr="004338C2">
        <w:rPr>
          <w:rFonts w:cs="Times New Roman"/>
          <w:color w:val="20124D"/>
          <w:sz w:val="22"/>
        </w:rPr>
        <w:t>szendrőládi</w:t>
      </w:r>
      <w:proofErr w:type="spellEnd"/>
      <w:r w:rsidRPr="004338C2">
        <w:rPr>
          <w:rFonts w:cs="Times New Roman"/>
          <w:color w:val="20124D"/>
          <w:sz w:val="22"/>
        </w:rPr>
        <w:t xml:space="preserve"> és </w:t>
      </w:r>
      <w:proofErr w:type="spellStart"/>
      <w:r w:rsidRPr="004338C2">
        <w:rPr>
          <w:rFonts w:cs="Times New Roman"/>
          <w:color w:val="20124D"/>
          <w:sz w:val="22"/>
        </w:rPr>
        <w:t>nyírkátai</w:t>
      </w:r>
      <w:proofErr w:type="spellEnd"/>
      <w:r w:rsidRPr="004338C2">
        <w:rPr>
          <w:rFonts w:cs="Times New Roman"/>
          <w:color w:val="20124D"/>
          <w:sz w:val="22"/>
        </w:rPr>
        <w:t xml:space="preserve"> dicsőítő zenekarok</w:t>
      </w:r>
    </w:p>
    <w:p w14:paraId="008D9598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9:45</w:t>
      </w:r>
      <w:r w:rsidRPr="004338C2">
        <w:rPr>
          <w:rFonts w:cs="Times New Roman"/>
          <w:color w:val="20124D"/>
          <w:sz w:val="22"/>
        </w:rPr>
        <w:t xml:space="preserve"> Elmélkedés – Lakatos Péter atya, országos </w:t>
      </w:r>
      <w:proofErr w:type="spellStart"/>
      <w:r w:rsidRPr="004338C2">
        <w:rPr>
          <w:rFonts w:cs="Times New Roman"/>
          <w:color w:val="20124D"/>
          <w:sz w:val="22"/>
        </w:rPr>
        <w:t>cigánypasztorációs</w:t>
      </w:r>
      <w:proofErr w:type="spellEnd"/>
      <w:r w:rsidRPr="004338C2">
        <w:rPr>
          <w:rFonts w:cs="Times New Roman"/>
          <w:color w:val="20124D"/>
          <w:sz w:val="22"/>
        </w:rPr>
        <w:t xml:space="preserve"> referens</w:t>
      </w:r>
    </w:p>
    <w:p w14:paraId="52B090E7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10:15</w:t>
      </w:r>
      <w:r w:rsidRPr="004338C2">
        <w:rPr>
          <w:rFonts w:cs="Times New Roman"/>
          <w:color w:val="20124D"/>
          <w:sz w:val="22"/>
        </w:rPr>
        <w:t> Tanúságtételek</w:t>
      </w:r>
    </w:p>
    <w:p w14:paraId="5AB3DFF5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11:30</w:t>
      </w:r>
      <w:r w:rsidRPr="004338C2">
        <w:rPr>
          <w:rFonts w:cs="Times New Roman"/>
          <w:color w:val="20124D"/>
          <w:sz w:val="22"/>
        </w:rPr>
        <w:t xml:space="preserve"> Szentmise – Palánki Ferenc </w:t>
      </w:r>
      <w:proofErr w:type="spellStart"/>
      <w:r w:rsidRPr="004338C2">
        <w:rPr>
          <w:rFonts w:cs="Times New Roman"/>
          <w:color w:val="20124D"/>
          <w:sz w:val="22"/>
        </w:rPr>
        <w:t>debrecen</w:t>
      </w:r>
      <w:proofErr w:type="spellEnd"/>
      <w:r w:rsidRPr="004338C2">
        <w:rPr>
          <w:rFonts w:cs="Times New Roman"/>
          <w:color w:val="20124D"/>
          <w:sz w:val="22"/>
        </w:rPr>
        <w:t>-nyíregyházi megyéspüspök</w:t>
      </w:r>
    </w:p>
    <w:p w14:paraId="41A3B0D7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13:00</w:t>
      </w:r>
      <w:r w:rsidRPr="004338C2">
        <w:rPr>
          <w:rFonts w:cs="Times New Roman"/>
          <w:color w:val="20124D"/>
          <w:sz w:val="22"/>
        </w:rPr>
        <w:t> Ebédidő</w:t>
      </w:r>
    </w:p>
    <w:p w14:paraId="3FC40518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b/>
          <w:bCs/>
          <w:color w:val="20124D"/>
          <w:sz w:val="22"/>
        </w:rPr>
        <w:t>14:00-15:30</w:t>
      </w:r>
      <w:r w:rsidRPr="004338C2">
        <w:rPr>
          <w:rFonts w:cs="Times New Roman"/>
          <w:color w:val="20124D"/>
          <w:sz w:val="22"/>
        </w:rPr>
        <w:t> Közösségi színpadi műsorok</w:t>
      </w:r>
    </w:p>
    <w:p w14:paraId="7C82741C" w14:textId="77777777" w:rsidR="000B776E" w:rsidRPr="004338C2" w:rsidRDefault="000B776E" w:rsidP="00C94621">
      <w:pPr>
        <w:shd w:val="clear" w:color="auto" w:fill="FFFFFF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Kedves Testvérek!</w:t>
      </w:r>
    </w:p>
    <w:p w14:paraId="33AD5F5E" w14:textId="77777777" w:rsidR="000B776E" w:rsidRPr="004338C2" w:rsidRDefault="000B776E" w:rsidP="00C94621">
      <w:pPr>
        <w:shd w:val="clear" w:color="auto" w:fill="FFFFFF"/>
        <w:jc w:val="right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000000"/>
          <w:sz w:val="22"/>
        </w:rPr>
        <w:t>A buzgóságban ne lankadjatok! Legyetek tüzes lelkületűek: az Úrnak szolgáltok.</w:t>
      </w:r>
    </w:p>
    <w:p w14:paraId="1D30631B" w14:textId="77777777" w:rsidR="000B776E" w:rsidRPr="004338C2" w:rsidRDefault="000B776E" w:rsidP="00C94621">
      <w:pPr>
        <w:shd w:val="clear" w:color="auto" w:fill="FFFFFF"/>
        <w:jc w:val="right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000000"/>
          <w:sz w:val="22"/>
        </w:rPr>
        <w:t>(Róm 12,11)</w:t>
      </w:r>
    </w:p>
    <w:p w14:paraId="6F36EDB2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Újra zarándoklatra készülünk </w:t>
      </w:r>
      <w:proofErr w:type="spellStart"/>
      <w:r w:rsidRPr="004338C2">
        <w:rPr>
          <w:rFonts w:cs="Times New Roman"/>
          <w:color w:val="222222"/>
          <w:sz w:val="22"/>
        </w:rPr>
        <w:t>Mártraverebély</w:t>
      </w:r>
      <w:proofErr w:type="spellEnd"/>
      <w:r w:rsidRPr="004338C2">
        <w:rPr>
          <w:rFonts w:cs="Times New Roman"/>
          <w:color w:val="222222"/>
          <w:sz w:val="22"/>
        </w:rPr>
        <w:t xml:space="preserve">-Szentkútra, ahol július 2-án, szombaton Lakatos Péter atya, országos </w:t>
      </w:r>
      <w:proofErr w:type="spellStart"/>
      <w:r w:rsidRPr="004338C2">
        <w:rPr>
          <w:rFonts w:cs="Times New Roman"/>
          <w:color w:val="222222"/>
          <w:sz w:val="22"/>
        </w:rPr>
        <w:t>cigánypasztorációs</w:t>
      </w:r>
      <w:proofErr w:type="spellEnd"/>
      <w:r w:rsidRPr="004338C2">
        <w:rPr>
          <w:rFonts w:cs="Times New Roman"/>
          <w:color w:val="222222"/>
          <w:sz w:val="22"/>
        </w:rPr>
        <w:t xml:space="preserve"> referens vezetésével </w:t>
      </w:r>
      <w:proofErr w:type="spellStart"/>
      <w:r w:rsidRPr="004338C2">
        <w:rPr>
          <w:rFonts w:cs="Times New Roman"/>
          <w:color w:val="222222"/>
          <w:sz w:val="22"/>
        </w:rPr>
        <w:t>vehetünk</w:t>
      </w:r>
      <w:proofErr w:type="spellEnd"/>
      <w:r w:rsidRPr="004338C2">
        <w:rPr>
          <w:rFonts w:cs="Times New Roman"/>
          <w:color w:val="222222"/>
          <w:sz w:val="22"/>
        </w:rPr>
        <w:t xml:space="preserve"> részt az országos roma búcsún. Sarlós Boldogasszony ünnepén újra felidézhetjük találkozásainkat az Úrral, és erőt meríthetünk belőlük közösségünkben végzett szolgálatunkhoz.</w:t>
      </w:r>
    </w:p>
    <w:p w14:paraId="2949B78F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 xml:space="preserve">9:30-tól elmélkedés, tanúságtétel, gyónási lehetőség, közös szentmise várja a zarándokokat, majd az ebéd után a résztvevő csoportok rövid, </w:t>
      </w:r>
      <w:proofErr w:type="spellStart"/>
      <w:r w:rsidRPr="004338C2">
        <w:rPr>
          <w:rFonts w:cs="Times New Roman"/>
          <w:color w:val="222222"/>
          <w:sz w:val="22"/>
        </w:rPr>
        <w:t>max</w:t>
      </w:r>
      <w:proofErr w:type="spellEnd"/>
      <w:r w:rsidRPr="004338C2">
        <w:rPr>
          <w:rFonts w:cs="Times New Roman"/>
          <w:color w:val="222222"/>
          <w:sz w:val="22"/>
        </w:rPr>
        <w:t>. 10 perces rövid műsorát tekinthetjük meg. </w:t>
      </w:r>
    </w:p>
    <w:p w14:paraId="0C13A006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000000"/>
          <w:sz w:val="22"/>
          <w:shd w:val="clear" w:color="auto" w:fill="FFFFFF"/>
        </w:rPr>
        <w:t>Kérjük, hogy a csoportok jelentkezésüket </w:t>
      </w:r>
      <w:r w:rsidRPr="004338C2">
        <w:rPr>
          <w:rStyle w:val="Kiemels2"/>
          <w:rFonts w:cs="Times New Roman"/>
          <w:color w:val="000000"/>
          <w:sz w:val="22"/>
          <w:shd w:val="clear" w:color="auto" w:fill="FFFFFF"/>
        </w:rPr>
        <w:t>június 27-ig </w:t>
      </w:r>
      <w:r w:rsidRPr="004338C2">
        <w:rPr>
          <w:rFonts w:cs="Times New Roman"/>
          <w:color w:val="000000"/>
          <w:sz w:val="22"/>
          <w:shd w:val="clear" w:color="auto" w:fill="FFFFFF"/>
        </w:rPr>
        <w:t>tegyék meg!</w:t>
      </w:r>
      <w:r w:rsidRPr="004338C2">
        <w:rPr>
          <w:rFonts w:cs="Times New Roman"/>
          <w:b/>
          <w:bCs/>
          <w:color w:val="222222"/>
          <w:sz w:val="22"/>
        </w:rPr>
        <w:t> </w:t>
      </w:r>
      <w:r w:rsidRPr="004338C2">
        <w:rPr>
          <w:rFonts w:cs="Times New Roman"/>
          <w:color w:val="222222"/>
          <w:sz w:val="22"/>
        </w:rPr>
        <w:t>Jelentkezési felület </w:t>
      </w:r>
      <w:hyperlink r:id="rId10" w:tgtFrame="_blank" w:history="1">
        <w:r w:rsidRPr="004338C2">
          <w:rPr>
            <w:rStyle w:val="Hiperhivatkozs"/>
            <w:rFonts w:cs="Times New Roman"/>
            <w:color w:val="1155CC"/>
            <w:sz w:val="22"/>
          </w:rPr>
          <w:t>itt érhető el</w:t>
        </w:r>
      </w:hyperlink>
      <w:r w:rsidRPr="004338C2">
        <w:rPr>
          <w:rFonts w:cs="Times New Roman"/>
          <w:color w:val="222222"/>
          <w:sz w:val="22"/>
        </w:rPr>
        <w:t>. Itt várjuk az előadó csoportok jelentkezését, és a busztámogatási igényeket is.</w:t>
      </w:r>
    </w:p>
    <w:p w14:paraId="67EECD0F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lastRenderedPageBreak/>
        <w:t xml:space="preserve">Az utazásokat az idén korlátozott mértékben tudjuk támogatni, kérjük, hogy a regisztrációs felületen jelezzétek kéréseiteket. Fontos tudnivaló, hogy kizárólag a csoportok részére </w:t>
      </w:r>
      <w:proofErr w:type="spellStart"/>
      <w:r w:rsidRPr="004338C2">
        <w:rPr>
          <w:rFonts w:cs="Times New Roman"/>
          <w:color w:val="222222"/>
          <w:sz w:val="22"/>
        </w:rPr>
        <w:t>bérelt</w:t>
      </w:r>
      <w:proofErr w:type="spellEnd"/>
      <w:r w:rsidRPr="004338C2">
        <w:rPr>
          <w:rFonts w:cs="Times New Roman"/>
          <w:color w:val="222222"/>
          <w:sz w:val="22"/>
        </w:rPr>
        <w:t xml:space="preserve"> buszokat tudjuk támogatni, személyautókat nem. Továbbá csak a Boldog </w:t>
      </w:r>
      <w:proofErr w:type="spellStart"/>
      <w:r w:rsidRPr="004338C2">
        <w:rPr>
          <w:rFonts w:cs="Times New Roman"/>
          <w:color w:val="222222"/>
          <w:sz w:val="22"/>
        </w:rPr>
        <w:t>Ceferino</w:t>
      </w:r>
      <w:proofErr w:type="spellEnd"/>
      <w:r w:rsidRPr="004338C2">
        <w:rPr>
          <w:rFonts w:cs="Times New Roman"/>
          <w:color w:val="222222"/>
          <w:sz w:val="22"/>
        </w:rPr>
        <w:t xml:space="preserve"> Intézet nevére kiállított számla ellenében tudunk támogatást adni, a buszbérlési költség </w:t>
      </w:r>
      <w:proofErr w:type="spellStart"/>
      <w:r w:rsidRPr="004338C2">
        <w:rPr>
          <w:rFonts w:cs="Times New Roman"/>
          <w:color w:val="222222"/>
          <w:sz w:val="22"/>
        </w:rPr>
        <w:t>max</w:t>
      </w:r>
      <w:proofErr w:type="spellEnd"/>
      <w:r w:rsidRPr="004338C2">
        <w:rPr>
          <w:rFonts w:cs="Times New Roman"/>
          <w:color w:val="222222"/>
          <w:sz w:val="22"/>
        </w:rPr>
        <w:t>. 50 százalékáig, abban az esetben, ha a busz férőhelyeinek legalább 65 százaléka kihasznált. (A regisztrációt követően az érintett közösségvezetőkkel felvesszük a kapcsolatot, hogy a támogatás utalásának részleteit előre egyeztessük.)</w:t>
      </w:r>
    </w:p>
    <w:p w14:paraId="4F3DB235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Az ebédről mindenki maga gondoskodik: a kegyhelyen előzetesen megrendelt és előre fizetett ebédet a </w:t>
      </w:r>
      <w:hyperlink r:id="rId11" w:tgtFrame="_blank" w:history="1">
        <w:r w:rsidRPr="004338C2">
          <w:rPr>
            <w:rStyle w:val="Hiperhivatkozs"/>
            <w:rFonts w:cs="Times New Roman"/>
            <w:sz w:val="22"/>
          </w:rPr>
          <w:t>foglalas@szentkut.hu</w:t>
        </w:r>
      </w:hyperlink>
      <w:r w:rsidRPr="004338C2">
        <w:rPr>
          <w:rFonts w:cs="Times New Roman"/>
          <w:color w:val="222222"/>
          <w:sz w:val="22"/>
        </w:rPr>
        <w:t> címen lehet egyeztetni. </w:t>
      </w:r>
      <w:r w:rsidRPr="004338C2">
        <w:rPr>
          <w:rFonts w:cs="Times New Roman"/>
          <w:b/>
          <w:bCs/>
          <w:color w:val="222222"/>
          <w:sz w:val="22"/>
        </w:rPr>
        <w:t>Ennek határideje 2022. június 27</w:t>
      </w:r>
      <w:r w:rsidRPr="004338C2">
        <w:rPr>
          <w:rFonts w:cs="Times New Roman"/>
          <w:color w:val="222222"/>
          <w:sz w:val="22"/>
        </w:rPr>
        <w:t xml:space="preserve">. A csoportvezetők </w:t>
      </w:r>
      <w:proofErr w:type="spellStart"/>
      <w:r w:rsidRPr="004338C2">
        <w:rPr>
          <w:rFonts w:cs="Times New Roman"/>
          <w:color w:val="222222"/>
          <w:sz w:val="22"/>
        </w:rPr>
        <w:t>csoportonként</w:t>
      </w:r>
      <w:proofErr w:type="spellEnd"/>
      <w:r w:rsidRPr="004338C2">
        <w:rPr>
          <w:rFonts w:cs="Times New Roman"/>
          <w:color w:val="222222"/>
          <w:sz w:val="22"/>
        </w:rPr>
        <w:t xml:space="preserve"> rendelhetnek 1200 Ft/adag áron gulyáslevest.</w:t>
      </w:r>
    </w:p>
    <w:p w14:paraId="0CEA7B77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További információ: </w:t>
      </w:r>
      <w:hyperlink r:id="rId12" w:tgtFrame="_blank" w:history="1">
        <w:r w:rsidRPr="004338C2">
          <w:rPr>
            <w:rStyle w:val="Hiperhivatkozs"/>
            <w:rFonts w:cs="Times New Roman"/>
            <w:sz w:val="22"/>
          </w:rPr>
          <w:t>bangimagyar.anna@boldogceferinointezet.hu</w:t>
        </w:r>
      </w:hyperlink>
      <w:r w:rsidRPr="004338C2">
        <w:rPr>
          <w:rFonts w:cs="Times New Roman"/>
          <w:color w:val="222222"/>
          <w:sz w:val="22"/>
        </w:rPr>
        <w:t> és +36 30/199 2652</w:t>
      </w:r>
    </w:p>
    <w:p w14:paraId="1A8F4067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</w:p>
    <w:p w14:paraId="04A65D6E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Szeretettel várjuk a zarándokokat!</w:t>
      </w:r>
    </w:p>
    <w:p w14:paraId="7D5AE64D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r w:rsidRPr="004338C2">
        <w:rPr>
          <w:rFonts w:cs="Times New Roman"/>
          <w:color w:val="222222"/>
          <w:sz w:val="22"/>
        </w:rPr>
        <w:t>Lakatos Péter atya nevében,</w:t>
      </w:r>
    </w:p>
    <w:p w14:paraId="234211A9" w14:textId="77777777" w:rsidR="000B776E" w:rsidRPr="004338C2" w:rsidRDefault="000B776E" w:rsidP="00C94621">
      <w:pPr>
        <w:shd w:val="clear" w:color="auto" w:fill="FFFFFF"/>
        <w:jc w:val="both"/>
        <w:rPr>
          <w:rFonts w:cs="Times New Roman"/>
          <w:color w:val="222222"/>
          <w:sz w:val="22"/>
        </w:rPr>
      </w:pPr>
      <w:proofErr w:type="spellStart"/>
      <w:r w:rsidRPr="004338C2">
        <w:rPr>
          <w:rFonts w:cs="Times New Roman"/>
          <w:color w:val="222222"/>
          <w:sz w:val="22"/>
        </w:rPr>
        <w:t>Bángi</w:t>
      </w:r>
      <w:proofErr w:type="spellEnd"/>
      <w:r w:rsidRPr="004338C2">
        <w:rPr>
          <w:rFonts w:cs="Times New Roman"/>
          <w:color w:val="222222"/>
          <w:sz w:val="22"/>
        </w:rPr>
        <w:t xml:space="preserve">-Magyar Anna és </w:t>
      </w:r>
      <w:proofErr w:type="spellStart"/>
      <w:r w:rsidRPr="004338C2">
        <w:rPr>
          <w:rFonts w:cs="Times New Roman"/>
          <w:color w:val="222222"/>
          <w:sz w:val="22"/>
        </w:rPr>
        <w:t>Bágya</w:t>
      </w:r>
      <w:proofErr w:type="spellEnd"/>
      <w:r w:rsidRPr="004338C2">
        <w:rPr>
          <w:rFonts w:cs="Times New Roman"/>
          <w:color w:val="222222"/>
          <w:sz w:val="22"/>
        </w:rPr>
        <w:t xml:space="preserve"> János szervezők</w:t>
      </w:r>
    </w:p>
    <w:p w14:paraId="38AC3346" w14:textId="77777777" w:rsidR="000B776E" w:rsidRDefault="000B776E" w:rsidP="00C94621">
      <w:pPr>
        <w:shd w:val="clear" w:color="auto" w:fill="FFFFFF"/>
        <w:rPr>
          <w:rFonts w:ascii="Arial" w:hAnsi="Arial" w:cs="Arial"/>
          <w:color w:val="222222"/>
        </w:rPr>
      </w:pPr>
    </w:p>
    <w:p w14:paraId="5B32C1CE" w14:textId="761C72D8" w:rsidR="000B776E" w:rsidRDefault="000B776E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E64B04F" wp14:editId="731B3711">
            <wp:extent cx="4619625" cy="32670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7A18" w14:textId="7819EA1A" w:rsidR="000B776E" w:rsidRDefault="00692C64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536E541" wp14:editId="7605A130">
            <wp:extent cx="2533650" cy="6000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B9CD4" w14:textId="77777777" w:rsidR="00BD28BF" w:rsidRDefault="00BD28BF" w:rsidP="00BD28B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Az </w:t>
      </w:r>
      <w:r>
        <w:rPr>
          <w:rFonts w:ascii="Arial" w:hAnsi="Arial" w:cs="Arial"/>
          <w:b/>
          <w:bCs/>
          <w:color w:val="222222"/>
        </w:rPr>
        <w:t>Emberi Erőforrások Minisztériumának Kultúráért Felelős Államtitkársága</w:t>
      </w:r>
      <w:r>
        <w:rPr>
          <w:rFonts w:ascii="Arial" w:hAnsi="Arial" w:cs="Arial"/>
          <w:color w:val="222222"/>
        </w:rPr>
        <w:t> az elmúlt év végén a </w:t>
      </w:r>
      <w:r>
        <w:rPr>
          <w:rFonts w:ascii="Arial" w:hAnsi="Arial" w:cs="Arial"/>
          <w:i/>
          <w:iCs/>
          <w:color w:val="222222"/>
        </w:rPr>
        <w:t>„Köszönjük, Magyarország” Program</w:t>
      </w:r>
      <w:r>
        <w:rPr>
          <w:rFonts w:ascii="Arial" w:hAnsi="Arial" w:cs="Arial"/>
          <w:color w:val="222222"/>
        </w:rPr>
        <w:t> keretében felhívást tett közzé fiatal magyar írók, költők részére alkotóművészetüket egyedi módon bemutató, a középiskolás korosztálynak szóló csoportos előadások létrehozására és megvalósítására.</w:t>
      </w:r>
    </w:p>
    <w:p w14:paraId="1D0C1DE6" w14:textId="77777777" w:rsidR="00BD28BF" w:rsidRDefault="00BD28BF" w:rsidP="00BD28B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Támogató célja</w:t>
      </w:r>
      <w:r>
        <w:rPr>
          <w:rFonts w:ascii="Arial" w:hAnsi="Arial" w:cs="Arial"/>
          <w:b/>
          <w:bCs/>
          <w:color w:val="222222"/>
        </w:rPr>
        <w:t> </w:t>
      </w:r>
      <w:r>
        <w:rPr>
          <w:rFonts w:ascii="Arial" w:hAnsi="Arial" w:cs="Arial"/>
          <w:color w:val="222222"/>
        </w:rPr>
        <w:t>a kortárs magyar irodalom népszerűsítése és élményszerű megismertetése a fiatalok körében, a kortárs alkotókkal való közvetlen találkozás által, elsősorban </w:t>
      </w:r>
      <w:r>
        <w:rPr>
          <w:rFonts w:ascii="Arial" w:hAnsi="Arial" w:cs="Arial"/>
          <w:b/>
          <w:bCs/>
          <w:color w:val="222222"/>
        </w:rPr>
        <w:t>művelődési házak és könyvtárak</w:t>
      </w:r>
      <w:r>
        <w:rPr>
          <w:rFonts w:ascii="Arial" w:hAnsi="Arial" w:cs="Arial"/>
          <w:color w:val="222222"/>
        </w:rPr>
        <w:t> által szervezett programok keretében.</w:t>
      </w:r>
    </w:p>
    <w:p w14:paraId="74E3D2D3" w14:textId="77777777" w:rsidR="00BD28BF" w:rsidRDefault="00BD28BF" w:rsidP="00BD28B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 díjazott csoportos produkciók a „Köszönjük, Magyarország!” program felületén az </w:t>
      </w:r>
      <w:r>
        <w:rPr>
          <w:rFonts w:ascii="Arial" w:hAnsi="Arial" w:cs="Arial"/>
          <w:b/>
          <w:bCs/>
          <w:color w:val="222222"/>
        </w:rPr>
        <w:t>író</w:t>
      </w:r>
      <w:r>
        <w:rPr>
          <w:rFonts w:ascii="Arial" w:hAnsi="Arial" w:cs="Arial"/>
          <w:color w:val="222222"/>
        </w:rPr>
        <w:t> kategória kiválasztásával, a fenti célkitűzés figyelembevételével létrehozott események benyújtásával érhetők el.</w:t>
      </w:r>
    </w:p>
    <w:p w14:paraId="631BD36C" w14:textId="77777777" w:rsidR="00BD28BF" w:rsidRDefault="00BD28BF" w:rsidP="00BD28B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Teljesítési határidő: 2022. június 30.</w:t>
      </w:r>
    </w:p>
    <w:p w14:paraId="3D8AD04B" w14:textId="77777777" w:rsidR="00BD28BF" w:rsidRDefault="00BD28BF" w:rsidP="00BD28B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Köszönjük, hogy kortárs irodalmi rendezvények megszervezésével Önök is támogatják a fiatal alkotók és a középiskolás generáció találkozását!</w:t>
      </w:r>
    </w:p>
    <w:p w14:paraId="216F73E2" w14:textId="57BAE719" w:rsidR="00BD28BF" w:rsidRDefault="00BD28BF" w:rsidP="00BD28BF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Üdvözlettel és </w:t>
      </w:r>
      <w:proofErr w:type="spellStart"/>
      <w:r>
        <w:rPr>
          <w:rFonts w:ascii="Arial" w:hAnsi="Arial" w:cs="Arial"/>
          <w:color w:val="222222"/>
        </w:rPr>
        <w:t>tisztelettel:</w:t>
      </w:r>
      <w:r>
        <w:rPr>
          <w:rFonts w:ascii="Arial" w:hAnsi="Arial" w:cs="Arial"/>
          <w:color w:val="000000"/>
          <w:shd w:val="clear" w:color="auto" w:fill="FFFFFF"/>
        </w:rPr>
        <w:t>"Köszönjük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Magyarország!" program 2021/22</w:t>
      </w:r>
      <w:r w:rsidR="005143B8"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15" w:tgtFrame="_blank" w:history="1">
        <w:r>
          <w:rPr>
            <w:rStyle w:val="Hiperhivatkozs"/>
            <w:rFonts w:ascii="Arial" w:hAnsi="Arial" w:cs="Arial"/>
            <w:color w:val="1155CC"/>
            <w:shd w:val="clear" w:color="auto" w:fill="FFFFFF"/>
          </w:rPr>
          <w:t>www.koszonjukmagyarorszag.hu</w:t>
        </w:r>
      </w:hyperlink>
    </w:p>
    <w:p w14:paraId="4BBD635E" w14:textId="723EBA79" w:rsidR="00BD28BF" w:rsidRDefault="00BD28BF" w:rsidP="00BD28BF">
      <w:pPr>
        <w:shd w:val="clear" w:color="auto" w:fill="FFFFFF"/>
        <w:rPr>
          <w:rFonts w:ascii="Arial" w:hAnsi="Arial" w:cs="Arial"/>
          <w:color w:val="222222"/>
        </w:rPr>
      </w:pPr>
    </w:p>
    <w:p w14:paraId="0DEA4368" w14:textId="77777777" w:rsidR="00C94621" w:rsidRPr="00C94621" w:rsidRDefault="00C94621" w:rsidP="00C94621">
      <w:pPr>
        <w:shd w:val="clear" w:color="auto" w:fill="FFFFFF"/>
        <w:spacing w:line="300" w:lineRule="atLeast"/>
        <w:textAlignment w:val="baseline"/>
        <w:rPr>
          <w:rFonts w:eastAsia="Times New Roman" w:cs="Times New Roman"/>
          <w:b/>
          <w:bCs/>
          <w:color w:val="005339"/>
          <w:sz w:val="27"/>
          <w:szCs w:val="27"/>
          <w:lang w:eastAsia="hu-HU"/>
        </w:rPr>
      </w:pPr>
      <w:r w:rsidRPr="00C94621">
        <w:rPr>
          <w:rFonts w:eastAsia="Times New Roman" w:cs="Times New Roman"/>
          <w:b/>
          <w:bCs/>
          <w:color w:val="005339"/>
          <w:sz w:val="27"/>
          <w:szCs w:val="27"/>
          <w:lang w:eastAsia="hu-HU"/>
        </w:rPr>
        <w:t>SZEMÉLYI VÁLTOZÁSOK A VÁCI EGYHÁZMEGYÉBEN</w:t>
      </w:r>
    </w:p>
    <w:p w14:paraId="02EC88EC" w14:textId="21B23CA3" w:rsidR="00C94621" w:rsidRPr="00C94621" w:rsidRDefault="005D680F" w:rsidP="00C94621">
      <w:pPr>
        <w:shd w:val="clear" w:color="auto" w:fill="FFFFFF"/>
        <w:textAlignment w:val="baseline"/>
        <w:rPr>
          <w:rFonts w:eastAsia="Times New Roman" w:cs="Times New Roman"/>
          <w:color w:val="000000"/>
          <w:szCs w:val="24"/>
          <w:lang w:eastAsia="hu-HU"/>
        </w:rPr>
      </w:pPr>
      <w:hyperlink r:id="rId16" w:tooltip="SZEMÉLYI VÁLTOZÁSOK A VÁCI EGYHÁZMEGYÉBEN" w:history="1"/>
      <w:r w:rsidR="00C94621" w:rsidRPr="00C94621">
        <w:rPr>
          <w:rFonts w:eastAsia="Times New Roman" w:cs="Times New Roman"/>
          <w:color w:val="000000"/>
          <w:szCs w:val="24"/>
          <w:lang w:eastAsia="hu-HU"/>
        </w:rPr>
        <w:t>Marton Zsolt váci megyéspüspök a következő személyi változásokat rendelte el a Váci Egyházmegyében</w:t>
      </w:r>
      <w:r w:rsidR="005143B8">
        <w:rPr>
          <w:rFonts w:eastAsia="Times New Roman" w:cs="Times New Roman"/>
          <w:color w:val="000000"/>
          <w:szCs w:val="24"/>
          <w:lang w:eastAsia="hu-HU"/>
        </w:rPr>
        <w:t>:</w:t>
      </w:r>
    </w:p>
    <w:p w14:paraId="474D790F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2022. július 1-i hatállyal:</w:t>
      </w:r>
    </w:p>
    <w:p w14:paraId="022A1E8E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Gáspár Istvánt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Szolnok-Szandaszőlős plébánia, plébániai kormányzói szolgálata alól.</w:t>
      </w:r>
    </w:p>
    <w:p w14:paraId="24E2D97F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Polcz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Zoltánt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Szolnok-Szandaszőlős plébánia, plébános-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helyettesi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Szolnok-Belváros plébánia kápláni szolgálata alól.</w:t>
      </w:r>
    </w:p>
    <w:p w14:paraId="2DBEA18D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Balassagyarmat-Fő plébánia káplánjává.</w:t>
      </w:r>
    </w:p>
    <w:p w14:paraId="0548627C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Lédeczi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Dénest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Szolnok-Szandaszőlős plébánia plébániai kormányzójává.</w:t>
      </w:r>
    </w:p>
    <w:p w14:paraId="44F6F4BB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Hugyecz Balázst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Balassagyarmat-Fő plébánia kápláni szolgálata alól.</w:t>
      </w:r>
    </w:p>
    <w:p w14:paraId="0DB9D985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2022. augusztus 1-i hatállyal:</w:t>
      </w:r>
    </w:p>
    <w:p w14:paraId="2DDA797E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lastRenderedPageBreak/>
        <w:t>Molnár Zsoltot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Vác-Alsóváros (Erdőkürt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plébánosává, Vác-Felsőváros plébániai kormányzójává, valamint a váci Szent Kereszt Ferences templom és Vác-Hétkápolna templomigazgatójává.</w:t>
      </w:r>
    </w:p>
    <w:p w14:paraId="317396C3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Görbe Józsefet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Vác-Alsóváros (Penc, Vácduka, Erdőkürt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 és Vác-Felsőváros plébániák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plébánosi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váci Szent Kereszt Ferences templom és Vác-Hétkápolna templomigazgatói szolgálata alól.</w:t>
      </w:r>
    </w:p>
    <w:p w14:paraId="3A6B9553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Továbbá felmentem a váci Karolina Katolikus Általános Iskola, Székesegyházi Kórusiskola és Alapfokú Művészeti Iskola spirituális szolgálata alól.</w:t>
      </w:r>
    </w:p>
    <w:p w14:paraId="4C4C6CDD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Kartal plébánia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plébánosává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Verseg plébánia plébániai kormányzójává.</w:t>
      </w:r>
    </w:p>
    <w:p w14:paraId="2AF940B7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Dr. Kovács Györgyöt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Vác-Alsóváros és Vác-Felsőváros plébániákon végzett kápláni szolgálata alól, a Hivatásgondozó Bizottsági és a Váci Egyházmegye Művészeti Bizottsági tagsága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alól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kismarosi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Kafarnaum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Házban végzett oktatói feladatai alól, és a Székesegyházi Kincstár és Egyházmegyei Gyűjtemény művészeti tanácsadói feladatai alól.</w:t>
      </w:r>
    </w:p>
    <w:p w14:paraId="37346B92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Kérésének helyt adva, elengedem a Jézus Társasága Magyarországi Rendtartományába.</w:t>
      </w:r>
    </w:p>
    <w:p w14:paraId="710F97A1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Dr. Varga Lajost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megbízom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Erdőkürt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fília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lelkipásztori ellátására.</w:t>
      </w:r>
    </w:p>
    <w:p w14:paraId="7E38E249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Dr.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Tanczik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Balázst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az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ecseri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plébánosi szolgálata alól, és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 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Vác-Alsóváros (Erdőkürt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és Vác-Felsőváros plébános-helyettesévé.</w:t>
      </w:r>
    </w:p>
    <w:p w14:paraId="674E12D0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Dr. Csiba Tibort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Ecser plébánia plébániai kormányzójává.</w:t>
      </w:r>
    </w:p>
    <w:p w14:paraId="39349EFD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Balázs Andrást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váci Karolina Katolikus Általános Iskola, Székesegyházi Kórusiskola és Alapfokú Művészeti Iskola spirituálisává.</w:t>
      </w:r>
    </w:p>
    <w:p w14:paraId="32C41931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Nagy Richárdot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kartali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plébánosi, valamint 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versegi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plébániai kormányzói szolgálata alól.</w:t>
      </w:r>
    </w:p>
    <w:p w14:paraId="28073901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karancslapujtői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(Karancsberény és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Marakodi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-puszta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 plébánosává, valamint Litke (Ipolytarnóc, Mihálygerge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), Karancskeszi és Egyházasgerge plébániák plébániai kormányzójává.</w:t>
      </w:r>
    </w:p>
    <w:p w14:paraId="3822AACA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Krizsán Zoltánt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karancslapujtői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(Karancsberény,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Marakodi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-puszta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filiákkal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 plébánosi, valamint Litke (Ipolytarnóc, Mihálygerge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), Karancskeszi, Egyházasgerge plébániák plébániai kormányzói szolgálata alól.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Hatvan-Belváros plébánia plébánosává.</w:t>
      </w:r>
    </w:p>
    <w:p w14:paraId="24FECF8A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Kecskés Attilát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Hatvan-Belváros plébánia, plébániai kormányzói szolgálata alól.</w:t>
      </w:r>
    </w:p>
    <w:p w14:paraId="5E6CB7E6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Finta Lajost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Hatvan-Belváros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plébánia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Hatvan-Új plébánia (Kerekharaszt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kisegítő lelkészi szolgálata alól.</w:t>
      </w:r>
    </w:p>
    <w:p w14:paraId="0BD7D96F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dunavarsányi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(Délegyháza, Nagyvarsány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plébánosává.</w:t>
      </w:r>
    </w:p>
    <w:p w14:paraId="72BD39DC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Kiss R. Sándort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dunavarsányi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(Délegyháza, Nagyvarsány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fíliákkal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plébánosi szolgálata alól és nyugállományba helyezem.</w:t>
      </w:r>
    </w:p>
    <w:p w14:paraId="60619226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Szabó Lászlót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Sülysáp-Tápiósüly-i plébánia plébániaszervező akolitusi szolgálata alól.</w:t>
      </w:r>
    </w:p>
    <w:p w14:paraId="1A30A4EF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lastRenderedPageBreak/>
        <w:t>Horváth Bertalant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Sülysáp-Tápiósüly-i plébánia moderátori feladatainak ellátása alól.</w:t>
      </w:r>
    </w:p>
    <w:p w14:paraId="5734123B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Pálfalvi Tamást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Salgótarján-Fő plébánián végzett kápláni szolgálata alól.</w:t>
      </w:r>
    </w:p>
    <w:p w14:paraId="03AC3E20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Sülysáp-Tápiósüly-i plébánia plébániai kormányzójává.</w:t>
      </w:r>
    </w:p>
    <w:p w14:paraId="01D7F931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Bógár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Zsoltot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Dunaharaszti-Fő plébánia kápláni szolgálata alól.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Salgótarján-Fő plébánia káplánjává.</w:t>
      </w:r>
    </w:p>
    <w:p w14:paraId="557F7CAE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Láng Andrást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 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a Dunaharaszti-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Főplébánia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plébánosi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Dunaharaszti-Rákócziliget plébánia plébániai kormányzói szolgálata alól.</w:t>
      </w:r>
    </w:p>
    <w:p w14:paraId="16DEFBAD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Dr. Sztankó Attilát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Gödöllő-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Máriabesnyő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plébánosi szolgálata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alól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Mater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Salvatoris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Lelkigyakorlatos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Ház igazgatói megbízatása alól.</w:t>
      </w:r>
    </w:p>
    <w:p w14:paraId="0369EBE0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Dunaharaszti-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Főplébánia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</w:t>
      </w:r>
      <w:proofErr w:type="gram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plébánosává</w:t>
      </w:r>
      <w:proofErr w:type="gram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valamint a Dunaharaszti-Rákócziliget plébánia plébániai kormányzójává.</w:t>
      </w:r>
    </w:p>
    <w:p w14:paraId="118AA38E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Virth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Józsefet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OFM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Cap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Gödöllő-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Máriabesnyő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-i plébánia plébánosává.</w:t>
      </w:r>
    </w:p>
    <w:p w14:paraId="0EB13463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Tellan Sergio OFM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Cap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Gödöllő-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Máriabesnyő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-i plébánia káplánjává.</w:t>
      </w:r>
    </w:p>
    <w:p w14:paraId="3F337D7A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Kovács Andrást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Mater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Salvatoris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Lelkigyakorlatos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Ház igazgatójává.</w:t>
      </w:r>
    </w:p>
    <w:p w14:paraId="35617E0C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Csonka Csabát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héhalmi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plébánia, plébániai kormányzói szolgálata alól.</w:t>
      </w:r>
    </w:p>
    <w:p w14:paraId="782D6C32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Miklós Zalánt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héhalmi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plébániai kormányzójává.</w:t>
      </w:r>
    </w:p>
    <w:p w14:paraId="019CB234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Rolik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Róbertet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Őrbottyán plébánia moderátori szolgálata alól és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Őrbottyán (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Vácbottyán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 plébániai kormányzójává.</w:t>
      </w:r>
    </w:p>
    <w:p w14:paraId="736D2810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Bolyky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Miklóst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az őrbottyáni plébánia plébániaszervező diakónusi szolgálata alól és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Veresegyház, Erdőkertes és Őrbottyán plébániák, plébániai diakónusává.</w:t>
      </w:r>
    </w:p>
    <w:p w14:paraId="3DA6F057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Vagyóczky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Józsefet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cserhátsurányi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(Cserháthaláp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), 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terényi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(Szanda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 és 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herencsényi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plébániákon betöltött plébánosi szolgálata alól és nyugállományba helyezem.</w:t>
      </w:r>
    </w:p>
    <w:p w14:paraId="485F08A8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Simon Zoltánt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 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cserhátsurányi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(Cserháthaláp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), 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terényi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(Szanda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), valamint 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herencsényi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 plébánia plébániaszervező diakónusává.</w:t>
      </w:r>
    </w:p>
    <w:p w14:paraId="00DBE0B7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Dóbiás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Zalánt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minden eddigi feladata megtartása mellett,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 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Cserhátsurány (Cserháthaláp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 xml:space="preserve">), Terény (Szanda </w:t>
      </w:r>
      <w:proofErr w:type="spellStart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fíliával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), valamint Herencsény plébániák moderátorává.</w:t>
      </w:r>
    </w:p>
    <w:p w14:paraId="0E486B21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Fr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. Posztós Eriket OFM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szécsényi plébánia plébánosi szolgálata alól.</w:t>
      </w:r>
    </w:p>
    <w:p w14:paraId="0B428FA2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Fr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. Komáromi Botond P. Jóbot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felmentem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szécsényi plébánia kápláni szolgálata alól, és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szécsényi plébánia plébánosává.</w:t>
      </w:r>
    </w:p>
    <w:p w14:paraId="138CF323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Fr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. Hajas László P.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Ámoszt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</w:t>
      </w:r>
      <w:r w:rsidRPr="004338C2">
        <w:rPr>
          <w:rFonts w:eastAsia="Times New Roman" w:cs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hu-HU"/>
        </w:rPr>
        <w:t>kinevezem</w:t>
      </w:r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 a szécsényi plébánia káplánjává.</w:t>
      </w:r>
    </w:p>
    <w:p w14:paraId="2158472B" w14:textId="77777777" w:rsidR="00C94621" w:rsidRPr="004338C2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Penc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fíliát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, a Vác-Alsóvárosi plébániától, Sződ plébániához rendelem. Plébániai kormányzója 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Jerzy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Nowak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.</w:t>
      </w:r>
    </w:p>
    <w:p w14:paraId="52AEF65A" w14:textId="7CB8829D" w:rsidR="00C94621" w:rsidRDefault="00C94621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Vácduka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fíliát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, a Vác-Alsóvárosi plébániától, Sződligethez rendelem. Plébániai kormányzója 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Starostka</w:t>
      </w:r>
      <w:proofErr w:type="spellEnd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 xml:space="preserve"> </w:t>
      </w:r>
      <w:proofErr w:type="spellStart"/>
      <w:r w:rsidRPr="004338C2">
        <w:rPr>
          <w:rFonts w:eastAsia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Stanislaw</w:t>
      </w:r>
      <w:proofErr w:type="spellEnd"/>
      <w:r w:rsidRPr="004338C2">
        <w:rPr>
          <w:rFonts w:eastAsia="Times New Roman" w:cs="Times New Roman"/>
          <w:color w:val="000000"/>
          <w:sz w:val="20"/>
          <w:szCs w:val="20"/>
          <w:lang w:eastAsia="hu-HU"/>
        </w:rPr>
        <w:t>.</w:t>
      </w:r>
    </w:p>
    <w:p w14:paraId="4D77BB05" w14:textId="4B921E0D" w:rsidR="004338C2" w:rsidRDefault="004338C2" w:rsidP="00C94621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0"/>
          <w:szCs w:val="20"/>
          <w:lang w:eastAsia="hu-HU"/>
        </w:rPr>
      </w:pPr>
    </w:p>
    <w:p w14:paraId="018D1109" w14:textId="2F5253A7" w:rsidR="004608EF" w:rsidRDefault="004608EF" w:rsidP="004608EF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sz w:val="32"/>
          <w:szCs w:val="32"/>
        </w:rPr>
      </w:pPr>
      <w:bookmarkStart w:id="2" w:name="_Hlk104065813"/>
      <w:bookmarkEnd w:id="2"/>
      <w:r>
        <w:rPr>
          <w:sz w:val="32"/>
          <w:szCs w:val="32"/>
        </w:rPr>
        <w:lastRenderedPageBreak/>
        <w:t>HIRDETÉSEK</w:t>
      </w:r>
    </w:p>
    <w:p w14:paraId="7F015026" w14:textId="129472ED" w:rsidR="00371695" w:rsidRPr="00371695" w:rsidRDefault="00371695" w:rsidP="002568DB">
      <w:pPr>
        <w:kinsoku w:val="0"/>
        <w:overflowPunct w:val="0"/>
        <w:autoSpaceDE w:val="0"/>
        <w:autoSpaceDN w:val="0"/>
        <w:adjustRightInd w:val="0"/>
        <w:spacing w:line="216" w:lineRule="auto"/>
        <w:jc w:val="both"/>
        <w:outlineLvl w:val="0"/>
        <w:rPr>
          <w:rFonts w:cs="Times New Roman"/>
          <w:b/>
          <w:bCs/>
          <w:color w:val="C83B38"/>
          <w:w w:val="105"/>
          <w:sz w:val="20"/>
          <w:szCs w:val="20"/>
        </w:rPr>
      </w:pPr>
      <w:r w:rsidRPr="00371695">
        <w:rPr>
          <w:rFonts w:cs="Times New Roman"/>
          <w:b/>
          <w:bCs/>
          <w:color w:val="C83B38"/>
          <w:w w:val="105"/>
          <w:sz w:val="20"/>
          <w:szCs w:val="20"/>
        </w:rPr>
        <w:t xml:space="preserve">2022. június 1. </w:t>
      </w:r>
      <w:r w:rsidRPr="00371695">
        <w:rPr>
          <w:rFonts w:cs="Times New Roman"/>
          <w:w w:val="105"/>
          <w:position w:val="1"/>
          <w:sz w:val="20"/>
          <w:szCs w:val="20"/>
        </w:rPr>
        <w:t xml:space="preserve">napjától </w:t>
      </w:r>
      <w:r w:rsidRPr="00371695">
        <w:rPr>
          <w:rFonts w:cs="Times New Roman"/>
          <w:w w:val="105"/>
          <w:sz w:val="20"/>
          <w:szCs w:val="20"/>
        </w:rPr>
        <w:t xml:space="preserve">az </w:t>
      </w:r>
      <w:r w:rsidRPr="00371695">
        <w:rPr>
          <w:rFonts w:cs="Times New Roman"/>
          <w:w w:val="105"/>
          <w:position w:val="1"/>
          <w:sz w:val="20"/>
          <w:szCs w:val="20"/>
        </w:rPr>
        <w:t>Országos</w:t>
      </w:r>
      <w:r w:rsidRPr="00371695">
        <w:rPr>
          <w:rFonts w:cs="Times New Roman"/>
          <w:spacing w:val="102"/>
          <w:w w:val="105"/>
          <w:position w:val="1"/>
          <w:sz w:val="20"/>
          <w:szCs w:val="20"/>
        </w:rPr>
        <w:t xml:space="preserve"> </w:t>
      </w:r>
      <w:r w:rsidRPr="00371695">
        <w:rPr>
          <w:rFonts w:cs="Times New Roman"/>
          <w:w w:val="105"/>
          <w:position w:val="1"/>
          <w:sz w:val="20"/>
          <w:szCs w:val="20"/>
        </w:rPr>
        <w:t>Tűzvédelmi</w:t>
      </w:r>
      <w:r w:rsidRPr="00786FFC">
        <w:rPr>
          <w:rFonts w:cs="Times New Roman"/>
          <w:w w:val="105"/>
          <w:position w:val="1"/>
          <w:sz w:val="20"/>
          <w:szCs w:val="20"/>
        </w:rPr>
        <w:t xml:space="preserve"> </w:t>
      </w:r>
      <w:r w:rsidRPr="00371695">
        <w:rPr>
          <w:rFonts w:cs="Times New Roman"/>
          <w:w w:val="105"/>
          <w:sz w:val="20"/>
          <w:szCs w:val="20"/>
        </w:rPr>
        <w:t>Szabályzatról szóló 54/2014. (XII. 5.) BM rendelet 225. (1) bekezdése alapján, ha jogszabály más</w:t>
      </w:r>
      <w:r w:rsidRPr="00786FFC">
        <w:rPr>
          <w:rFonts w:cs="Times New Roman"/>
          <w:w w:val="105"/>
          <w:sz w:val="20"/>
          <w:szCs w:val="20"/>
        </w:rPr>
        <w:t>k</w:t>
      </w:r>
      <w:r w:rsidRPr="00371695">
        <w:rPr>
          <w:rFonts w:cs="Times New Roman"/>
          <w:w w:val="105"/>
          <w:sz w:val="20"/>
          <w:szCs w:val="20"/>
        </w:rPr>
        <w:t xml:space="preserve">ént nem rendelkezik, 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a lábon álló növényzet, tarló, növénytermesztéssel összefüggésben és a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belterületi, valamint a külterületen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lévő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zártkerti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ingatlanok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használata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során</w:t>
      </w:r>
      <w:r w:rsidRPr="00371695">
        <w:rPr>
          <w:rFonts w:cs="Times New Roman"/>
          <w:b/>
          <w:bCs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keletkezett</w:t>
      </w:r>
      <w:r w:rsidRPr="00371695">
        <w:rPr>
          <w:rFonts w:cs="Times New Roman"/>
          <w:b/>
          <w:bCs/>
          <w:spacing w:val="88"/>
          <w:w w:val="105"/>
          <w:sz w:val="20"/>
          <w:szCs w:val="20"/>
        </w:rPr>
        <w:t xml:space="preserve"> </w:t>
      </w:r>
      <w:r w:rsidRPr="00371695">
        <w:rPr>
          <w:rFonts w:cs="Times New Roman"/>
          <w:b/>
          <w:bCs/>
          <w:w w:val="105"/>
          <w:sz w:val="20"/>
          <w:szCs w:val="20"/>
          <w:u w:val="thick"/>
        </w:rPr>
        <w:t>hulladék</w:t>
      </w:r>
      <w:r>
        <w:rPr>
          <w:rFonts w:cs="Times New Roman"/>
          <w:b/>
          <w:bCs/>
          <w:color w:val="464646"/>
          <w:w w:val="105"/>
          <w:sz w:val="20"/>
          <w:szCs w:val="20"/>
          <w:u w:val="thick"/>
        </w:rPr>
        <w:t xml:space="preserve"> </w:t>
      </w:r>
      <w:r w:rsidRPr="00371695">
        <w:rPr>
          <w:rFonts w:cs="Times New Roman"/>
          <w:b/>
          <w:bCs/>
          <w:color w:val="C83B38"/>
          <w:w w:val="105"/>
          <w:sz w:val="20"/>
          <w:szCs w:val="20"/>
          <w:u w:val="thick"/>
        </w:rPr>
        <w:t>SZABADTÉRI ÉGETÉSE</w:t>
      </w:r>
      <w:r w:rsidRPr="00371695">
        <w:rPr>
          <w:rFonts w:cs="Times New Roman"/>
          <w:b/>
          <w:bCs/>
          <w:color w:val="C83B38"/>
          <w:spacing w:val="-67"/>
          <w:w w:val="105"/>
          <w:sz w:val="20"/>
          <w:szCs w:val="20"/>
          <w:u w:val="thick"/>
        </w:rPr>
        <w:t xml:space="preserve"> </w:t>
      </w:r>
      <w:r w:rsidRPr="00371695">
        <w:rPr>
          <w:rFonts w:cs="Times New Roman"/>
          <w:b/>
          <w:bCs/>
          <w:color w:val="C83B38"/>
          <w:w w:val="105"/>
          <w:sz w:val="20"/>
          <w:szCs w:val="20"/>
          <w:u w:val="thick"/>
        </w:rPr>
        <w:t>TILOS!</w:t>
      </w:r>
    </w:p>
    <w:p w14:paraId="16C8FEFF" w14:textId="37605D95" w:rsidR="00371695" w:rsidRPr="00371695" w:rsidRDefault="00371695" w:rsidP="002568DB">
      <w:pPr>
        <w:kinsoku w:val="0"/>
        <w:overflowPunct w:val="0"/>
        <w:autoSpaceDE w:val="0"/>
        <w:autoSpaceDN w:val="0"/>
        <w:adjustRightInd w:val="0"/>
        <w:spacing w:line="216" w:lineRule="auto"/>
        <w:jc w:val="both"/>
        <w:rPr>
          <w:rFonts w:cs="Times New Roman"/>
          <w:w w:val="105"/>
          <w:sz w:val="20"/>
          <w:szCs w:val="20"/>
        </w:rPr>
      </w:pPr>
      <w:r w:rsidRPr="00371695">
        <w:rPr>
          <w:rFonts w:cs="Times New Roman"/>
          <w:w w:val="105"/>
          <w:sz w:val="20"/>
          <w:szCs w:val="20"/>
        </w:rPr>
        <w:t xml:space="preserve">Bercel Községi Önkormányzat </w:t>
      </w:r>
      <w:r w:rsidRPr="00786FFC">
        <w:rPr>
          <w:rFonts w:cs="Times New Roman"/>
          <w:w w:val="105"/>
          <w:sz w:val="20"/>
          <w:szCs w:val="20"/>
        </w:rPr>
        <w:t>k</w:t>
      </w:r>
      <w:r w:rsidRPr="00371695">
        <w:rPr>
          <w:rFonts w:cs="Times New Roman"/>
          <w:w w:val="105"/>
          <w:sz w:val="20"/>
          <w:szCs w:val="20"/>
        </w:rPr>
        <w:t xml:space="preserve">épviselő-testületének az avar és kerti hulladékok nyílt téri égetéséről szóló 11/2015. (IV. 25.) önkormányzati rendelete felülvizsgálata és hatályon kívül helyezése folyamatban van, annak tárgyalására a soron következő </w:t>
      </w:r>
      <w:r w:rsidRPr="00786FFC">
        <w:rPr>
          <w:rFonts w:cs="Times New Roman"/>
          <w:w w:val="105"/>
          <w:sz w:val="20"/>
          <w:szCs w:val="20"/>
        </w:rPr>
        <w:t>k</w:t>
      </w:r>
      <w:r w:rsidRPr="00371695">
        <w:rPr>
          <w:rFonts w:cs="Times New Roman"/>
          <w:w w:val="105"/>
          <w:sz w:val="20"/>
          <w:szCs w:val="20"/>
        </w:rPr>
        <w:t>épviselő­testületi ülés</w:t>
      </w:r>
      <w:bookmarkStart w:id="3" w:name="_GoBack"/>
      <w:bookmarkEnd w:id="3"/>
      <w:r w:rsidRPr="00371695">
        <w:rPr>
          <w:rFonts w:cs="Times New Roman"/>
          <w:w w:val="105"/>
          <w:sz w:val="20"/>
          <w:szCs w:val="20"/>
        </w:rPr>
        <w:t>en kerül sor a</w:t>
      </w:r>
      <w:r w:rsidRPr="00786FFC">
        <w:rPr>
          <w:rFonts w:cs="Times New Roman"/>
          <w:w w:val="105"/>
          <w:sz w:val="20"/>
          <w:szCs w:val="20"/>
        </w:rPr>
        <w:t xml:space="preserve"> </w:t>
      </w:r>
      <w:r w:rsidRPr="00371695">
        <w:rPr>
          <w:rFonts w:cs="Times New Roman"/>
          <w:w w:val="105"/>
          <w:sz w:val="20"/>
          <w:szCs w:val="20"/>
        </w:rPr>
        <w:t>jogszabályi előírásoknak</w:t>
      </w:r>
      <w:r w:rsidRPr="00371695">
        <w:rPr>
          <w:rFonts w:cs="Times New Roman"/>
          <w:spacing w:val="100"/>
          <w:w w:val="105"/>
          <w:sz w:val="20"/>
          <w:szCs w:val="20"/>
        </w:rPr>
        <w:t xml:space="preserve"> </w:t>
      </w:r>
      <w:r w:rsidRPr="00371695">
        <w:rPr>
          <w:rFonts w:cs="Times New Roman"/>
          <w:w w:val="105"/>
          <w:sz w:val="20"/>
          <w:szCs w:val="20"/>
        </w:rPr>
        <w:t>megfelelően.</w:t>
      </w:r>
    </w:p>
    <w:p w14:paraId="38A90267" w14:textId="76C041F5" w:rsidR="00371695" w:rsidRPr="00371695" w:rsidRDefault="00371695" w:rsidP="002568DB">
      <w:pPr>
        <w:kinsoku w:val="0"/>
        <w:overflowPunct w:val="0"/>
        <w:autoSpaceDE w:val="0"/>
        <w:autoSpaceDN w:val="0"/>
        <w:adjustRightInd w:val="0"/>
        <w:spacing w:line="216" w:lineRule="auto"/>
        <w:jc w:val="both"/>
        <w:rPr>
          <w:rFonts w:cs="Times New Roman"/>
          <w:w w:val="105"/>
          <w:sz w:val="20"/>
          <w:szCs w:val="20"/>
        </w:rPr>
      </w:pPr>
      <w:r w:rsidRPr="00371695">
        <w:rPr>
          <w:rFonts w:cs="Times New Roman"/>
          <w:w w:val="105"/>
          <w:sz w:val="20"/>
          <w:szCs w:val="20"/>
        </w:rPr>
        <w:t xml:space="preserve">Kérjük az Ingatlan-tulajdonosokat, </w:t>
      </w:r>
      <w:r w:rsidRPr="00786FFC">
        <w:rPr>
          <w:rFonts w:cs="Times New Roman"/>
          <w:w w:val="105"/>
          <w:sz w:val="20"/>
          <w:szCs w:val="20"/>
        </w:rPr>
        <w:t>l</w:t>
      </w:r>
      <w:r w:rsidRPr="00371695">
        <w:rPr>
          <w:rFonts w:cs="Times New Roman"/>
          <w:w w:val="105"/>
          <w:sz w:val="20"/>
          <w:szCs w:val="20"/>
        </w:rPr>
        <w:t xml:space="preserve">akókat a rendelkezés betartására, </w:t>
      </w:r>
      <w:r w:rsidRPr="00371695">
        <w:rPr>
          <w:rFonts w:cs="Times New Roman"/>
          <w:b/>
          <w:w w:val="105"/>
          <w:sz w:val="20"/>
          <w:szCs w:val="20"/>
        </w:rPr>
        <w:t xml:space="preserve">a </w:t>
      </w:r>
      <w:proofErr w:type="spellStart"/>
      <w:r w:rsidRPr="00371695">
        <w:rPr>
          <w:rFonts w:cs="Times New Roman"/>
          <w:b/>
          <w:w w:val="105"/>
          <w:sz w:val="20"/>
          <w:szCs w:val="20"/>
        </w:rPr>
        <w:t>hétfőnkénti</w:t>
      </w:r>
      <w:proofErr w:type="spellEnd"/>
      <w:r w:rsidRPr="00371695">
        <w:rPr>
          <w:rFonts w:cs="Times New Roman"/>
          <w:b/>
          <w:w w:val="105"/>
          <w:sz w:val="20"/>
          <w:szCs w:val="20"/>
        </w:rPr>
        <w:t xml:space="preserve"> és </w:t>
      </w:r>
      <w:proofErr w:type="spellStart"/>
      <w:r w:rsidRPr="00371695">
        <w:rPr>
          <w:rFonts w:cs="Times New Roman"/>
          <w:b/>
          <w:w w:val="105"/>
          <w:sz w:val="20"/>
          <w:szCs w:val="20"/>
        </w:rPr>
        <w:t>pénteken</w:t>
      </w:r>
      <w:r w:rsidRPr="00786FFC">
        <w:rPr>
          <w:rFonts w:cs="Times New Roman"/>
          <w:b/>
          <w:w w:val="105"/>
          <w:sz w:val="20"/>
          <w:szCs w:val="20"/>
        </w:rPr>
        <w:t>k</w:t>
      </w:r>
      <w:r w:rsidRPr="00371695">
        <w:rPr>
          <w:rFonts w:cs="Times New Roman"/>
          <w:b/>
          <w:w w:val="105"/>
          <w:sz w:val="20"/>
          <w:szCs w:val="20"/>
        </w:rPr>
        <w:t>énti</w:t>
      </w:r>
      <w:proofErr w:type="spellEnd"/>
      <w:r w:rsidRPr="00371695">
        <w:rPr>
          <w:rFonts w:cs="Times New Roman"/>
          <w:b/>
          <w:w w:val="105"/>
          <w:sz w:val="20"/>
          <w:szCs w:val="20"/>
        </w:rPr>
        <w:t xml:space="preserve"> kerti hulladékégetés lehetősége 2022. június 1. napjától megszűnt!</w:t>
      </w:r>
    </w:p>
    <w:p w14:paraId="5373F628" w14:textId="200ED641" w:rsidR="00B80972" w:rsidRPr="00B80972" w:rsidRDefault="00B80972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 w:rsidRPr="00B80972">
        <w:rPr>
          <w:b/>
          <w:color w:val="00B050"/>
          <w:sz w:val="20"/>
          <w:szCs w:val="20"/>
        </w:rPr>
        <w:t>2022.06.12.V</w:t>
      </w:r>
      <w:r w:rsidRPr="00B80972">
        <w:rPr>
          <w:b/>
          <w:color w:val="00B050"/>
          <w:sz w:val="20"/>
          <w:szCs w:val="20"/>
        </w:rPr>
        <w:tab/>
        <w:t>16:00</w:t>
      </w:r>
      <w:r w:rsidRPr="00B80972">
        <w:rPr>
          <w:b/>
          <w:color w:val="00B050"/>
          <w:sz w:val="20"/>
          <w:szCs w:val="20"/>
        </w:rPr>
        <w:tab/>
        <w:t xml:space="preserve">Egyházközségi Bábszínház a </w:t>
      </w:r>
      <w:proofErr w:type="spellStart"/>
      <w:r w:rsidRPr="00B80972">
        <w:rPr>
          <w:b/>
          <w:color w:val="00B050"/>
          <w:sz w:val="20"/>
          <w:szCs w:val="20"/>
        </w:rPr>
        <w:t>Becskei</w:t>
      </w:r>
      <w:proofErr w:type="spellEnd"/>
      <w:r w:rsidRPr="00B80972">
        <w:rPr>
          <w:b/>
          <w:color w:val="00B050"/>
          <w:sz w:val="20"/>
          <w:szCs w:val="20"/>
        </w:rPr>
        <w:t xml:space="preserve"> Templomban</w:t>
      </w:r>
    </w:p>
    <w:p w14:paraId="2681AA92" w14:textId="6AA4E862" w:rsidR="00CE0C74" w:rsidRPr="004338C2" w:rsidRDefault="00717DE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4338C2">
        <w:rPr>
          <w:sz w:val="20"/>
          <w:szCs w:val="20"/>
        </w:rPr>
        <w:t>2022.0</w:t>
      </w:r>
      <w:r w:rsidR="00CE0C74" w:rsidRPr="004338C2">
        <w:rPr>
          <w:sz w:val="20"/>
          <w:szCs w:val="20"/>
        </w:rPr>
        <w:t>6</w:t>
      </w:r>
      <w:r w:rsidRPr="004338C2">
        <w:rPr>
          <w:sz w:val="20"/>
          <w:szCs w:val="20"/>
        </w:rPr>
        <w:t>.</w:t>
      </w:r>
      <w:r w:rsidR="004338C2">
        <w:rPr>
          <w:sz w:val="20"/>
          <w:szCs w:val="20"/>
        </w:rPr>
        <w:t>13</w:t>
      </w:r>
      <w:r w:rsidR="00A23474" w:rsidRPr="004338C2">
        <w:rPr>
          <w:sz w:val="20"/>
          <w:szCs w:val="20"/>
        </w:rPr>
        <w:t>.</w:t>
      </w:r>
      <w:r w:rsidRPr="004338C2">
        <w:rPr>
          <w:sz w:val="20"/>
          <w:szCs w:val="20"/>
        </w:rPr>
        <w:tab/>
        <w:t>H</w:t>
      </w:r>
      <w:r w:rsidRPr="004338C2">
        <w:rPr>
          <w:sz w:val="20"/>
          <w:szCs w:val="20"/>
        </w:rPr>
        <w:tab/>
      </w:r>
      <w:proofErr w:type="spellStart"/>
      <w:r w:rsidR="004338C2" w:rsidRPr="004338C2">
        <w:rPr>
          <w:sz w:val="20"/>
          <w:szCs w:val="20"/>
        </w:rPr>
        <w:t>Páduai</w:t>
      </w:r>
      <w:proofErr w:type="spellEnd"/>
      <w:r w:rsidR="004338C2" w:rsidRPr="004338C2">
        <w:rPr>
          <w:sz w:val="20"/>
          <w:szCs w:val="20"/>
        </w:rPr>
        <w:t xml:space="preserve"> Szent Antal áldozópap és egyháztanító E</w:t>
      </w:r>
    </w:p>
    <w:p w14:paraId="01AE5FD0" w14:textId="7287D752" w:rsidR="00CE0C74" w:rsidRPr="004338C2" w:rsidRDefault="00CE0C74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4338C2">
        <w:rPr>
          <w:sz w:val="20"/>
          <w:szCs w:val="20"/>
        </w:rPr>
        <w:tab/>
      </w:r>
      <w:r w:rsidR="008D1171" w:rsidRPr="004338C2">
        <w:rPr>
          <w:sz w:val="20"/>
          <w:szCs w:val="20"/>
        </w:rPr>
        <w:tab/>
      </w:r>
      <w:r w:rsidR="004338C2">
        <w:rPr>
          <w:sz w:val="20"/>
          <w:szCs w:val="20"/>
        </w:rPr>
        <w:t>17</w:t>
      </w:r>
      <w:r w:rsidRPr="004338C2">
        <w:rPr>
          <w:sz w:val="20"/>
          <w:szCs w:val="20"/>
        </w:rPr>
        <w:t>:00</w:t>
      </w:r>
      <w:r w:rsidRPr="004338C2">
        <w:rPr>
          <w:sz w:val="20"/>
          <w:szCs w:val="20"/>
        </w:rPr>
        <w:tab/>
        <w:t xml:space="preserve">Szentmise a </w:t>
      </w:r>
      <w:proofErr w:type="spellStart"/>
      <w:r w:rsidR="004338C2">
        <w:rPr>
          <w:sz w:val="20"/>
          <w:szCs w:val="20"/>
        </w:rPr>
        <w:t>Vanyarci</w:t>
      </w:r>
      <w:proofErr w:type="spellEnd"/>
      <w:r w:rsidR="004338C2">
        <w:rPr>
          <w:sz w:val="20"/>
          <w:szCs w:val="20"/>
        </w:rPr>
        <w:t xml:space="preserve"> Boldog </w:t>
      </w:r>
      <w:proofErr w:type="spellStart"/>
      <w:r w:rsidR="004338C2">
        <w:rPr>
          <w:sz w:val="20"/>
          <w:szCs w:val="20"/>
        </w:rPr>
        <w:t>Ceferino</w:t>
      </w:r>
      <w:proofErr w:type="spellEnd"/>
      <w:r w:rsidR="004338C2">
        <w:rPr>
          <w:sz w:val="20"/>
          <w:szCs w:val="20"/>
        </w:rPr>
        <w:t xml:space="preserve"> </w:t>
      </w:r>
      <w:r w:rsidR="00DE6B07">
        <w:rPr>
          <w:sz w:val="20"/>
          <w:szCs w:val="20"/>
        </w:rPr>
        <w:t>K</w:t>
      </w:r>
      <w:r w:rsidR="004338C2">
        <w:rPr>
          <w:sz w:val="20"/>
          <w:szCs w:val="20"/>
        </w:rPr>
        <w:t>özösségi Házban</w:t>
      </w:r>
    </w:p>
    <w:p w14:paraId="39397A9D" w14:textId="1342C1F0" w:rsidR="00DE6B07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2022.06.</w:t>
      </w:r>
      <w:r w:rsidR="00DE6B07">
        <w:rPr>
          <w:sz w:val="20"/>
          <w:szCs w:val="20"/>
        </w:rPr>
        <w:t>15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 w:rsidR="00DE6B07" w:rsidRPr="00DE6B07">
        <w:rPr>
          <w:sz w:val="20"/>
          <w:szCs w:val="20"/>
        </w:rPr>
        <w:t>Árpád-házi Boldog Jolán szerzetesnő – E</w:t>
      </w:r>
    </w:p>
    <w:p w14:paraId="72793E30" w14:textId="2C610F18" w:rsidR="00884111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4111">
        <w:rPr>
          <w:sz w:val="20"/>
          <w:szCs w:val="20"/>
        </w:rPr>
        <w:tab/>
        <w:t>1</w:t>
      </w:r>
      <w:r w:rsidR="00DE6B07">
        <w:rPr>
          <w:sz w:val="20"/>
          <w:szCs w:val="20"/>
        </w:rPr>
        <w:t>7</w:t>
      </w:r>
      <w:r w:rsidR="00884111">
        <w:rPr>
          <w:sz w:val="20"/>
          <w:szCs w:val="20"/>
        </w:rPr>
        <w:t>:</w:t>
      </w:r>
      <w:r w:rsidR="00DE6B07">
        <w:rPr>
          <w:sz w:val="20"/>
          <w:szCs w:val="20"/>
        </w:rPr>
        <w:t>0</w:t>
      </w:r>
      <w:r w:rsidR="00884111">
        <w:rPr>
          <w:sz w:val="20"/>
          <w:szCs w:val="20"/>
        </w:rPr>
        <w:t>0</w:t>
      </w:r>
      <w:r w:rsidR="00884111">
        <w:rPr>
          <w:sz w:val="20"/>
          <w:szCs w:val="20"/>
        </w:rPr>
        <w:tab/>
        <w:t xml:space="preserve">Szentmise a </w:t>
      </w:r>
      <w:proofErr w:type="spellStart"/>
      <w:r w:rsidR="00DE6B07">
        <w:rPr>
          <w:sz w:val="20"/>
          <w:szCs w:val="20"/>
        </w:rPr>
        <w:t>Nógrádkövesdi</w:t>
      </w:r>
      <w:proofErr w:type="spellEnd"/>
      <w:r w:rsidR="00DE6B07">
        <w:rPr>
          <w:sz w:val="20"/>
          <w:szCs w:val="20"/>
        </w:rPr>
        <w:t xml:space="preserve"> Templomban</w:t>
      </w:r>
    </w:p>
    <w:p w14:paraId="739A4314" w14:textId="0FDE6618" w:rsidR="00656D48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</w:t>
      </w:r>
      <w:r w:rsidR="00E51894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="00DE6B07">
        <w:rPr>
          <w:sz w:val="20"/>
          <w:szCs w:val="20"/>
        </w:rPr>
        <w:t>16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</w:r>
      <w:r w:rsidR="00E36DAF">
        <w:rPr>
          <w:sz w:val="20"/>
          <w:szCs w:val="20"/>
        </w:rPr>
        <w:tab/>
        <w:t>19:00</w:t>
      </w:r>
      <w:r w:rsidR="00E36DAF">
        <w:rPr>
          <w:sz w:val="20"/>
          <w:szCs w:val="20"/>
        </w:rPr>
        <w:tab/>
      </w:r>
      <w:r w:rsidR="00884111">
        <w:rPr>
          <w:sz w:val="20"/>
          <w:szCs w:val="20"/>
        </w:rPr>
        <w:t>Szent</w:t>
      </w:r>
      <w:r w:rsidR="00E51894">
        <w:rPr>
          <w:sz w:val="20"/>
          <w:szCs w:val="20"/>
        </w:rPr>
        <w:t>ségimádás</w:t>
      </w:r>
      <w:r w:rsidR="008D1171">
        <w:rPr>
          <w:sz w:val="20"/>
          <w:szCs w:val="20"/>
        </w:rPr>
        <w:t xml:space="preserve"> a Berceli Templomban</w:t>
      </w:r>
    </w:p>
    <w:p w14:paraId="0E587A98" w14:textId="33D60134" w:rsidR="00E36DAF" w:rsidRP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DE6B07">
        <w:rPr>
          <w:sz w:val="20"/>
          <w:szCs w:val="20"/>
        </w:rPr>
        <w:t>2022.06.1</w:t>
      </w:r>
      <w:r w:rsidR="00DE6B07" w:rsidRPr="00DE6B07">
        <w:rPr>
          <w:sz w:val="20"/>
          <w:szCs w:val="20"/>
        </w:rPr>
        <w:t>7</w:t>
      </w:r>
      <w:r w:rsidRPr="00DE6B07">
        <w:rPr>
          <w:sz w:val="20"/>
          <w:szCs w:val="20"/>
        </w:rPr>
        <w:t>.</w:t>
      </w:r>
      <w:r w:rsidRPr="00DE6B07">
        <w:rPr>
          <w:sz w:val="20"/>
          <w:szCs w:val="20"/>
        </w:rPr>
        <w:tab/>
        <w:t>P</w:t>
      </w:r>
      <w:r w:rsidRPr="00DE6B07">
        <w:rPr>
          <w:sz w:val="20"/>
          <w:szCs w:val="20"/>
        </w:rPr>
        <w:tab/>
      </w:r>
      <w:r w:rsidRPr="00E36DAF">
        <w:rPr>
          <w:sz w:val="20"/>
          <w:szCs w:val="20"/>
        </w:rPr>
        <w:tab/>
        <w:t>17:00</w:t>
      </w:r>
      <w:r w:rsidRPr="00E36DAF">
        <w:rPr>
          <w:sz w:val="20"/>
          <w:szCs w:val="20"/>
        </w:rPr>
        <w:tab/>
        <w:t>Szentmise a Berceli Templomban</w:t>
      </w:r>
    </w:p>
    <w:p w14:paraId="7F321B62" w14:textId="7C9F89E9" w:rsidR="00E36DAF" w:rsidRDefault="00E36DAF" w:rsidP="00E36DA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 w:rsidRPr="00F161D7">
        <w:rPr>
          <w:b/>
          <w:color w:val="00B050"/>
          <w:sz w:val="20"/>
          <w:szCs w:val="20"/>
        </w:rPr>
        <w:t>2022.06.1</w:t>
      </w:r>
      <w:r w:rsidR="004338C2">
        <w:rPr>
          <w:b/>
          <w:color w:val="00B050"/>
          <w:sz w:val="20"/>
          <w:szCs w:val="20"/>
        </w:rPr>
        <w:t>8</w:t>
      </w:r>
      <w:r w:rsidRPr="00F161D7">
        <w:rPr>
          <w:b/>
          <w:color w:val="00B050"/>
          <w:sz w:val="20"/>
          <w:szCs w:val="20"/>
        </w:rPr>
        <w:t>.Sz</w:t>
      </w:r>
      <w:r w:rsidRPr="00F161D7">
        <w:rPr>
          <w:b/>
          <w:color w:val="00B050"/>
          <w:sz w:val="20"/>
          <w:szCs w:val="20"/>
        </w:rPr>
        <w:tab/>
        <w:t>10:00</w:t>
      </w:r>
      <w:r w:rsidRPr="00F161D7">
        <w:rPr>
          <w:b/>
          <w:color w:val="00B050"/>
          <w:sz w:val="20"/>
          <w:szCs w:val="20"/>
        </w:rPr>
        <w:tab/>
      </w:r>
      <w:r w:rsidR="004338C2">
        <w:rPr>
          <w:b/>
          <w:color w:val="00B050"/>
          <w:sz w:val="20"/>
          <w:szCs w:val="20"/>
        </w:rPr>
        <w:t>Diakónusszentelés a Váci Piarista templomban</w:t>
      </w:r>
    </w:p>
    <w:p w14:paraId="769F3060" w14:textId="5ED95377" w:rsidR="00E36DAF" w:rsidRDefault="00E36DAF" w:rsidP="00E36DA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E36DAF">
        <w:rPr>
          <w:sz w:val="20"/>
          <w:szCs w:val="20"/>
        </w:rPr>
        <w:tab/>
      </w:r>
      <w:r w:rsidRPr="00E36DAF">
        <w:rPr>
          <w:sz w:val="20"/>
          <w:szCs w:val="20"/>
        </w:rPr>
        <w:tab/>
        <w:t>17:00</w:t>
      </w:r>
      <w:r w:rsidRPr="00E36DAF">
        <w:rPr>
          <w:sz w:val="20"/>
          <w:szCs w:val="20"/>
        </w:rPr>
        <w:tab/>
        <w:t>Szentmise a Berceli Templomban</w:t>
      </w:r>
    </w:p>
    <w:p w14:paraId="2FE05090" w14:textId="1D1CD75D" w:rsidR="004338C2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</w:t>
      </w:r>
      <w:r w:rsidR="00E51894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 w:rsidR="00E36DAF">
        <w:rPr>
          <w:b/>
          <w:color w:val="FF0000"/>
          <w:sz w:val="20"/>
          <w:szCs w:val="20"/>
        </w:rPr>
        <w:t>1</w:t>
      </w:r>
      <w:r w:rsidR="00DE6B07">
        <w:rPr>
          <w:b/>
          <w:color w:val="FF0000"/>
          <w:sz w:val="20"/>
          <w:szCs w:val="20"/>
        </w:rPr>
        <w:t>9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>08:30</w:t>
      </w:r>
      <w:r w:rsidR="00F40EF7">
        <w:rPr>
          <w:b/>
          <w:color w:val="FF0000"/>
          <w:sz w:val="20"/>
          <w:szCs w:val="20"/>
        </w:rPr>
        <w:tab/>
      </w:r>
      <w:r w:rsidR="00E36DAF" w:rsidRPr="00372F4F">
        <w:rPr>
          <w:b/>
          <w:color w:val="FF0000"/>
          <w:sz w:val="20"/>
          <w:szCs w:val="20"/>
        </w:rPr>
        <w:t xml:space="preserve">Szentmise </w:t>
      </w:r>
      <w:r w:rsidR="004338C2">
        <w:rPr>
          <w:b/>
          <w:color w:val="FF0000"/>
          <w:sz w:val="20"/>
          <w:szCs w:val="20"/>
        </w:rPr>
        <w:t xml:space="preserve">és Úrnapi körmenet </w:t>
      </w:r>
      <w:r w:rsidR="00DE6B07">
        <w:rPr>
          <w:b/>
          <w:color w:val="FF0000"/>
          <w:sz w:val="20"/>
          <w:szCs w:val="20"/>
        </w:rPr>
        <w:t>B</w:t>
      </w:r>
      <w:r w:rsidR="004338C2">
        <w:rPr>
          <w:b/>
          <w:color w:val="FF0000"/>
          <w:sz w:val="20"/>
          <w:szCs w:val="20"/>
        </w:rPr>
        <w:t>ercelen</w:t>
      </w:r>
    </w:p>
    <w:p w14:paraId="720390A8" w14:textId="27507B51" w:rsidR="00822A61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257CCA">
        <w:rPr>
          <w:b/>
          <w:color w:val="FF0000"/>
          <w:sz w:val="20"/>
          <w:szCs w:val="20"/>
        </w:rPr>
        <w:t>10:30</w:t>
      </w:r>
      <w:r w:rsidR="00257CCA">
        <w:rPr>
          <w:b/>
          <w:color w:val="FF0000"/>
          <w:sz w:val="20"/>
          <w:szCs w:val="20"/>
        </w:rPr>
        <w:tab/>
      </w:r>
      <w:r w:rsidR="00A23474">
        <w:rPr>
          <w:b/>
          <w:color w:val="FF0000"/>
          <w:sz w:val="20"/>
          <w:szCs w:val="20"/>
        </w:rPr>
        <w:t>Szentmise</w:t>
      </w:r>
      <w:r w:rsidR="00257CCA">
        <w:rPr>
          <w:b/>
          <w:color w:val="FF0000"/>
          <w:sz w:val="20"/>
          <w:szCs w:val="20"/>
        </w:rPr>
        <w:t xml:space="preserve"> </w:t>
      </w:r>
      <w:r w:rsidR="00DE6B07">
        <w:rPr>
          <w:b/>
          <w:color w:val="FF0000"/>
          <w:sz w:val="20"/>
          <w:szCs w:val="20"/>
        </w:rPr>
        <w:t>a</w:t>
      </w:r>
      <w:r w:rsidR="004338C2">
        <w:rPr>
          <w:b/>
          <w:color w:val="FF0000"/>
          <w:sz w:val="20"/>
          <w:szCs w:val="20"/>
        </w:rPr>
        <w:t xml:space="preserve"> Galgagut</w:t>
      </w:r>
      <w:r w:rsidR="00DE6B07">
        <w:rPr>
          <w:b/>
          <w:color w:val="FF0000"/>
          <w:sz w:val="20"/>
          <w:szCs w:val="20"/>
        </w:rPr>
        <w:t>ai Templomban</w:t>
      </w:r>
    </w:p>
    <w:p w14:paraId="15D78A05" w14:textId="3C9D7BE1" w:rsid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4338C2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 w:rsidR="004338C2"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1D9B99B4" w14:textId="3619766D" w:rsidR="00724B70" w:rsidRDefault="00724B70" w:rsidP="00724B70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</w:t>
      </w:r>
      <w:r w:rsidR="00E36DAF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</w:r>
      <w:r w:rsidR="004338C2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08FE7BD9" w14:textId="77BAB074" w:rsidR="004338C2" w:rsidRDefault="004338C2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11:30</w:t>
      </w:r>
      <w:r>
        <w:rPr>
          <w:b/>
          <w:color w:val="FF0000"/>
          <w:sz w:val="20"/>
          <w:szCs w:val="20"/>
        </w:rPr>
        <w:tab/>
        <w:t>Elsőáldozók gyóntatása Nógrádkövesden</w:t>
      </w:r>
    </w:p>
    <w:p w14:paraId="4D8C1992" w14:textId="7847F71A" w:rsidR="00371541" w:rsidRDefault="00371541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</w:t>
      </w:r>
      <w:r w:rsidR="00E36DAF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</w:r>
      <w:r w:rsidR="004338C2">
        <w:rPr>
          <w:b/>
          <w:color w:val="FF0000"/>
          <w:sz w:val="20"/>
          <w:szCs w:val="20"/>
        </w:rPr>
        <w:t>Elsőáldozási 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5BBAE0E0" w14:textId="6E37B844" w:rsidR="002568DB" w:rsidRPr="002568DB" w:rsidRDefault="00786FFC" w:rsidP="00B80972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16"/>
          <w:szCs w:val="16"/>
        </w:rPr>
      </w:pPr>
      <w:r w:rsidRPr="00F161D7">
        <w:rPr>
          <w:b/>
          <w:color w:val="00B050"/>
          <w:sz w:val="20"/>
          <w:szCs w:val="20"/>
        </w:rPr>
        <w:t>Dicsőítő Sziget</w:t>
      </w:r>
      <w:r>
        <w:rPr>
          <w:b/>
          <w:color w:val="00B050"/>
          <w:sz w:val="20"/>
          <w:szCs w:val="20"/>
        </w:rPr>
        <w:t xml:space="preserve"> </w:t>
      </w:r>
      <w:r w:rsidRPr="00F161D7">
        <w:rPr>
          <w:b/>
          <w:color w:val="00B050"/>
          <w:sz w:val="20"/>
          <w:szCs w:val="20"/>
        </w:rPr>
        <w:t>Szigetmonostor Faluház</w:t>
      </w:r>
      <w:r w:rsidR="00B80972">
        <w:rPr>
          <w:b/>
          <w:color w:val="00B050"/>
          <w:sz w:val="20"/>
          <w:szCs w:val="20"/>
        </w:rPr>
        <w:t xml:space="preserve"> </w:t>
      </w:r>
      <w:r w:rsidR="002568DB" w:rsidRPr="002568DB">
        <w:rPr>
          <w:i/>
          <w:sz w:val="16"/>
          <w:szCs w:val="16"/>
        </w:rPr>
        <w:t xml:space="preserve">9:00 – </w:t>
      </w:r>
      <w:proofErr w:type="spellStart"/>
      <w:r w:rsidR="002568DB" w:rsidRPr="002568DB">
        <w:rPr>
          <w:i/>
          <w:sz w:val="16"/>
          <w:szCs w:val="16"/>
        </w:rPr>
        <w:t>Prazsák</w:t>
      </w:r>
      <w:proofErr w:type="spellEnd"/>
      <w:r w:rsidR="002568DB" w:rsidRPr="002568DB">
        <w:rPr>
          <w:i/>
          <w:sz w:val="16"/>
          <w:szCs w:val="16"/>
        </w:rPr>
        <w:t xml:space="preserve"> László – reggeli dicsőítés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 xml:space="preserve">10:00 – dr. </w:t>
      </w:r>
      <w:proofErr w:type="spellStart"/>
      <w:r w:rsidR="002568DB" w:rsidRPr="002568DB">
        <w:rPr>
          <w:i/>
          <w:sz w:val="16"/>
          <w:szCs w:val="16"/>
        </w:rPr>
        <w:t>Csókay</w:t>
      </w:r>
      <w:proofErr w:type="spellEnd"/>
      <w:r w:rsidR="002568DB" w:rsidRPr="002568DB">
        <w:rPr>
          <w:i/>
          <w:sz w:val="16"/>
          <w:szCs w:val="16"/>
        </w:rPr>
        <w:t xml:space="preserve"> András – előadás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11:00 – Úrnapi szentmise és református istentisztelet</w:t>
      </w:r>
      <w:r w:rsidR="002568DB" w:rsidRPr="002568DB">
        <w:rPr>
          <w:i/>
          <w:sz w:val="16"/>
          <w:szCs w:val="16"/>
        </w:rPr>
        <w:t xml:space="preserve"> </w:t>
      </w:r>
      <w:proofErr w:type="spellStart"/>
      <w:r w:rsidR="002568DB" w:rsidRPr="002568DB">
        <w:rPr>
          <w:i/>
          <w:sz w:val="16"/>
          <w:szCs w:val="16"/>
        </w:rPr>
        <w:t>Sillye</w:t>
      </w:r>
      <w:proofErr w:type="spellEnd"/>
      <w:r w:rsidR="002568DB" w:rsidRPr="002568DB">
        <w:rPr>
          <w:i/>
          <w:sz w:val="16"/>
          <w:szCs w:val="16"/>
        </w:rPr>
        <w:t xml:space="preserve"> Jenő és barátai, illetve </w:t>
      </w:r>
      <w:proofErr w:type="spellStart"/>
      <w:r w:rsidR="002568DB" w:rsidRPr="002568DB">
        <w:rPr>
          <w:i/>
          <w:sz w:val="16"/>
          <w:szCs w:val="16"/>
        </w:rPr>
        <w:t>Prazsák</w:t>
      </w:r>
      <w:proofErr w:type="spellEnd"/>
      <w:r w:rsidR="002568DB" w:rsidRPr="002568DB">
        <w:rPr>
          <w:i/>
          <w:sz w:val="16"/>
          <w:szCs w:val="16"/>
        </w:rPr>
        <w:t xml:space="preserve"> László (Imádság Háza) zenei szolgálatával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12:00 – Virághintő hagyományos eucharisztikus körmenet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13:00 – Főzőverseny és szigeti étkek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Kerti Színpad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>Faluház Színpad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14:00 – Madárdal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>13:30 – Bari Laci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15:00 – Dramatizált Biblia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 xml:space="preserve">14:10 – The </w:t>
      </w:r>
      <w:proofErr w:type="spellStart"/>
      <w:r w:rsidR="002568DB" w:rsidRPr="002568DB">
        <w:rPr>
          <w:i/>
          <w:sz w:val="16"/>
          <w:szCs w:val="16"/>
        </w:rPr>
        <w:t>Sign</w:t>
      </w:r>
      <w:proofErr w:type="spellEnd"/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 xml:space="preserve">16:00 – </w:t>
      </w:r>
      <w:proofErr w:type="spellStart"/>
      <w:r w:rsidR="002568DB" w:rsidRPr="002568DB">
        <w:rPr>
          <w:i/>
          <w:sz w:val="16"/>
          <w:szCs w:val="16"/>
        </w:rPr>
        <w:t>Gryllus</w:t>
      </w:r>
      <w:proofErr w:type="spellEnd"/>
      <w:r w:rsidR="002568DB" w:rsidRPr="002568DB">
        <w:rPr>
          <w:i/>
          <w:sz w:val="16"/>
          <w:szCs w:val="16"/>
        </w:rPr>
        <w:t xml:space="preserve"> Dániel – Pál apostol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 xml:space="preserve">14:55 – </w:t>
      </w:r>
      <w:proofErr w:type="spellStart"/>
      <w:r w:rsidR="002568DB" w:rsidRPr="002568DB">
        <w:rPr>
          <w:i/>
          <w:sz w:val="16"/>
          <w:szCs w:val="16"/>
        </w:rPr>
        <w:t>Bolyki</w:t>
      </w:r>
      <w:proofErr w:type="spellEnd"/>
      <w:r w:rsidR="002568DB" w:rsidRPr="002568DB">
        <w:rPr>
          <w:i/>
          <w:sz w:val="16"/>
          <w:szCs w:val="16"/>
        </w:rPr>
        <w:t xml:space="preserve"> Balázs és a B4 </w:t>
      </w:r>
      <w:proofErr w:type="spellStart"/>
      <w:r w:rsidR="002568DB" w:rsidRPr="002568DB">
        <w:rPr>
          <w:i/>
          <w:sz w:val="16"/>
          <w:szCs w:val="16"/>
        </w:rPr>
        <w:t>Before</w:t>
      </w:r>
      <w:proofErr w:type="spellEnd"/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17:00 – Kaláka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 xml:space="preserve">15:25 – </w:t>
      </w:r>
      <w:proofErr w:type="spellStart"/>
      <w:r w:rsidR="002568DB" w:rsidRPr="002568DB">
        <w:rPr>
          <w:i/>
          <w:sz w:val="16"/>
          <w:szCs w:val="16"/>
        </w:rPr>
        <w:t>Andelic</w:t>
      </w:r>
      <w:proofErr w:type="spellEnd"/>
      <w:r w:rsidR="002568DB" w:rsidRPr="002568DB">
        <w:rPr>
          <w:i/>
          <w:sz w:val="16"/>
          <w:szCs w:val="16"/>
        </w:rPr>
        <w:t xml:space="preserve"> Jonathan </w:t>
      </w:r>
      <w:proofErr w:type="spellStart"/>
      <w:r w:rsidR="002568DB" w:rsidRPr="002568DB">
        <w:rPr>
          <w:i/>
          <w:sz w:val="16"/>
          <w:szCs w:val="16"/>
        </w:rPr>
        <w:t>Jota</w:t>
      </w:r>
      <w:proofErr w:type="spellEnd"/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18:00 – Hellinger András – Golgota</w:t>
      </w:r>
      <w:r w:rsidR="002568DB" w:rsidRPr="002568DB">
        <w:rPr>
          <w:i/>
          <w:sz w:val="16"/>
          <w:szCs w:val="16"/>
        </w:rPr>
        <w:t>*</w:t>
      </w:r>
      <w:r w:rsidR="002568DB" w:rsidRPr="002568DB">
        <w:rPr>
          <w:i/>
          <w:sz w:val="16"/>
          <w:szCs w:val="16"/>
        </w:rPr>
        <w:t xml:space="preserve">16:05 – Fóris Rita </w:t>
      </w:r>
      <w:proofErr w:type="spellStart"/>
      <w:r w:rsidR="002568DB" w:rsidRPr="002568DB">
        <w:rPr>
          <w:i/>
          <w:sz w:val="16"/>
          <w:szCs w:val="16"/>
        </w:rPr>
        <w:t>FourISFive</w:t>
      </w:r>
      <w:proofErr w:type="spellEnd"/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16:50 – Szabó Balázs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17:45 – Ferenczi György és az 1ső Pesti Rackák</w:t>
      </w:r>
      <w:r w:rsidR="002568DB" w:rsidRPr="002568DB">
        <w:rPr>
          <w:i/>
          <w:sz w:val="16"/>
          <w:szCs w:val="16"/>
        </w:rPr>
        <w:t xml:space="preserve">  </w:t>
      </w:r>
      <w:r w:rsidR="002568DB" w:rsidRPr="002568DB">
        <w:rPr>
          <w:i/>
          <w:sz w:val="16"/>
          <w:szCs w:val="16"/>
        </w:rPr>
        <w:t>19:00 – Hálapercek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 xml:space="preserve">20:00 – </w:t>
      </w:r>
      <w:proofErr w:type="spellStart"/>
      <w:r w:rsidR="002568DB" w:rsidRPr="002568DB">
        <w:rPr>
          <w:i/>
          <w:sz w:val="16"/>
          <w:szCs w:val="16"/>
        </w:rPr>
        <w:t>Eucharist</w:t>
      </w:r>
      <w:proofErr w:type="spellEnd"/>
      <w:r w:rsidR="002568DB" w:rsidRPr="002568DB">
        <w:rPr>
          <w:i/>
          <w:sz w:val="16"/>
          <w:szCs w:val="16"/>
        </w:rPr>
        <w:t xml:space="preserve"> &amp; </w:t>
      </w:r>
      <w:proofErr w:type="spellStart"/>
      <w:r w:rsidR="002568DB" w:rsidRPr="002568DB">
        <w:rPr>
          <w:i/>
          <w:sz w:val="16"/>
          <w:szCs w:val="16"/>
        </w:rPr>
        <w:t>Friends</w:t>
      </w:r>
      <w:proofErr w:type="spellEnd"/>
      <w:r w:rsidR="002568DB">
        <w:rPr>
          <w:i/>
          <w:sz w:val="16"/>
          <w:szCs w:val="16"/>
        </w:rPr>
        <w:t xml:space="preserve"> </w:t>
      </w:r>
      <w:proofErr w:type="spellStart"/>
      <w:r w:rsidR="002568DB" w:rsidRPr="002568DB">
        <w:rPr>
          <w:i/>
          <w:sz w:val="16"/>
          <w:szCs w:val="16"/>
        </w:rPr>
        <w:t>Gável</w:t>
      </w:r>
      <w:proofErr w:type="spellEnd"/>
      <w:r w:rsidR="002568DB" w:rsidRPr="002568DB">
        <w:rPr>
          <w:i/>
          <w:sz w:val="16"/>
          <w:szCs w:val="16"/>
        </w:rPr>
        <w:t xml:space="preserve"> András / </w:t>
      </w:r>
      <w:proofErr w:type="spellStart"/>
      <w:r w:rsidR="002568DB" w:rsidRPr="002568DB">
        <w:rPr>
          <w:i/>
          <w:sz w:val="16"/>
          <w:szCs w:val="16"/>
        </w:rPr>
        <w:t>Gável</w:t>
      </w:r>
      <w:proofErr w:type="spellEnd"/>
      <w:r w:rsidR="002568DB" w:rsidRPr="002568DB">
        <w:rPr>
          <w:i/>
          <w:sz w:val="16"/>
          <w:szCs w:val="16"/>
        </w:rPr>
        <w:t xml:space="preserve"> Gellért / Mező Misi / </w:t>
      </w:r>
      <w:proofErr w:type="spellStart"/>
      <w:r w:rsidR="002568DB" w:rsidRPr="002568DB">
        <w:rPr>
          <w:i/>
          <w:sz w:val="16"/>
          <w:szCs w:val="16"/>
        </w:rPr>
        <w:t>Czinke</w:t>
      </w:r>
      <w:proofErr w:type="spellEnd"/>
      <w:r w:rsidR="002568DB" w:rsidRPr="002568DB">
        <w:rPr>
          <w:i/>
          <w:sz w:val="16"/>
          <w:szCs w:val="16"/>
        </w:rPr>
        <w:t xml:space="preserve"> Máté / </w:t>
      </w:r>
      <w:proofErr w:type="spellStart"/>
      <w:r w:rsidR="002568DB" w:rsidRPr="002568DB">
        <w:rPr>
          <w:i/>
          <w:sz w:val="16"/>
          <w:szCs w:val="16"/>
        </w:rPr>
        <w:t>Heinczinger</w:t>
      </w:r>
      <w:proofErr w:type="spellEnd"/>
      <w:r w:rsidR="002568DB" w:rsidRPr="002568DB">
        <w:rPr>
          <w:i/>
          <w:sz w:val="16"/>
          <w:szCs w:val="16"/>
        </w:rPr>
        <w:t xml:space="preserve"> Mika / Fóris Rita / </w:t>
      </w:r>
      <w:proofErr w:type="spellStart"/>
      <w:r w:rsidR="002568DB" w:rsidRPr="002568DB">
        <w:rPr>
          <w:i/>
          <w:sz w:val="16"/>
          <w:szCs w:val="16"/>
        </w:rPr>
        <w:t>Csiszér</w:t>
      </w:r>
      <w:proofErr w:type="spellEnd"/>
      <w:r w:rsidR="002568DB" w:rsidRPr="002568DB">
        <w:rPr>
          <w:i/>
          <w:sz w:val="16"/>
          <w:szCs w:val="16"/>
        </w:rPr>
        <w:t xml:space="preserve"> László / </w:t>
      </w:r>
      <w:proofErr w:type="spellStart"/>
      <w:r w:rsidR="002568DB" w:rsidRPr="002568DB">
        <w:rPr>
          <w:i/>
          <w:sz w:val="16"/>
          <w:szCs w:val="16"/>
        </w:rPr>
        <w:t>Prazsák</w:t>
      </w:r>
      <w:proofErr w:type="spellEnd"/>
      <w:r w:rsidR="002568DB" w:rsidRPr="002568DB">
        <w:rPr>
          <w:i/>
          <w:sz w:val="16"/>
          <w:szCs w:val="16"/>
        </w:rPr>
        <w:t xml:space="preserve"> László / Ferenczi György / Szabó Balázs</w:t>
      </w:r>
      <w:r w:rsidR="002568DB" w:rsidRPr="002568DB">
        <w:rPr>
          <w:i/>
          <w:sz w:val="16"/>
          <w:szCs w:val="16"/>
        </w:rPr>
        <w:t xml:space="preserve"> </w:t>
      </w:r>
      <w:r w:rsidR="002568DB" w:rsidRPr="002568DB">
        <w:rPr>
          <w:i/>
          <w:sz w:val="16"/>
          <w:szCs w:val="16"/>
        </w:rPr>
        <w:t>22:00 – Szigeti Veszedelem – Táncház</w:t>
      </w:r>
    </w:p>
    <w:p w14:paraId="0BD113D8" w14:textId="294E4965" w:rsidR="004338C2" w:rsidRDefault="004338C2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2022.06.24.</w:t>
      </w:r>
      <w:r>
        <w:rPr>
          <w:b/>
          <w:color w:val="00B050"/>
          <w:sz w:val="20"/>
          <w:szCs w:val="20"/>
        </w:rPr>
        <w:tab/>
      </w:r>
      <w:r w:rsidR="00DE6B07">
        <w:rPr>
          <w:b/>
          <w:color w:val="00B050"/>
          <w:sz w:val="20"/>
          <w:szCs w:val="20"/>
        </w:rPr>
        <w:t>P</w:t>
      </w:r>
      <w:r>
        <w:rPr>
          <w:b/>
          <w:color w:val="00B050"/>
          <w:sz w:val="20"/>
          <w:szCs w:val="20"/>
        </w:rPr>
        <w:tab/>
        <w:t>18:00</w:t>
      </w:r>
      <w:r>
        <w:rPr>
          <w:b/>
          <w:color w:val="00B050"/>
          <w:sz w:val="20"/>
          <w:szCs w:val="20"/>
        </w:rPr>
        <w:tab/>
        <w:t>Váratlan élet film. Vác Apor Vilmos Főiskola</w:t>
      </w:r>
    </w:p>
    <w:p w14:paraId="3B6269A1" w14:textId="659EB4CE" w:rsidR="00DE6B07" w:rsidRDefault="00DE6B07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2022.07.02.</w:t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</w:r>
      <w:r w:rsidRPr="00DE6B07">
        <w:rPr>
          <w:b/>
          <w:color w:val="00B050"/>
          <w:sz w:val="20"/>
          <w:szCs w:val="20"/>
        </w:rPr>
        <w:t>Országos Roma Zarándoklat</w:t>
      </w:r>
      <w:r>
        <w:rPr>
          <w:b/>
          <w:color w:val="00B050"/>
          <w:sz w:val="20"/>
          <w:szCs w:val="20"/>
        </w:rPr>
        <w:t xml:space="preserve"> Mátraverebély-Szentkút</w:t>
      </w:r>
    </w:p>
    <w:p w14:paraId="745E60EC" w14:textId="26FD6FD2" w:rsidR="00DE6B07" w:rsidRDefault="00DE6B07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2022.07.09.</w:t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ab/>
        <w:t>Romanap Nógrádkövesden</w:t>
      </w:r>
    </w:p>
    <w:p w14:paraId="7F07FE3C" w14:textId="6B6C7DE1" w:rsidR="00372F4F" w:rsidRDefault="00372F4F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2022.07.18-22 Embert a fedélzetre Nyári Fiútábor</w:t>
      </w:r>
    </w:p>
    <w:p w14:paraId="71280370" w14:textId="4CCCD8E6" w:rsidR="00656B78" w:rsidRPr="00372F4F" w:rsidRDefault="00F161D7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2022.09.17.</w:t>
      </w:r>
      <w:r w:rsidRPr="00372F4F">
        <w:rPr>
          <w:b/>
          <w:color w:val="FF0000"/>
          <w:sz w:val="20"/>
          <w:szCs w:val="20"/>
        </w:rPr>
        <w:tab/>
        <w:t>Sz</w:t>
      </w:r>
      <w:r w:rsidRPr="00372F4F">
        <w:rPr>
          <w:b/>
          <w:color w:val="FF0000"/>
          <w:sz w:val="20"/>
          <w:szCs w:val="20"/>
        </w:rPr>
        <w:tab/>
        <w:t>10:30</w:t>
      </w:r>
      <w:r w:rsidRPr="00372F4F">
        <w:rPr>
          <w:b/>
          <w:color w:val="FF0000"/>
          <w:sz w:val="20"/>
          <w:szCs w:val="20"/>
        </w:rPr>
        <w:tab/>
      </w:r>
      <w:proofErr w:type="spellStart"/>
      <w:r w:rsidR="00656B78" w:rsidRPr="00372F4F">
        <w:rPr>
          <w:b/>
          <w:color w:val="FF0000"/>
          <w:sz w:val="20"/>
          <w:szCs w:val="20"/>
        </w:rPr>
        <w:t>Bellarmin</w:t>
      </w:r>
      <w:proofErr w:type="spellEnd"/>
      <w:r w:rsidR="00656B78" w:rsidRPr="00372F4F">
        <w:rPr>
          <w:b/>
          <w:color w:val="FF0000"/>
          <w:sz w:val="20"/>
          <w:szCs w:val="20"/>
        </w:rPr>
        <w:t xml:space="preserve"> Szent Róbert ünnepi </w:t>
      </w:r>
      <w:r w:rsidRPr="00372F4F">
        <w:rPr>
          <w:b/>
          <w:color w:val="FF0000"/>
          <w:sz w:val="20"/>
          <w:szCs w:val="20"/>
        </w:rPr>
        <w:t>Szentmise és harang megáldása</w:t>
      </w:r>
    </w:p>
    <w:p w14:paraId="19689A2E" w14:textId="47EBEBA5" w:rsidR="00F161D7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="00F161D7" w:rsidRPr="00372F4F">
        <w:rPr>
          <w:b/>
          <w:color w:val="FF0000"/>
          <w:sz w:val="20"/>
          <w:szCs w:val="20"/>
        </w:rPr>
        <w:t xml:space="preserve">Becskén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 xml:space="preserve">: </w:t>
      </w:r>
      <w:r w:rsidR="00F161D7" w:rsidRPr="00372F4F">
        <w:rPr>
          <w:b/>
          <w:color w:val="FF0000"/>
          <w:sz w:val="20"/>
          <w:szCs w:val="20"/>
        </w:rPr>
        <w:t>Dr. Varga Lajos</w:t>
      </w:r>
      <w:r w:rsidR="002568DB">
        <w:rPr>
          <w:b/>
          <w:color w:val="FF0000"/>
          <w:sz w:val="20"/>
          <w:szCs w:val="20"/>
        </w:rPr>
        <w:t xml:space="preserve"> segédpüspök</w:t>
      </w:r>
    </w:p>
    <w:p w14:paraId="6149ECDB" w14:textId="6B36E89A" w:rsidR="00656B78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2022.10.01.</w:t>
      </w:r>
      <w:r w:rsidRPr="00372F4F">
        <w:rPr>
          <w:b/>
          <w:color w:val="FF0000"/>
          <w:sz w:val="20"/>
          <w:szCs w:val="20"/>
        </w:rPr>
        <w:tab/>
        <w:t>Sz</w:t>
      </w:r>
      <w:r w:rsidRPr="00372F4F">
        <w:rPr>
          <w:b/>
          <w:color w:val="FF0000"/>
          <w:sz w:val="20"/>
          <w:szCs w:val="20"/>
        </w:rPr>
        <w:tab/>
        <w:t>17:00</w:t>
      </w:r>
      <w:r w:rsidRPr="00372F4F">
        <w:rPr>
          <w:b/>
          <w:color w:val="FF0000"/>
          <w:sz w:val="20"/>
          <w:szCs w:val="20"/>
        </w:rPr>
        <w:tab/>
        <w:t xml:space="preserve">Búcsúi Szentmise és felújított harang megáldása </w:t>
      </w:r>
    </w:p>
    <w:p w14:paraId="45893943" w14:textId="4A09EBAE" w:rsidR="00F161D7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  <w:t xml:space="preserve">Nógrádkövesden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 xml:space="preserve">: Dr. Varga Lajos </w:t>
      </w:r>
      <w:r w:rsidR="002568DB">
        <w:rPr>
          <w:b/>
          <w:color w:val="FF0000"/>
          <w:sz w:val="20"/>
          <w:szCs w:val="20"/>
        </w:rPr>
        <w:t>segéd</w:t>
      </w:r>
      <w:r w:rsidRPr="00372F4F">
        <w:rPr>
          <w:b/>
          <w:color w:val="FF0000"/>
          <w:sz w:val="20"/>
          <w:szCs w:val="20"/>
        </w:rPr>
        <w:t>püspök</w:t>
      </w:r>
    </w:p>
    <w:p w14:paraId="244FEA42" w14:textId="2DD8AFBE" w:rsidR="00656B78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2022.11.11.P</w:t>
      </w:r>
      <w:r w:rsidRPr="00372F4F">
        <w:rPr>
          <w:b/>
          <w:color w:val="FF0000"/>
          <w:sz w:val="20"/>
          <w:szCs w:val="20"/>
        </w:rPr>
        <w:tab/>
        <w:t>17:00</w:t>
      </w:r>
      <w:r w:rsidRPr="00372F4F">
        <w:rPr>
          <w:b/>
          <w:color w:val="FF0000"/>
          <w:sz w:val="20"/>
          <w:szCs w:val="20"/>
        </w:rPr>
        <w:tab/>
        <w:t xml:space="preserve">Búcsúi Szentmise és Felújított templom megáldása </w:t>
      </w:r>
    </w:p>
    <w:p w14:paraId="5BF50568" w14:textId="467CDA5B" w:rsidR="00973B44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  <w:t xml:space="preserve">Szécsénkén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 xml:space="preserve">: Marton Zsolt </w:t>
      </w:r>
      <w:r w:rsidR="002568DB">
        <w:rPr>
          <w:b/>
          <w:color w:val="FF0000"/>
          <w:sz w:val="20"/>
          <w:szCs w:val="20"/>
        </w:rPr>
        <w:t>megyés</w:t>
      </w:r>
      <w:r w:rsidRPr="00372F4F">
        <w:rPr>
          <w:b/>
          <w:color w:val="FF0000"/>
          <w:sz w:val="20"/>
          <w:szCs w:val="20"/>
        </w:rPr>
        <w:t>püspök</w:t>
      </w:r>
    </w:p>
    <w:p w14:paraId="273DDB3A" w14:textId="0B5857CA" w:rsidR="00973B44" w:rsidRDefault="00973B44" w:rsidP="00973B44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b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312336" wp14:editId="6E07C20B">
            <wp:extent cx="4157415" cy="5880100"/>
            <wp:effectExtent l="0" t="0" r="0" b="6350"/>
            <wp:docPr id="5" name="Kép 5" descr="https://dicsoitosziget.hu/wp-content/uploads/2022/06/PROGRAM_DSZ_A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csoitosziget.hu/wp-content/uploads/2022/06/PROGRAM_DSZ_A2-724x10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86" cy="59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00FF" w14:textId="5F97A561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8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9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30C0D846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3D33760A" w:rsidR="00227307" w:rsidRDefault="00F91A13" w:rsidP="00F91A13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Sect="005D677D">
      <w:footerReference w:type="even" r:id="rId20"/>
      <w:footerReference w:type="default" r:id="rId21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F02CA" w14:textId="77777777" w:rsidR="005D680F" w:rsidRDefault="005D680F" w:rsidP="003F5A99">
      <w:r>
        <w:separator/>
      </w:r>
    </w:p>
  </w:endnote>
  <w:endnote w:type="continuationSeparator" w:id="0">
    <w:p w14:paraId="61F4F219" w14:textId="77777777" w:rsidR="005D680F" w:rsidRDefault="005D680F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Gabriola"/>
    <w:charset w:val="00"/>
    <w:family w:val="auto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A26DEE" w:rsidRPr="001B221A" w:rsidRDefault="00A26DE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A26DEE" w:rsidRPr="00F15F3B" w:rsidRDefault="00A26DE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A26DEE" w:rsidRPr="001B221A" w:rsidRDefault="00A26DE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A26DEE" w:rsidRPr="00F15F3B" w:rsidRDefault="00A26DE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A4E9E" w14:textId="77777777" w:rsidR="005D680F" w:rsidRDefault="005D680F" w:rsidP="003F5A99">
      <w:r>
        <w:separator/>
      </w:r>
    </w:p>
  </w:footnote>
  <w:footnote w:type="continuationSeparator" w:id="0">
    <w:p w14:paraId="232D4C57" w14:textId="77777777" w:rsidR="005D680F" w:rsidRDefault="005D680F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0000404"/>
    <w:multiLevelType w:val="multilevel"/>
    <w:tmpl w:val="4BAEDC1E"/>
    <w:lvl w:ilvl="0">
      <w:start w:val="7"/>
      <w:numFmt w:val="decimal"/>
      <w:lvlText w:val="%1."/>
      <w:lvlJc w:val="left"/>
      <w:pPr>
        <w:ind w:left="844" w:hanging="234"/>
      </w:pPr>
      <w:rPr>
        <w:rFonts w:ascii="Garamond" w:hAnsi="Garamond" w:cs="Garamond"/>
        <w:b w:val="0"/>
        <w:bCs w:val="0"/>
        <w:color w:val="231F2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78" w:hanging="234"/>
      </w:pPr>
    </w:lvl>
    <w:lvl w:ilvl="2">
      <w:numFmt w:val="bullet"/>
      <w:lvlText w:val="•"/>
      <w:lvlJc w:val="left"/>
      <w:pPr>
        <w:ind w:left="1716" w:hanging="234"/>
      </w:pPr>
    </w:lvl>
    <w:lvl w:ilvl="3">
      <w:numFmt w:val="bullet"/>
      <w:lvlText w:val="•"/>
      <w:lvlJc w:val="left"/>
      <w:pPr>
        <w:ind w:left="2154" w:hanging="234"/>
      </w:pPr>
    </w:lvl>
    <w:lvl w:ilvl="4">
      <w:numFmt w:val="bullet"/>
      <w:lvlText w:val="•"/>
      <w:lvlJc w:val="left"/>
      <w:pPr>
        <w:ind w:left="2592" w:hanging="234"/>
      </w:pPr>
    </w:lvl>
    <w:lvl w:ilvl="5">
      <w:numFmt w:val="bullet"/>
      <w:lvlText w:val="•"/>
      <w:lvlJc w:val="left"/>
      <w:pPr>
        <w:ind w:left="3030" w:hanging="234"/>
      </w:pPr>
    </w:lvl>
    <w:lvl w:ilvl="6">
      <w:numFmt w:val="bullet"/>
      <w:lvlText w:val="•"/>
      <w:lvlJc w:val="left"/>
      <w:pPr>
        <w:ind w:left="3468" w:hanging="234"/>
      </w:pPr>
    </w:lvl>
    <w:lvl w:ilvl="7">
      <w:numFmt w:val="bullet"/>
      <w:lvlText w:val="•"/>
      <w:lvlJc w:val="left"/>
      <w:pPr>
        <w:ind w:left="3906" w:hanging="234"/>
      </w:pPr>
    </w:lvl>
    <w:lvl w:ilvl="8">
      <w:numFmt w:val="bullet"/>
      <w:lvlText w:val="•"/>
      <w:lvlJc w:val="left"/>
      <w:pPr>
        <w:ind w:left="4344" w:hanging="234"/>
      </w:pPr>
    </w:lvl>
  </w:abstractNum>
  <w:abstractNum w:abstractNumId="3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024C3E31"/>
    <w:multiLevelType w:val="multilevel"/>
    <w:tmpl w:val="8CC04604"/>
    <w:lvl w:ilvl="0">
      <w:start w:val="1"/>
      <w:numFmt w:val="decimal"/>
      <w:lvlText w:val="%1."/>
      <w:lvlJc w:val="left"/>
      <w:pPr>
        <w:ind w:left="106" w:hanging="738"/>
      </w:pPr>
      <w:rPr>
        <w:rFonts w:ascii="Times New Roman" w:eastAsiaTheme="minorHAnsi" w:hAnsi="Times New Roman" w:cs="Times New Roman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322517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FE677A"/>
    <w:multiLevelType w:val="hybridMultilevel"/>
    <w:tmpl w:val="B00A26DA"/>
    <w:lvl w:ilvl="0" w:tplc="99386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23D4B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725C1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0F1A134E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9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D4934CD"/>
    <w:multiLevelType w:val="hybridMultilevel"/>
    <w:tmpl w:val="CE9E24F2"/>
    <w:lvl w:ilvl="0" w:tplc="EDEC1B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F23D4B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6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7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330B63F5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0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94EE3"/>
    <w:multiLevelType w:val="multilevel"/>
    <w:tmpl w:val="5B3EE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E40AA"/>
    <w:multiLevelType w:val="hybridMultilevel"/>
    <w:tmpl w:val="B3204D8E"/>
    <w:lvl w:ilvl="0" w:tplc="F4C281D8">
      <w:start w:val="2"/>
      <w:numFmt w:val="decimal"/>
      <w:lvlText w:val="%1."/>
      <w:lvlJc w:val="left"/>
      <w:pPr>
        <w:ind w:left="720" w:hanging="360"/>
      </w:pPr>
      <w:rPr>
        <w:rFonts w:hint="default"/>
        <w:color w:val="5D565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4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5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8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0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1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32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33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34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35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6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7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8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39" w15:restartNumberingAfterBreak="0">
    <w:nsid w:val="79F03FCE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41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3" w15:restartNumberingAfterBreak="0">
    <w:nsid w:val="7DEC225D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111FD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5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11"/>
  </w:num>
  <w:num w:numId="2">
    <w:abstractNumId w:val="41"/>
  </w:num>
  <w:num w:numId="3">
    <w:abstractNumId w:val="13"/>
  </w:num>
  <w:num w:numId="4">
    <w:abstractNumId w:val="14"/>
  </w:num>
  <w:num w:numId="5">
    <w:abstractNumId w:val="29"/>
  </w:num>
  <w:num w:numId="6">
    <w:abstractNumId w:val="31"/>
  </w:num>
  <w:num w:numId="7">
    <w:abstractNumId w:val="33"/>
  </w:num>
  <w:num w:numId="8">
    <w:abstractNumId w:val="40"/>
  </w:num>
  <w:num w:numId="9">
    <w:abstractNumId w:val="38"/>
  </w:num>
  <w:num w:numId="10">
    <w:abstractNumId w:val="28"/>
  </w:num>
  <w:num w:numId="11">
    <w:abstractNumId w:val="0"/>
  </w:num>
  <w:num w:numId="12">
    <w:abstractNumId w:val="36"/>
  </w:num>
  <w:num w:numId="13">
    <w:abstractNumId w:val="9"/>
  </w:num>
  <w:num w:numId="14">
    <w:abstractNumId w:val="27"/>
  </w:num>
  <w:num w:numId="15">
    <w:abstractNumId w:val="16"/>
  </w:num>
  <w:num w:numId="16">
    <w:abstractNumId w:val="1"/>
  </w:num>
  <w:num w:numId="17">
    <w:abstractNumId w:val="3"/>
  </w:num>
  <w:num w:numId="18">
    <w:abstractNumId w:val="24"/>
  </w:num>
  <w:num w:numId="19">
    <w:abstractNumId w:val="37"/>
  </w:num>
  <w:num w:numId="20">
    <w:abstractNumId w:val="25"/>
  </w:num>
  <w:num w:numId="21">
    <w:abstractNumId w:val="19"/>
  </w:num>
  <w:num w:numId="22">
    <w:abstractNumId w:val="32"/>
  </w:num>
  <w:num w:numId="23">
    <w:abstractNumId w:val="10"/>
  </w:num>
  <w:num w:numId="24">
    <w:abstractNumId w:val="23"/>
  </w:num>
  <w:num w:numId="25">
    <w:abstractNumId w:val="45"/>
  </w:num>
  <w:num w:numId="26">
    <w:abstractNumId w:val="35"/>
  </w:num>
  <w:num w:numId="27">
    <w:abstractNumId w:val="17"/>
  </w:num>
  <w:num w:numId="28">
    <w:abstractNumId w:val="15"/>
  </w:num>
  <w:num w:numId="29">
    <w:abstractNumId w:val="30"/>
  </w:num>
  <w:num w:numId="30">
    <w:abstractNumId w:val="26"/>
  </w:num>
  <w:num w:numId="31">
    <w:abstractNumId w:val="42"/>
  </w:num>
  <w:num w:numId="32">
    <w:abstractNumId w:val="20"/>
  </w:num>
  <w:num w:numId="33">
    <w:abstractNumId w:val="34"/>
  </w:num>
  <w:num w:numId="34">
    <w:abstractNumId w:val="22"/>
  </w:num>
  <w:num w:numId="35">
    <w:abstractNumId w:val="6"/>
  </w:num>
  <w:num w:numId="36">
    <w:abstractNumId w:val="12"/>
  </w:num>
  <w:num w:numId="37">
    <w:abstractNumId w:val="7"/>
  </w:num>
  <w:num w:numId="38">
    <w:abstractNumId w:val="5"/>
  </w:num>
  <w:num w:numId="39">
    <w:abstractNumId w:val="44"/>
  </w:num>
  <w:num w:numId="40">
    <w:abstractNumId w:val="2"/>
  </w:num>
  <w:num w:numId="41">
    <w:abstractNumId w:val="4"/>
  </w:num>
  <w:num w:numId="42">
    <w:abstractNumId w:val="8"/>
  </w:num>
  <w:num w:numId="43">
    <w:abstractNumId w:val="18"/>
  </w:num>
  <w:num w:numId="44">
    <w:abstractNumId w:val="21"/>
  </w:num>
  <w:num w:numId="45">
    <w:abstractNumId w:val="39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1357D"/>
    <w:rsid w:val="00015147"/>
    <w:rsid w:val="000340BA"/>
    <w:rsid w:val="000431F8"/>
    <w:rsid w:val="00045A29"/>
    <w:rsid w:val="00052255"/>
    <w:rsid w:val="000533BF"/>
    <w:rsid w:val="00056965"/>
    <w:rsid w:val="00056AE7"/>
    <w:rsid w:val="00057D1F"/>
    <w:rsid w:val="000623DB"/>
    <w:rsid w:val="00066716"/>
    <w:rsid w:val="000724E8"/>
    <w:rsid w:val="00077E04"/>
    <w:rsid w:val="00083B54"/>
    <w:rsid w:val="00085AB6"/>
    <w:rsid w:val="00094820"/>
    <w:rsid w:val="00094DC7"/>
    <w:rsid w:val="000B1A7C"/>
    <w:rsid w:val="000B776E"/>
    <w:rsid w:val="000B7C44"/>
    <w:rsid w:val="000C1A67"/>
    <w:rsid w:val="000C4E51"/>
    <w:rsid w:val="000C553C"/>
    <w:rsid w:val="000C682B"/>
    <w:rsid w:val="000C6904"/>
    <w:rsid w:val="000D2041"/>
    <w:rsid w:val="000D4D13"/>
    <w:rsid w:val="000E0E9F"/>
    <w:rsid w:val="000F5297"/>
    <w:rsid w:val="000F75D7"/>
    <w:rsid w:val="00100ADE"/>
    <w:rsid w:val="001032E8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2C10"/>
    <w:rsid w:val="00144CAB"/>
    <w:rsid w:val="00146F6F"/>
    <w:rsid w:val="00147190"/>
    <w:rsid w:val="00150538"/>
    <w:rsid w:val="00153CE1"/>
    <w:rsid w:val="0015522D"/>
    <w:rsid w:val="00184CBD"/>
    <w:rsid w:val="00192DA1"/>
    <w:rsid w:val="00196280"/>
    <w:rsid w:val="001A15B0"/>
    <w:rsid w:val="001A1D1A"/>
    <w:rsid w:val="001A7017"/>
    <w:rsid w:val="001A7E78"/>
    <w:rsid w:val="001B0F80"/>
    <w:rsid w:val="001B221A"/>
    <w:rsid w:val="001B2243"/>
    <w:rsid w:val="001B7277"/>
    <w:rsid w:val="001C13AD"/>
    <w:rsid w:val="001C3BD8"/>
    <w:rsid w:val="00200018"/>
    <w:rsid w:val="00200D5D"/>
    <w:rsid w:val="002014E1"/>
    <w:rsid w:val="00205A54"/>
    <w:rsid w:val="0020694D"/>
    <w:rsid w:val="002141C5"/>
    <w:rsid w:val="00222BC8"/>
    <w:rsid w:val="002233D7"/>
    <w:rsid w:val="00227307"/>
    <w:rsid w:val="00233435"/>
    <w:rsid w:val="002339E1"/>
    <w:rsid w:val="00236C65"/>
    <w:rsid w:val="00237371"/>
    <w:rsid w:val="00246320"/>
    <w:rsid w:val="00250393"/>
    <w:rsid w:val="0025577B"/>
    <w:rsid w:val="00255B40"/>
    <w:rsid w:val="002568DB"/>
    <w:rsid w:val="00257CCA"/>
    <w:rsid w:val="00263A3A"/>
    <w:rsid w:val="002662CA"/>
    <w:rsid w:val="0026690C"/>
    <w:rsid w:val="002726EC"/>
    <w:rsid w:val="00274A00"/>
    <w:rsid w:val="00275A99"/>
    <w:rsid w:val="002800D9"/>
    <w:rsid w:val="00282FF8"/>
    <w:rsid w:val="00285497"/>
    <w:rsid w:val="0028793C"/>
    <w:rsid w:val="002A45D4"/>
    <w:rsid w:val="002A5DAB"/>
    <w:rsid w:val="002B192B"/>
    <w:rsid w:val="002D372B"/>
    <w:rsid w:val="002D4891"/>
    <w:rsid w:val="002E395D"/>
    <w:rsid w:val="002E6B61"/>
    <w:rsid w:val="002F04E2"/>
    <w:rsid w:val="003138DD"/>
    <w:rsid w:val="0031536E"/>
    <w:rsid w:val="003176CE"/>
    <w:rsid w:val="00330EEF"/>
    <w:rsid w:val="0034360C"/>
    <w:rsid w:val="00344C5D"/>
    <w:rsid w:val="003452C4"/>
    <w:rsid w:val="00347CC5"/>
    <w:rsid w:val="00351B5E"/>
    <w:rsid w:val="0035237F"/>
    <w:rsid w:val="0035408C"/>
    <w:rsid w:val="00363284"/>
    <w:rsid w:val="00371541"/>
    <w:rsid w:val="00371695"/>
    <w:rsid w:val="00372F4F"/>
    <w:rsid w:val="0038198A"/>
    <w:rsid w:val="00382CFD"/>
    <w:rsid w:val="00386C2C"/>
    <w:rsid w:val="0039107E"/>
    <w:rsid w:val="0039138C"/>
    <w:rsid w:val="00392325"/>
    <w:rsid w:val="003A28D9"/>
    <w:rsid w:val="003A4514"/>
    <w:rsid w:val="003A667C"/>
    <w:rsid w:val="003A683C"/>
    <w:rsid w:val="003A72A0"/>
    <w:rsid w:val="003B4CBA"/>
    <w:rsid w:val="003C16A3"/>
    <w:rsid w:val="003D1458"/>
    <w:rsid w:val="003E292A"/>
    <w:rsid w:val="003E6C06"/>
    <w:rsid w:val="003F0D25"/>
    <w:rsid w:val="003F1478"/>
    <w:rsid w:val="003F5085"/>
    <w:rsid w:val="003F5A99"/>
    <w:rsid w:val="003F5DAA"/>
    <w:rsid w:val="003F71C7"/>
    <w:rsid w:val="00411638"/>
    <w:rsid w:val="00417554"/>
    <w:rsid w:val="00421A1E"/>
    <w:rsid w:val="00425528"/>
    <w:rsid w:val="0042576D"/>
    <w:rsid w:val="00426E38"/>
    <w:rsid w:val="004338C2"/>
    <w:rsid w:val="00443655"/>
    <w:rsid w:val="00446347"/>
    <w:rsid w:val="00450CA0"/>
    <w:rsid w:val="004608EF"/>
    <w:rsid w:val="004609E5"/>
    <w:rsid w:val="004730E5"/>
    <w:rsid w:val="00476759"/>
    <w:rsid w:val="00493D7D"/>
    <w:rsid w:val="004A363E"/>
    <w:rsid w:val="004A6B94"/>
    <w:rsid w:val="004B0E74"/>
    <w:rsid w:val="004B753A"/>
    <w:rsid w:val="004C3DA6"/>
    <w:rsid w:val="004C4026"/>
    <w:rsid w:val="004D0565"/>
    <w:rsid w:val="004D1A6B"/>
    <w:rsid w:val="004D3ACB"/>
    <w:rsid w:val="004D43C7"/>
    <w:rsid w:val="00507279"/>
    <w:rsid w:val="005143B8"/>
    <w:rsid w:val="00521514"/>
    <w:rsid w:val="00530324"/>
    <w:rsid w:val="0053189C"/>
    <w:rsid w:val="00537465"/>
    <w:rsid w:val="0053752E"/>
    <w:rsid w:val="005424C8"/>
    <w:rsid w:val="005456F8"/>
    <w:rsid w:val="005476C5"/>
    <w:rsid w:val="00551D5A"/>
    <w:rsid w:val="005579FC"/>
    <w:rsid w:val="00562256"/>
    <w:rsid w:val="00565121"/>
    <w:rsid w:val="0056714B"/>
    <w:rsid w:val="00572DFF"/>
    <w:rsid w:val="00585B47"/>
    <w:rsid w:val="0059081C"/>
    <w:rsid w:val="00594D98"/>
    <w:rsid w:val="005960FB"/>
    <w:rsid w:val="005A3109"/>
    <w:rsid w:val="005B3E91"/>
    <w:rsid w:val="005B66D4"/>
    <w:rsid w:val="005C5579"/>
    <w:rsid w:val="005D0F30"/>
    <w:rsid w:val="005D2071"/>
    <w:rsid w:val="005D2BF0"/>
    <w:rsid w:val="005D677D"/>
    <w:rsid w:val="005D680F"/>
    <w:rsid w:val="006046B8"/>
    <w:rsid w:val="006056DE"/>
    <w:rsid w:val="00610D49"/>
    <w:rsid w:val="00612AE1"/>
    <w:rsid w:val="006204E7"/>
    <w:rsid w:val="006236AC"/>
    <w:rsid w:val="0062509F"/>
    <w:rsid w:val="00625EFF"/>
    <w:rsid w:val="00641B18"/>
    <w:rsid w:val="00645798"/>
    <w:rsid w:val="00646A28"/>
    <w:rsid w:val="00652015"/>
    <w:rsid w:val="00652D0F"/>
    <w:rsid w:val="00656B78"/>
    <w:rsid w:val="00656D48"/>
    <w:rsid w:val="0067388E"/>
    <w:rsid w:val="006755AC"/>
    <w:rsid w:val="00692C64"/>
    <w:rsid w:val="006A13C1"/>
    <w:rsid w:val="006A438E"/>
    <w:rsid w:val="006A57D7"/>
    <w:rsid w:val="006A5962"/>
    <w:rsid w:val="006B17AC"/>
    <w:rsid w:val="006B2335"/>
    <w:rsid w:val="006B2A80"/>
    <w:rsid w:val="006C2802"/>
    <w:rsid w:val="006C454A"/>
    <w:rsid w:val="006D4B1F"/>
    <w:rsid w:val="006F3B2F"/>
    <w:rsid w:val="006F51B8"/>
    <w:rsid w:val="00701817"/>
    <w:rsid w:val="007028D2"/>
    <w:rsid w:val="00703A9F"/>
    <w:rsid w:val="00717AF3"/>
    <w:rsid w:val="00717DE1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74313"/>
    <w:rsid w:val="00780EF0"/>
    <w:rsid w:val="00786FFC"/>
    <w:rsid w:val="00792073"/>
    <w:rsid w:val="007928B0"/>
    <w:rsid w:val="007A5DC1"/>
    <w:rsid w:val="007A6DD5"/>
    <w:rsid w:val="007C007F"/>
    <w:rsid w:val="007C4A0F"/>
    <w:rsid w:val="007D0AF3"/>
    <w:rsid w:val="007D25EC"/>
    <w:rsid w:val="007E263C"/>
    <w:rsid w:val="007E5571"/>
    <w:rsid w:val="007E65AA"/>
    <w:rsid w:val="007F18E9"/>
    <w:rsid w:val="007F2D67"/>
    <w:rsid w:val="007F5B76"/>
    <w:rsid w:val="00801A48"/>
    <w:rsid w:val="00801EB6"/>
    <w:rsid w:val="00805264"/>
    <w:rsid w:val="00822A61"/>
    <w:rsid w:val="008272F0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626EA"/>
    <w:rsid w:val="00863F1E"/>
    <w:rsid w:val="00871929"/>
    <w:rsid w:val="00872763"/>
    <w:rsid w:val="00884111"/>
    <w:rsid w:val="0088622D"/>
    <w:rsid w:val="00893D10"/>
    <w:rsid w:val="0089450A"/>
    <w:rsid w:val="008A2FCE"/>
    <w:rsid w:val="008A5C8E"/>
    <w:rsid w:val="008B5133"/>
    <w:rsid w:val="008B5296"/>
    <w:rsid w:val="008C312F"/>
    <w:rsid w:val="008C5198"/>
    <w:rsid w:val="008C55FC"/>
    <w:rsid w:val="008C7E90"/>
    <w:rsid w:val="008D1171"/>
    <w:rsid w:val="008D2F4A"/>
    <w:rsid w:val="008D39BB"/>
    <w:rsid w:val="008D7DDA"/>
    <w:rsid w:val="008E3C8D"/>
    <w:rsid w:val="008E5D95"/>
    <w:rsid w:val="008E5EDA"/>
    <w:rsid w:val="008E6FEE"/>
    <w:rsid w:val="009041AE"/>
    <w:rsid w:val="009051F8"/>
    <w:rsid w:val="00914011"/>
    <w:rsid w:val="00915684"/>
    <w:rsid w:val="009165DE"/>
    <w:rsid w:val="0092073A"/>
    <w:rsid w:val="00922307"/>
    <w:rsid w:val="0092275B"/>
    <w:rsid w:val="00922853"/>
    <w:rsid w:val="00927CE6"/>
    <w:rsid w:val="00934F73"/>
    <w:rsid w:val="0093590D"/>
    <w:rsid w:val="00940873"/>
    <w:rsid w:val="009428D1"/>
    <w:rsid w:val="009561E7"/>
    <w:rsid w:val="00957FB3"/>
    <w:rsid w:val="00962D83"/>
    <w:rsid w:val="009636BB"/>
    <w:rsid w:val="00964F9C"/>
    <w:rsid w:val="0096720D"/>
    <w:rsid w:val="00973B44"/>
    <w:rsid w:val="009748EC"/>
    <w:rsid w:val="0098573B"/>
    <w:rsid w:val="009A15FC"/>
    <w:rsid w:val="009A2439"/>
    <w:rsid w:val="009A25E5"/>
    <w:rsid w:val="009B1A12"/>
    <w:rsid w:val="009C52C8"/>
    <w:rsid w:val="009C674C"/>
    <w:rsid w:val="009D2930"/>
    <w:rsid w:val="009D5D77"/>
    <w:rsid w:val="009E3371"/>
    <w:rsid w:val="009E7193"/>
    <w:rsid w:val="009E7A94"/>
    <w:rsid w:val="009F311E"/>
    <w:rsid w:val="00A12145"/>
    <w:rsid w:val="00A12E32"/>
    <w:rsid w:val="00A15EA6"/>
    <w:rsid w:val="00A16524"/>
    <w:rsid w:val="00A23474"/>
    <w:rsid w:val="00A26A31"/>
    <w:rsid w:val="00A26DEE"/>
    <w:rsid w:val="00A3625B"/>
    <w:rsid w:val="00A4327C"/>
    <w:rsid w:val="00A50F8E"/>
    <w:rsid w:val="00A52997"/>
    <w:rsid w:val="00A53CEF"/>
    <w:rsid w:val="00A546BE"/>
    <w:rsid w:val="00A552DC"/>
    <w:rsid w:val="00A55B7C"/>
    <w:rsid w:val="00A61983"/>
    <w:rsid w:val="00A6296B"/>
    <w:rsid w:val="00A7566B"/>
    <w:rsid w:val="00A77D87"/>
    <w:rsid w:val="00A80C3D"/>
    <w:rsid w:val="00A8146D"/>
    <w:rsid w:val="00A83BB7"/>
    <w:rsid w:val="00A9231C"/>
    <w:rsid w:val="00A926E9"/>
    <w:rsid w:val="00A93284"/>
    <w:rsid w:val="00A96DA6"/>
    <w:rsid w:val="00AA4FE9"/>
    <w:rsid w:val="00AA7E85"/>
    <w:rsid w:val="00AB6764"/>
    <w:rsid w:val="00AB777F"/>
    <w:rsid w:val="00AC0EB7"/>
    <w:rsid w:val="00AC10A3"/>
    <w:rsid w:val="00AD14E1"/>
    <w:rsid w:val="00AE20A0"/>
    <w:rsid w:val="00AF0CA5"/>
    <w:rsid w:val="00B1263D"/>
    <w:rsid w:val="00B1322E"/>
    <w:rsid w:val="00B20041"/>
    <w:rsid w:val="00B21FB1"/>
    <w:rsid w:val="00B22FCD"/>
    <w:rsid w:val="00B25545"/>
    <w:rsid w:val="00B31EE1"/>
    <w:rsid w:val="00B37CF9"/>
    <w:rsid w:val="00B560DF"/>
    <w:rsid w:val="00B63526"/>
    <w:rsid w:val="00B80049"/>
    <w:rsid w:val="00B80972"/>
    <w:rsid w:val="00B845BC"/>
    <w:rsid w:val="00B84C9C"/>
    <w:rsid w:val="00B84DCD"/>
    <w:rsid w:val="00B85A10"/>
    <w:rsid w:val="00B87E45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28BF"/>
    <w:rsid w:val="00BD3B96"/>
    <w:rsid w:val="00BE1BF4"/>
    <w:rsid w:val="00C01F23"/>
    <w:rsid w:val="00C02599"/>
    <w:rsid w:val="00C04B59"/>
    <w:rsid w:val="00C06876"/>
    <w:rsid w:val="00C244E7"/>
    <w:rsid w:val="00C43EE8"/>
    <w:rsid w:val="00C5362A"/>
    <w:rsid w:val="00C634C6"/>
    <w:rsid w:val="00C70E98"/>
    <w:rsid w:val="00C734A9"/>
    <w:rsid w:val="00C8167B"/>
    <w:rsid w:val="00C90102"/>
    <w:rsid w:val="00C92583"/>
    <w:rsid w:val="00C94621"/>
    <w:rsid w:val="00CA5A96"/>
    <w:rsid w:val="00CA5DA6"/>
    <w:rsid w:val="00CB1B21"/>
    <w:rsid w:val="00CB5A16"/>
    <w:rsid w:val="00CB6697"/>
    <w:rsid w:val="00CC68D9"/>
    <w:rsid w:val="00CC6DCA"/>
    <w:rsid w:val="00CD4BEC"/>
    <w:rsid w:val="00CD5C89"/>
    <w:rsid w:val="00CE04A6"/>
    <w:rsid w:val="00CE0C74"/>
    <w:rsid w:val="00CE1749"/>
    <w:rsid w:val="00CE37E7"/>
    <w:rsid w:val="00CF4C0E"/>
    <w:rsid w:val="00CF6D5A"/>
    <w:rsid w:val="00CF7E1B"/>
    <w:rsid w:val="00D05696"/>
    <w:rsid w:val="00D10A49"/>
    <w:rsid w:val="00D1141F"/>
    <w:rsid w:val="00D140DF"/>
    <w:rsid w:val="00D164FD"/>
    <w:rsid w:val="00D16A83"/>
    <w:rsid w:val="00D21398"/>
    <w:rsid w:val="00D2685A"/>
    <w:rsid w:val="00D269D5"/>
    <w:rsid w:val="00D277A9"/>
    <w:rsid w:val="00D317BE"/>
    <w:rsid w:val="00D417B3"/>
    <w:rsid w:val="00D42418"/>
    <w:rsid w:val="00D42F64"/>
    <w:rsid w:val="00D464A7"/>
    <w:rsid w:val="00D50733"/>
    <w:rsid w:val="00D52208"/>
    <w:rsid w:val="00D54B8A"/>
    <w:rsid w:val="00D552C6"/>
    <w:rsid w:val="00D57B51"/>
    <w:rsid w:val="00D607B9"/>
    <w:rsid w:val="00D6147F"/>
    <w:rsid w:val="00D647DA"/>
    <w:rsid w:val="00D64C05"/>
    <w:rsid w:val="00D80E44"/>
    <w:rsid w:val="00D85D96"/>
    <w:rsid w:val="00D867DD"/>
    <w:rsid w:val="00D902C9"/>
    <w:rsid w:val="00D915BA"/>
    <w:rsid w:val="00D92908"/>
    <w:rsid w:val="00D96138"/>
    <w:rsid w:val="00D967B6"/>
    <w:rsid w:val="00DA539A"/>
    <w:rsid w:val="00DA5D2D"/>
    <w:rsid w:val="00DB7C85"/>
    <w:rsid w:val="00DB7C99"/>
    <w:rsid w:val="00DC7EA0"/>
    <w:rsid w:val="00DE595B"/>
    <w:rsid w:val="00DE6B07"/>
    <w:rsid w:val="00DF6529"/>
    <w:rsid w:val="00E043B4"/>
    <w:rsid w:val="00E0688D"/>
    <w:rsid w:val="00E12EEB"/>
    <w:rsid w:val="00E14050"/>
    <w:rsid w:val="00E1703F"/>
    <w:rsid w:val="00E31D76"/>
    <w:rsid w:val="00E36DAF"/>
    <w:rsid w:val="00E40AF1"/>
    <w:rsid w:val="00E51455"/>
    <w:rsid w:val="00E51894"/>
    <w:rsid w:val="00E61774"/>
    <w:rsid w:val="00E63E95"/>
    <w:rsid w:val="00E71027"/>
    <w:rsid w:val="00E73F14"/>
    <w:rsid w:val="00E7485A"/>
    <w:rsid w:val="00E80C86"/>
    <w:rsid w:val="00E865A6"/>
    <w:rsid w:val="00E86CE5"/>
    <w:rsid w:val="00E924A9"/>
    <w:rsid w:val="00E93189"/>
    <w:rsid w:val="00EA22F6"/>
    <w:rsid w:val="00EB3868"/>
    <w:rsid w:val="00EB4D29"/>
    <w:rsid w:val="00EC24C5"/>
    <w:rsid w:val="00EC6E52"/>
    <w:rsid w:val="00EE26AC"/>
    <w:rsid w:val="00EE54C9"/>
    <w:rsid w:val="00EE5D80"/>
    <w:rsid w:val="00EE7159"/>
    <w:rsid w:val="00EF58EA"/>
    <w:rsid w:val="00F0566F"/>
    <w:rsid w:val="00F15F3B"/>
    <w:rsid w:val="00F161D7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50C88"/>
    <w:rsid w:val="00F5115B"/>
    <w:rsid w:val="00F63301"/>
    <w:rsid w:val="00F71E5B"/>
    <w:rsid w:val="00F77E0A"/>
    <w:rsid w:val="00F77FFD"/>
    <w:rsid w:val="00F91A13"/>
    <w:rsid w:val="00F9308E"/>
    <w:rsid w:val="00FA09A8"/>
    <w:rsid w:val="00FB40D9"/>
    <w:rsid w:val="00FC26C3"/>
    <w:rsid w:val="00FC3D02"/>
    <w:rsid w:val="00FC5B33"/>
    <w:rsid w:val="00FD1472"/>
    <w:rsid w:val="00FD7796"/>
    <w:rsid w:val="00FE4BA7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DE588CFE-3C73-47DB-B33A-67E637BE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36DAF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bercel.vaciegyhazmegye.h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bangimagyar.anna@boldogceferinointezet.h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vaciegyhazmegye.hu/hirek/images/004891-20220530102929-01.jp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glalas@szentkut.h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szonjukmagyarorszag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orms.gle/2vHAwxRtc5QcciMr5" TargetMode="External"/><Relationship Id="rId19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4196C-DC6C-4827-AFDE-1250A7B2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2149</TotalTime>
  <Pages>1</Pages>
  <Words>1895</Words>
  <Characters>13079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9</cp:revision>
  <cp:lastPrinted>2022-06-12T04:13:00Z</cp:lastPrinted>
  <dcterms:created xsi:type="dcterms:W3CDTF">2022-06-12T03:47:00Z</dcterms:created>
  <dcterms:modified xsi:type="dcterms:W3CDTF">2022-06-13T15:44:00Z</dcterms:modified>
</cp:coreProperties>
</file>